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36"/>
        </w:rPr>
        <w:t>DCT Audit Findings Report</w:t>
      </w:r>
    </w:p>
    <w:p>
      <w:pPr>
        <w:jc w:val="center"/>
      </w:pPr>
      <w:r>
        <w:rPr>
          <w:sz w:val="20"/>
        </w:rPr>
        <w:t>MLF Label: 4.4.6 Record Systems  |  EP DCT  |  Airworthiness</w:t>
      </w:r>
    </w:p>
    <w:p>
      <w:pPr>
        <w:jc w:val="center"/>
      </w:pPr>
      <w:r>
        <w:rPr>
          <w:b/>
          <w:sz w:val="20"/>
        </w:rPr>
        <w:t>Facility: HSYR817E (Skysource)  |  Target Document: RSQC  |  Audit Date: 2026-01-13</w:t>
      </w:r>
    </w:p>
    <w:p/>
    <w:p>
      <w:pPr>
        <w:pBdr>
          <w:top w:val="single" w:sz="4" w:space="4" w:color="333333"/>
          <w:left w:val="single" w:sz="4" w:space="4" w:color="333333"/>
          <w:bottom w:val="single" w:sz="4" w:space="4" w:color="333333"/>
          <w:right w:val="single" w:sz="4" w:space="4" w:color="333333"/>
        </w:pBdr>
      </w:pPr>
      <w:r>
        <w:rPr>
          <w:b/>
          <w:sz w:val="24"/>
        </w:rPr>
        <w:t>EXECUTIVE SUMMARY</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E9ECEF"/>
            <w:tcBorders>
              <w:top w:val="single" w:sz="4" w:color="999999"/>
              <w:left w:val="single" w:sz="4" w:color="999999"/>
              <w:bottom w:val="single" w:sz="4" w:color="999999"/>
              <w:right w:val="single" w:sz="4" w:color="999999"/>
            </w:tcBorders>
          </w:tcPr>
          <w:p>
            <w:pPr>
              <w:jc w:val="center"/>
            </w:pPr>
            <w:r>
              <w:rPr>
                <w:b/>
                <w:sz w:val="18"/>
              </w:rPr>
              <w:t>Total Questions</w:t>
            </w:r>
          </w:p>
        </w:tc>
        <w:tc>
          <w:tcPr>
            <w:tcW w:type="dxa" w:w="2016"/>
            <w:shd w:fill="E9ECEF"/>
            <w:tcBorders>
              <w:top w:val="single" w:sz="4" w:color="999999"/>
              <w:left w:val="single" w:sz="4" w:color="999999"/>
              <w:bottom w:val="single" w:sz="4" w:color="999999"/>
              <w:right w:val="single" w:sz="4" w:color="999999"/>
            </w:tcBorders>
          </w:tcPr>
          <w:p>
            <w:pPr>
              <w:jc w:val="center"/>
            </w:pPr>
            <w:r>
              <w:rPr>
                <w:b/>
                <w:sz w:val="18"/>
              </w:rPr>
              <w:t>Satisfactory</w:t>
            </w:r>
          </w:p>
        </w:tc>
        <w:tc>
          <w:tcPr>
            <w:tcW w:type="dxa" w:w="2016"/>
            <w:shd w:fill="E9ECEF"/>
            <w:tcBorders>
              <w:top w:val="single" w:sz="4" w:color="999999"/>
              <w:left w:val="single" w:sz="4" w:color="999999"/>
              <w:bottom w:val="single" w:sz="4" w:color="999999"/>
              <w:right w:val="single" w:sz="4" w:color="999999"/>
            </w:tcBorders>
          </w:tcPr>
          <w:p>
            <w:pPr>
              <w:jc w:val="center"/>
            </w:pPr>
            <w:r>
              <w:rPr>
                <w:b/>
                <w:sz w:val="18"/>
              </w:rPr>
              <w:t>Not Applicable</w:t>
            </w:r>
          </w:p>
        </w:tc>
        <w:tc>
          <w:tcPr>
            <w:tcW w:type="dxa" w:w="2016"/>
            <w:shd w:fill="E9ECEF"/>
            <w:tcBorders>
              <w:top w:val="single" w:sz="4" w:color="999999"/>
              <w:left w:val="single" w:sz="4" w:color="999999"/>
              <w:bottom w:val="single" w:sz="4" w:color="999999"/>
              <w:right w:val="single" w:sz="4" w:color="999999"/>
            </w:tcBorders>
          </w:tcPr>
          <w:p>
            <w:pPr>
              <w:jc w:val="center"/>
            </w:pPr>
            <w:r>
              <w:rPr>
                <w:b/>
                <w:sz w:val="18"/>
              </w:rPr>
              <w:t>Findings</w:t>
            </w:r>
          </w:p>
        </w:tc>
        <w:tc>
          <w:tcPr>
            <w:tcW w:type="dxa" w:w="2016"/>
            <w:shd w:fill="E9ECEF"/>
            <w:tcBorders>
              <w:top w:val="single" w:sz="4" w:color="999999"/>
              <w:left w:val="single" w:sz="4" w:color="999999"/>
              <w:bottom w:val="single" w:sz="4" w:color="999999"/>
              <w:right w:val="single" w:sz="4" w:color="999999"/>
            </w:tcBorders>
          </w:tcPr>
          <w:p>
            <w:pPr>
              <w:jc w:val="center"/>
            </w:pPr>
            <w:r>
              <w:rPr>
                <w:b/>
                <w:sz w:val="18"/>
              </w:rPr>
              <w:t>Recommendations</w:t>
            </w:r>
          </w:p>
        </w:tc>
      </w:tr>
      <w:tr>
        <w:tc>
          <w:tcPr>
            <w:tcW w:type="dxa" w:w="2016"/>
            <w:tcBorders>
              <w:top w:val="single" w:sz="4" w:color="999999"/>
              <w:left w:val="single" w:sz="4" w:color="999999"/>
              <w:bottom w:val="single" w:sz="4" w:color="999999"/>
              <w:right w:val="single" w:sz="4" w:color="999999"/>
            </w:tcBorders>
          </w:tcPr>
          <w:p>
            <w:pPr>
              <w:jc w:val="center"/>
            </w:pPr>
            <w:r>
              <w:rPr>
                <w:b/>
                <w:color w:val="333333"/>
                <w:sz w:val="28"/>
              </w:rPr>
              <w:t>41</w:t>
            </w:r>
          </w:p>
        </w:tc>
        <w:tc>
          <w:tcPr>
            <w:tcW w:type="dxa" w:w="2016"/>
            <w:tcBorders>
              <w:top w:val="single" w:sz="4" w:color="999999"/>
              <w:left w:val="single" w:sz="4" w:color="999999"/>
              <w:bottom w:val="single" w:sz="4" w:color="999999"/>
              <w:right w:val="single" w:sz="4" w:color="999999"/>
            </w:tcBorders>
          </w:tcPr>
          <w:p>
            <w:pPr>
              <w:jc w:val="center"/>
            </w:pPr>
            <w:r>
              <w:rPr>
                <w:b/>
                <w:color w:val="28A745"/>
                <w:sz w:val="28"/>
              </w:rPr>
              <w:t>22</w:t>
            </w:r>
          </w:p>
        </w:tc>
        <w:tc>
          <w:tcPr>
            <w:tcW w:type="dxa" w:w="2016"/>
            <w:tcBorders>
              <w:top w:val="single" w:sz="4" w:color="999999"/>
              <w:left w:val="single" w:sz="4" w:color="999999"/>
              <w:bottom w:val="single" w:sz="4" w:color="999999"/>
              <w:right w:val="single" w:sz="4" w:color="999999"/>
            </w:tcBorders>
          </w:tcPr>
          <w:p>
            <w:pPr>
              <w:jc w:val="center"/>
            </w:pPr>
            <w:r>
              <w:rPr>
                <w:b/>
                <w:color w:val="FFC107"/>
                <w:sz w:val="28"/>
              </w:rPr>
              <w:t>19</w:t>
            </w:r>
          </w:p>
        </w:tc>
        <w:tc>
          <w:tcPr>
            <w:tcW w:type="dxa" w:w="2016"/>
            <w:tcBorders>
              <w:top w:val="single" w:sz="4" w:color="999999"/>
              <w:left w:val="single" w:sz="4" w:color="999999"/>
              <w:bottom w:val="single" w:sz="4" w:color="999999"/>
              <w:right w:val="single" w:sz="4" w:color="999999"/>
            </w:tcBorders>
          </w:tcPr>
          <w:p>
            <w:pPr>
              <w:jc w:val="center"/>
            </w:pPr>
            <w:r>
              <w:rPr>
                <w:b/>
                <w:color w:val="DC3545"/>
                <w:sz w:val="28"/>
              </w:rPr>
              <w:t>0</w:t>
            </w:r>
          </w:p>
        </w:tc>
        <w:tc>
          <w:tcPr>
            <w:tcW w:type="dxa" w:w="2016"/>
            <w:tcBorders>
              <w:top w:val="single" w:sz="4" w:color="999999"/>
              <w:left w:val="single" w:sz="4" w:color="999999"/>
              <w:bottom w:val="single" w:sz="4" w:color="999999"/>
              <w:right w:val="single" w:sz="4" w:color="999999"/>
            </w:tcBorders>
          </w:tcPr>
          <w:p>
            <w:pPr>
              <w:jc w:val="center"/>
            </w:pPr>
            <w:r>
              <w:rPr>
                <w:b/>
                <w:color w:val="007BFF"/>
                <w:sz w:val="28"/>
              </w:rPr>
              <w:t>15</w:t>
            </w:r>
          </w:p>
        </w:tc>
      </w:tr>
    </w:tbl>
    <w:p/>
    <w:p>
      <w:r>
        <w:rPr>
          <w:b/>
          <w:sz w:val="22"/>
        </w:rPr>
        <w:t>SUMMARY INFORMATION</w:t>
      </w:r>
    </w:p>
    <w:p>
      <w:r>
        <w:rPr>
          <w:b/>
          <w:sz w:val="20"/>
        </w:rPr>
        <w:t xml:space="preserve">Purpose (Certificate Holder Responsibility): </w:t>
      </w:r>
      <w:r>
        <w:rPr>
          <w:sz w:val="20"/>
        </w:rPr>
        <w:t>To record/document maintenance and alterations on aircraft and/or parts thereof.</w:t>
      </w:r>
    </w:p>
    <w:p>
      <w:r>
        <w:rPr>
          <w:b/>
          <w:sz w:val="20"/>
        </w:rPr>
        <w:t xml:space="preserve">Objective (FAA Responsibility): </w:t>
      </w:r>
      <w:r>
        <w:rPr>
          <w:sz w:val="20"/>
        </w:rPr>
        <w:t>Determine; (1) If the CH followed the accepted or approved process; (2) If the CH recorded/documented the maintenance and alterations on aircraft and parts thereof; (3) If CH performed periodic verification of the records/documents per the requirements of the RSM and/or QCM.</w:t>
      </w:r>
    </w:p>
    <w:p>
      <w:r>
        <w:t>────────────────────────────────────────────────────────────────────────────────</w:t>
      </w:r>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  </w:t>
            </w:r>
            <w:r>
              <w:rPr>
                <w:sz w:val="20"/>
              </w:rPr>
              <w:t>Best describe how the Repair Station followed the procedures to check all records for completeness and accuracy.</w:t>
            </w:r>
          </w:p>
          <w:p>
            <w:r>
              <w:rPr>
                <w:i/>
                <w:color w:val="666666"/>
                <w:sz w:val="16"/>
              </w:rPr>
              <w:t>Safety Attribute: Procedures  |  Question Type: Process Observation  |  QID: 00016291</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Consistently followed the procedures</w:t>
            </w:r>
          </w:p>
          <w:p>
            <w:pPr>
              <w:spacing w:before="40" w:after="40"/>
              <w:ind w:left="360"/>
            </w:pPr>
            <w:r>
              <w:rPr>
                <w:color w:val="999999"/>
              </w:rPr>
              <w:t xml:space="preserve">○ </w:t>
            </w:r>
            <w:r>
              <w:rPr>
                <w:color w:val="666666"/>
                <w:sz w:val="18"/>
              </w:rPr>
              <w:t>Some steps were missed or not followed</w:t>
            </w:r>
          </w:p>
          <w:p>
            <w:pPr>
              <w:spacing w:before="40" w:after="40"/>
              <w:ind w:left="360"/>
            </w:pPr>
            <w:r>
              <w:rPr>
                <w:color w:val="999999"/>
              </w:rPr>
              <w:t xml:space="preserve">○ </w:t>
            </w:r>
            <w:r>
              <w:rPr>
                <w:color w:val="666666"/>
                <w:sz w:val="18"/>
              </w:rPr>
              <w:t>Procedures were not consistently followed or adequate</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ind w:left="360"/>
            </w:pPr>
            <w:r>
              <w:rPr>
                <w:b/>
                <w:sz w:val="18"/>
              </w:rPr>
              <w:t xml:space="preserve">Document Sections: </w:t>
            </w:r>
            <w:r>
              <w:rPr>
                <w:sz w:val="18"/>
              </w:rPr>
              <w:t>Section 4.2 Work Order Procedures, Section 4.8 Return to Service, Section 5.0 Record Keeping</w:t>
            </w:r>
          </w:p>
          <w:p>
            <w:pPr>
              <w:spacing w:before="80"/>
              <w:ind w:left="360"/>
            </w:pPr>
            <w:r>
              <w:rPr>
                <w:b/>
                <w:sz w:val="18"/>
              </w:rPr>
              <w:t>Quotes:</w:t>
            </w:r>
          </w:p>
          <w:p>
            <w:pPr>
              <w:ind w:left="576"/>
            </w:pPr>
            <w:r>
              <w:rPr>
                <w:i/>
                <w:color w:val="555555"/>
                <w:sz w:val="16"/>
              </w:rPr>
              <w:t>• "An accurate corrective action has been documented within CORRIDOR detailing the actions taken, technical references, and calibrated tools used."</w:t>
            </w:r>
          </w:p>
          <w:p>
            <w:pPr>
              <w:ind w:left="576"/>
            </w:pPr>
            <w:r>
              <w:rPr>
                <w:i/>
                <w:color w:val="555555"/>
                <w:sz w:val="16"/>
              </w:rPr>
              <w:t>• "Before signing, the full work order package—including multiple work orders if applicable—is reviewed for accuracy and completeness."</w:t>
            </w:r>
          </w:p>
          <w:p>
            <w:pPr>
              <w:ind w:left="576"/>
            </w:pPr>
            <w:r>
              <w:rPr>
                <w:i/>
                <w:color w:val="555555"/>
                <w:sz w:val="16"/>
              </w:rPr>
              <w:t>• "All records are kept in English, legible, authentic, accessible, and secure, with electronic signatures where required."</w:t>
            </w:r>
          </w:p>
          <w:p>
            <w:pPr>
              <w:spacing w:before="80"/>
              <w:ind w:left="360"/>
            </w:pPr>
            <w:r>
              <w:rPr>
                <w:b/>
                <w:sz w:val="18"/>
              </w:rPr>
              <w:t xml:space="preserve">Observations: </w:t>
            </w:r>
          </w:p>
          <w:p>
            <w:pPr>
              <w:ind w:left="360"/>
            </w:pPr>
            <w:r>
              <w:rPr>
                <w:sz w:val="18"/>
              </w:rPr>
              <w:t>RSQC establishes comprehensive procedures for record completeness and accuracy verification at multiple points: (1) mechanic documentation requirements in Section 4.2 Step 4, (2) inspection personnel verification in Section 4.2 Step 5, (3) mandatory completion of all items before RTS in Section 4.2 Step 6, (4) final accuracy/completeness review before RTS sign-off in Section 4.8, and (5) overall recordkeeping policy in Section 5.0 ensuring conformity with 145.219.</w:t>
            </w:r>
          </w:p>
          <w:p>
            <w:pPr>
              <w:spacing w:before="160"/>
            </w:pPr>
            <w:r>
              <w:rPr>
                <w:b/>
                <w:sz w:val="20"/>
              </w:rPr>
              <w:t>REGULATORY BASIS:</w:t>
            </w:r>
          </w:p>
          <w:p>
            <w:pPr>
              <w:ind w:left="360"/>
            </w:pPr>
            <w:r>
              <w:rPr>
                <w:b/>
                <w:sz w:val="18"/>
              </w:rPr>
              <w:t xml:space="preserve">CFR: </w:t>
            </w:r>
            <w:r>
              <w:rPr>
                <w:sz w:val="18"/>
              </w:rPr>
              <w:t>14 CFR 145.219</w:t>
            </w:r>
          </w:p>
          <w:p>
            <w:pPr>
              <w:ind w:left="360"/>
            </w:pPr>
            <w:r>
              <w:rPr>
                <w:b/>
                <w:sz w:val="18"/>
              </w:rPr>
              <w:t xml:space="preserve">Guidance: </w:t>
            </w:r>
            <w:r>
              <w:rPr>
                <w:sz w:val="18"/>
              </w:rPr>
              <w:t>FAA Order 8900.1 Vol 6 Ch 9 Sec 6, AC-145-9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  </w:t>
            </w:r>
            <w:r>
              <w:rPr>
                <w:sz w:val="20"/>
              </w:rPr>
              <w:t>Best describe how the procedures were followed to transmit electronic records to customers and Operators.</w:t>
            </w:r>
          </w:p>
          <w:p>
            <w:r>
              <w:rPr>
                <w:i/>
                <w:color w:val="666666"/>
                <w:sz w:val="16"/>
              </w:rPr>
              <w:t>Safety Attribute: Procedures  |  Question Type: Process Observation  |  QID: 00016339</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Consistently followed the procedures</w:t>
            </w:r>
          </w:p>
          <w:p>
            <w:pPr>
              <w:spacing w:before="40" w:after="40"/>
              <w:ind w:left="360"/>
            </w:pPr>
            <w:r>
              <w:rPr>
                <w:color w:val="999999"/>
              </w:rPr>
              <w:t xml:space="preserve">○ </w:t>
            </w:r>
            <w:r>
              <w:rPr>
                <w:color w:val="666666"/>
                <w:sz w:val="18"/>
              </w:rPr>
              <w:t>Some steps were missed or not followed</w:t>
            </w:r>
          </w:p>
          <w:p>
            <w:pPr>
              <w:spacing w:before="40" w:after="40"/>
              <w:ind w:left="360"/>
            </w:pPr>
            <w:r>
              <w:rPr>
                <w:color w:val="999999"/>
              </w:rPr>
              <w:t xml:space="preserve">○ </w:t>
            </w:r>
            <w:r>
              <w:rPr>
                <w:color w:val="666666"/>
                <w:sz w:val="18"/>
              </w:rPr>
              <w:t>Procedures were not consistently followed or adequate</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ind w:left="360"/>
            </w:pPr>
            <w:r>
              <w:rPr>
                <w:b/>
                <w:sz w:val="18"/>
              </w:rPr>
              <w:t xml:space="preserve">Document Sections: </w:t>
            </w:r>
            <w:r>
              <w:rPr>
                <w:sz w:val="18"/>
              </w:rPr>
              <w:t>Section 4.8 Return to Service, Section 5.0 Record Keeping</w:t>
            </w:r>
          </w:p>
          <w:p>
            <w:pPr>
              <w:spacing w:before="80"/>
              <w:ind w:left="360"/>
            </w:pPr>
            <w:r>
              <w:rPr>
                <w:b/>
                <w:sz w:val="18"/>
              </w:rPr>
              <w:t>Quotes:</w:t>
            </w:r>
          </w:p>
          <w:p>
            <w:pPr>
              <w:ind w:left="576"/>
            </w:pPr>
            <w:r>
              <w:rPr>
                <w:i/>
                <w:color w:val="555555"/>
                <w:sz w:val="16"/>
              </w:rPr>
              <w:t>• "Major repairs and alterations are recorded on FAA Form 337, with: The original given to the aircraft owner/operator, A second copy sent to the FAA, and A third retained in the Repair Station's records."</w:t>
            </w:r>
          </w:p>
          <w:p>
            <w:pPr>
              <w:ind w:left="576"/>
            </w:pPr>
            <w:r>
              <w:rPr>
                <w:i/>
                <w:color w:val="555555"/>
                <w:sz w:val="16"/>
              </w:rPr>
              <w:t>• "Skysource Aviation retains copies on Corridor of all maintenance entries, special inspections, and functional tests as part of the work order package."</w:t>
            </w:r>
          </w:p>
          <w:p>
            <w:pPr>
              <w:ind w:left="576"/>
            </w:pPr>
            <w:r>
              <w:rPr>
                <w:i/>
                <w:color w:val="555555"/>
                <w:sz w:val="16"/>
              </w:rPr>
              <w:t>• "Revisions are submitted electronically via email in Adobe PDF format."</w:t>
            </w:r>
          </w:p>
          <w:p>
            <w:pPr>
              <w:spacing w:before="80"/>
              <w:ind w:left="360"/>
            </w:pPr>
            <w:r>
              <w:rPr>
                <w:b/>
                <w:sz w:val="18"/>
              </w:rPr>
              <w:t xml:space="preserve">Observations: </w:t>
            </w:r>
          </w:p>
          <w:p>
            <w:pPr>
              <w:ind w:left="360"/>
            </w:pPr>
            <w:r>
              <w:rPr>
                <w:sz w:val="18"/>
              </w:rPr>
              <w:t>RSQC documents physical record delivery to customers/operators (original FAA Form 337 given to owner/operator) rather than electronic transmission. The CORRIDOR system is used for internal electronic record storage and retrieval. Electronic transmissions described in the RSQC are to the FAA (RS-QCM revisions, capabilities list updates in PDF format), not to customers. The repair station does not have documented procedures for electronic record transmission to customers/operators; physical document delivery is the documented practice.</w:t>
            </w:r>
          </w:p>
          <w:p>
            <w:pPr>
              <w:spacing w:before="160"/>
            </w:pPr>
            <w:r>
              <w:rPr>
                <w:b/>
                <w:sz w:val="20"/>
              </w:rPr>
              <w:t>REGULATORY BASIS:</w:t>
            </w:r>
          </w:p>
          <w:p>
            <w:pPr>
              <w:ind w:left="360"/>
            </w:pPr>
            <w:r>
              <w:rPr>
                <w:b/>
                <w:sz w:val="18"/>
              </w:rPr>
              <w:t xml:space="preserve">CFR: </w:t>
            </w:r>
            <w:r>
              <w:rPr>
                <w:sz w:val="18"/>
              </w:rPr>
              <w:t>14 CFR 145.219</w:t>
            </w:r>
          </w:p>
          <w:p>
            <w:pPr>
              <w:ind w:left="360"/>
            </w:pPr>
            <w:r>
              <w:rPr>
                <w:b/>
                <w:sz w:val="18"/>
              </w:rPr>
              <w:t xml:space="preserve">Guidance: </w:t>
            </w:r>
            <w:r>
              <w:rPr>
                <w:sz w:val="18"/>
              </w:rPr>
              <w:t>FAA Order 8900.1 Vol 6 Ch 9 Sec 6, AC-145-9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D4EDFF"/>
            <w:tcBorders>
              <w:top w:val="single" w:sz="4" w:color="D4EDFF"/>
              <w:left w:val="single" w:sz="4" w:color="D4EDFF"/>
              <w:bottom w:val="single" w:sz="4" w:color="D4EDFF"/>
              <w:right w:val="single" w:sz="4" w:color="D4EDFF"/>
            </w:tcBorders>
          </w:tcPr>
          <w:p>
            <w:r>
              <w:rPr>
                <w:b/>
                <w:color w:val="007BFF"/>
                <w:sz w:val="20"/>
              </w:rPr>
              <w:t>💡 BEST PRACTICE RECOMMENDATION</w:t>
            </w:r>
          </w:p>
          <w:p>
            <w:r>
              <w:rPr>
                <w:sz w:val="18"/>
              </w:rPr>
              <w:t>Consider documenting procedures for electronic record transmission to customers if this capability is offered or planned. This would include email procedures, secure file sharing protocols, or customer portal access if implemented.</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Q3  </w:t>
            </w:r>
            <w:r>
              <w:rPr>
                <w:sz w:val="20"/>
              </w:rPr>
              <w:t>Best describe how the procedures were followed when electronic signatures were used.</w:t>
            </w:r>
          </w:p>
          <w:p>
            <w:r>
              <w:rPr>
                <w:i/>
                <w:color w:val="666666"/>
                <w:sz w:val="16"/>
              </w:rPr>
              <w:t>Safety Attribute: Procedures  |  Question Type: Process Observation  |  QID: 00016342</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Consistently followed the procedures</w:t>
            </w:r>
          </w:p>
          <w:p>
            <w:pPr>
              <w:spacing w:before="40" w:after="40"/>
              <w:ind w:left="360"/>
            </w:pPr>
            <w:r>
              <w:rPr>
                <w:color w:val="999999"/>
              </w:rPr>
              <w:t xml:space="preserve">○ </w:t>
            </w:r>
            <w:r>
              <w:rPr>
                <w:color w:val="666666"/>
                <w:sz w:val="18"/>
              </w:rPr>
              <w:t>Some steps were missed or not followed</w:t>
            </w:r>
          </w:p>
          <w:p>
            <w:pPr>
              <w:spacing w:before="40" w:after="40"/>
              <w:ind w:left="360"/>
            </w:pPr>
            <w:r>
              <w:rPr>
                <w:color w:val="999999"/>
              </w:rPr>
              <w:t xml:space="preserve">○ </w:t>
            </w:r>
            <w:r>
              <w:rPr>
                <w:color w:val="666666"/>
                <w:sz w:val="18"/>
              </w:rPr>
              <w:t>Procedures were not consistently followed or adequate</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ind w:left="360"/>
            </w:pPr>
            <w:r>
              <w:rPr>
                <w:b/>
                <w:sz w:val="18"/>
              </w:rPr>
              <w:t xml:space="preserve">Document Sections: </w:t>
            </w:r>
            <w:r>
              <w:rPr>
                <w:sz w:val="18"/>
              </w:rPr>
              <w:t>Section 5.0 Record Keeping, Section 2.2 Authorized Personnel Rosters, Section 8.0 Hazardous Materials</w:t>
            </w:r>
          </w:p>
          <w:p>
            <w:pPr>
              <w:spacing w:before="80"/>
              <w:ind w:left="360"/>
            </w:pPr>
            <w:r>
              <w:rPr>
                <w:b/>
                <w:sz w:val="18"/>
              </w:rPr>
              <w:t>Quotes:</w:t>
            </w:r>
          </w:p>
          <w:p>
            <w:pPr>
              <w:ind w:left="576"/>
            </w:pPr>
            <w:r>
              <w:rPr>
                <w:i/>
                <w:color w:val="555555"/>
                <w:sz w:val="16"/>
              </w:rPr>
              <w:t>• "All records are kept in English, legible, authentic, accessible, and secure, with electronic signatures where required. The system prevents unauthorized alterations and allows for easy retrieval and inspection by the FAA and NTSB."</w:t>
            </w:r>
          </w:p>
          <w:p>
            <w:pPr>
              <w:ind w:left="576"/>
            </w:pPr>
            <w:r>
              <w:rPr>
                <w:i/>
                <w:color w:val="555555"/>
                <w:sz w:val="16"/>
              </w:rPr>
              <w:t>• "The following information will be kept on file (hard copy or electronically) for each rostered personnel"</w:t>
            </w:r>
          </w:p>
          <w:p>
            <w:pPr>
              <w:ind w:left="576"/>
            </w:pPr>
            <w:r>
              <w:rPr>
                <w:i/>
                <w:color w:val="555555"/>
                <w:sz w:val="16"/>
              </w:rPr>
              <w:t>• "The statement must also specify if the shipment can be transported on a passenger aircraft and be signed by the shipper or authorized agent, either manually or electronically."</w:t>
            </w:r>
          </w:p>
          <w:p>
            <w:pPr>
              <w:spacing w:before="80"/>
              <w:ind w:left="360"/>
            </w:pPr>
            <w:r>
              <w:rPr>
                <w:b/>
                <w:sz w:val="18"/>
              </w:rPr>
              <w:t xml:space="preserve">Observations: </w:t>
            </w:r>
          </w:p>
          <w:p>
            <w:pPr>
              <w:ind w:left="360"/>
            </w:pPr>
            <w:r>
              <w:rPr>
                <w:sz w:val="18"/>
              </w:rPr>
              <w:t>RSQC explicitly documents procedures for electronic signature use in Section 5.0 Record Keeping. The CORRIDOR work order system is the platform for electronic record storage and signature capture. Key controls are documented: (1) records are kept authentic and secure, (2) the system prevents unauthorized alterations, (3) electronic signatures are used 'where required' indicating controlled application. Section 8.0 further demonstrates awareness of electronic vs. manual signature options. The facility has established procedures for when and how electronic signatures are used within their work order documentation system.</w:t>
            </w:r>
          </w:p>
          <w:p>
            <w:pPr>
              <w:spacing w:before="160"/>
            </w:pPr>
            <w:r>
              <w:rPr>
                <w:b/>
                <w:sz w:val="20"/>
              </w:rPr>
              <w:t>REGULATORY BASIS:</w:t>
            </w:r>
          </w:p>
          <w:p>
            <w:pPr>
              <w:ind w:left="360"/>
            </w:pPr>
            <w:r>
              <w:rPr>
                <w:b/>
                <w:sz w:val="18"/>
              </w:rPr>
              <w:t xml:space="preserve">CFR: </w:t>
            </w:r>
            <w:r>
              <w:rPr>
                <w:sz w:val="18"/>
              </w:rPr>
              <w:t>14 CFR 145.219</w:t>
            </w:r>
          </w:p>
          <w:p>
            <w:pPr>
              <w:ind w:left="360"/>
            </w:pPr>
            <w:r>
              <w:rPr>
                <w:b/>
                <w:sz w:val="18"/>
              </w:rPr>
              <w:t xml:space="preserve">Guidance: </w:t>
            </w:r>
            <w:r>
              <w:rPr>
                <w:sz w:val="18"/>
              </w:rPr>
              <w:t>FAA Order 8900.1 Vol 6 Ch 9 Sec 6, AC-145-9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Q4  </w:t>
            </w:r>
            <w:r>
              <w:rPr>
                <w:sz w:val="20"/>
              </w:rPr>
              <w:t>Best describe how the procedures were followed to process records such as those for special inspections such as hydrostatic tests?</w:t>
            </w:r>
          </w:p>
          <w:p>
            <w:r>
              <w:rPr>
                <w:i/>
                <w:color w:val="666666"/>
                <w:sz w:val="16"/>
              </w:rPr>
              <w:t>Safety Attribute: Procedures  |  Question Type: Process Observation  |  QID: 00016343</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Consistently followed the procedures</w:t>
            </w:r>
          </w:p>
          <w:p>
            <w:pPr>
              <w:spacing w:before="40" w:after="40"/>
              <w:ind w:left="360"/>
            </w:pPr>
            <w:r>
              <w:rPr>
                <w:color w:val="999999"/>
              </w:rPr>
              <w:t xml:space="preserve">○ </w:t>
            </w:r>
            <w:r>
              <w:rPr>
                <w:color w:val="666666"/>
                <w:sz w:val="18"/>
              </w:rPr>
              <w:t>Some steps were missed or not followed</w:t>
            </w:r>
          </w:p>
          <w:p>
            <w:pPr>
              <w:spacing w:before="40" w:after="40"/>
              <w:ind w:left="360"/>
            </w:pPr>
            <w:r>
              <w:rPr>
                <w:color w:val="999999"/>
              </w:rPr>
              <w:t xml:space="preserve">○ </w:t>
            </w:r>
            <w:r>
              <w:rPr>
                <w:color w:val="666666"/>
                <w:sz w:val="18"/>
              </w:rPr>
              <w:t>Procedures were not consistently followed or adequate</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ind w:left="360"/>
            </w:pPr>
            <w:r>
              <w:rPr>
                <w:b/>
                <w:sz w:val="18"/>
              </w:rPr>
              <w:t xml:space="preserve">Document Sections: </w:t>
            </w:r>
            <w:r>
              <w:rPr>
                <w:sz w:val="18"/>
              </w:rPr>
              <w:t>Section 4.8 Return to Service, Section 5.0 Record Keeping, Section 10.0 Non-Destructive Testing</w:t>
            </w:r>
          </w:p>
          <w:p>
            <w:pPr>
              <w:spacing w:before="80"/>
              <w:ind w:left="360"/>
            </w:pPr>
            <w:r>
              <w:rPr>
                <w:b/>
                <w:sz w:val="18"/>
              </w:rPr>
              <w:t>Quotes:</w:t>
            </w:r>
          </w:p>
          <w:p>
            <w:pPr>
              <w:ind w:left="576"/>
            </w:pPr>
            <w:r>
              <w:rPr>
                <w:i/>
                <w:color w:val="555555"/>
                <w:sz w:val="16"/>
              </w:rPr>
              <w:t>• "Skysource Aviation retains copies on Corridor of all maintenance entries, special inspections, and functional tests as part of the work order package."</w:t>
            </w:r>
          </w:p>
          <w:p>
            <w:pPr>
              <w:ind w:left="576"/>
            </w:pPr>
            <w:r>
              <w:rPr>
                <w:i/>
                <w:color w:val="555555"/>
                <w:sz w:val="16"/>
              </w:rPr>
              <w:t>• "Skysource Aviation uses a Work Order system to document all maintenance, preventive maintenance, alterations, and inspections under the Repair Station."</w:t>
            </w:r>
          </w:p>
          <w:p>
            <w:pPr>
              <w:ind w:left="576"/>
            </w:pPr>
            <w:r>
              <w:rPr>
                <w:i/>
                <w:color w:val="555555"/>
                <w:sz w:val="16"/>
              </w:rPr>
              <w:t>• "10.0 Non-Destructive Testing - Reserved for future use."</w:t>
            </w:r>
          </w:p>
          <w:p>
            <w:pPr>
              <w:spacing w:before="80"/>
              <w:ind w:left="360"/>
            </w:pPr>
            <w:r>
              <w:rPr>
                <w:b/>
                <w:sz w:val="18"/>
              </w:rPr>
              <w:t xml:space="preserve">Observations: </w:t>
            </w:r>
          </w:p>
          <w:p>
            <w:pPr>
              <w:ind w:left="360"/>
            </w:pPr>
            <w:r>
              <w:rPr>
                <w:sz w:val="18"/>
              </w:rPr>
              <w:t>RSQC Section 4.8 explicitly documents procedures for retaining records of 'special inspections' as part of work order packages. However, hydrostatic tests specifically are NOT within this facility's scope of work. Section 10.0 (Non-Destructive Testing) is 'Reserved for future use' indicating the facility does not currently perform NDT including hydrostatic testing. The repair station has general procedures for special inspection records (functional tests, operational checks per Section 4.14 RII), but the specific example given (hydrostatic tests) is not applicable to this facility's current capabilities.</w:t>
            </w:r>
          </w:p>
          <w:p>
            <w:pPr>
              <w:spacing w:before="160"/>
            </w:pPr>
            <w:r>
              <w:rPr>
                <w:b/>
                <w:sz w:val="20"/>
              </w:rPr>
              <w:t>REGULATORY BASIS:</w:t>
            </w:r>
          </w:p>
          <w:p>
            <w:pPr>
              <w:ind w:left="360"/>
            </w:pPr>
            <w:r>
              <w:rPr>
                <w:b/>
                <w:sz w:val="18"/>
              </w:rPr>
              <w:t xml:space="preserve">CFR: </w:t>
            </w:r>
            <w:r>
              <w:rPr>
                <w:sz w:val="18"/>
              </w:rPr>
              <w:t>14 CFR 145.219</w:t>
            </w:r>
          </w:p>
          <w:p>
            <w:pPr>
              <w:ind w:left="360"/>
            </w:pPr>
            <w:r>
              <w:rPr>
                <w:b/>
                <w:sz w:val="18"/>
              </w:rPr>
              <w:t xml:space="preserve">Guidance: </w:t>
            </w:r>
            <w:r>
              <w:rPr>
                <w:sz w:val="18"/>
              </w:rPr>
              <w:t>FAA Order 8900.1 Vol 6 Ch 9 Sec 6, AC-145-9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E9ECEF"/>
            <w:tcBorders>
              <w:top w:val="single" w:sz="4" w:color="E9ECEF"/>
              <w:left w:val="single" w:sz="4" w:color="E9ECEF"/>
              <w:bottom w:val="single" w:sz="4" w:color="E9ECEF"/>
              <w:right w:val="single" w:sz="4" w:color="E9ECEF"/>
            </w:tcBorders>
          </w:tcPr>
          <w:p>
            <w:r>
              <w:rPr>
                <w:b/>
                <w:color w:val="6C757D"/>
                <w:sz w:val="20"/>
              </w:rPr>
              <w:t>💡 CLARIFICATION RECOMMENDATION</w:t>
            </w:r>
          </w:p>
          <w:p>
            <w:r>
              <w:rPr>
                <w:sz w:val="18"/>
              </w:rPr>
              <w:t>Section 10.0 NDT is currently reserved. If the facility plans to add hydrostatic testing or other NDT capabilities in the future, specific record processing procedures for these special inspections should be documented at that time.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Q5  </w:t>
            </w:r>
            <w:r>
              <w:rPr>
                <w:sz w:val="20"/>
              </w:rPr>
              <w:t>Best describe how the procedures were followed to process records such as those for special inspections such as hydrostatic tests?</w:t>
            </w:r>
          </w:p>
          <w:p>
            <w:r>
              <w:rPr>
                <w:i/>
                <w:color w:val="666666"/>
                <w:sz w:val="16"/>
              </w:rPr>
              <w:t>Safety Attribute: Procedures  |  Question Type: Process Observation  |  QID: 00016344</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Consistently followed the procedures</w:t>
            </w:r>
          </w:p>
          <w:p>
            <w:pPr>
              <w:spacing w:before="40" w:after="40"/>
              <w:ind w:left="360"/>
            </w:pPr>
            <w:r>
              <w:rPr>
                <w:color w:val="999999"/>
              </w:rPr>
              <w:t xml:space="preserve">○ </w:t>
            </w:r>
            <w:r>
              <w:rPr>
                <w:color w:val="666666"/>
                <w:sz w:val="18"/>
              </w:rPr>
              <w:t>Some steps were missed or not followed</w:t>
            </w:r>
          </w:p>
          <w:p>
            <w:pPr>
              <w:spacing w:before="40" w:after="40"/>
              <w:ind w:left="360"/>
            </w:pPr>
            <w:r>
              <w:rPr>
                <w:color w:val="999999"/>
              </w:rPr>
              <w:t xml:space="preserve">○ </w:t>
            </w:r>
            <w:r>
              <w:rPr>
                <w:color w:val="666666"/>
                <w:sz w:val="18"/>
              </w:rPr>
              <w:t>Procedures were not consistently followed or adequate</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ind w:left="360"/>
            </w:pPr>
            <w:r>
              <w:rPr>
                <w:b/>
                <w:sz w:val="18"/>
              </w:rPr>
              <w:t xml:space="preserve">Document Sections: </w:t>
            </w:r>
            <w:r>
              <w:rPr>
                <w:sz w:val="18"/>
              </w:rPr>
              <w:t>Section 4.8 Return to Service, Section 10.0 Non-Destructive Testing, Section 3.3 Maintenance, NDT, &amp; Avionics Supervisor</w:t>
            </w:r>
          </w:p>
          <w:p>
            <w:pPr>
              <w:spacing w:before="80"/>
              <w:ind w:left="360"/>
            </w:pPr>
            <w:r>
              <w:rPr>
                <w:b/>
                <w:sz w:val="18"/>
              </w:rPr>
              <w:t>Quotes:</w:t>
            </w:r>
          </w:p>
          <w:p>
            <w:pPr>
              <w:ind w:left="576"/>
            </w:pPr>
            <w:r>
              <w:rPr>
                <w:i/>
                <w:color w:val="555555"/>
                <w:sz w:val="16"/>
              </w:rPr>
              <w:t>• "Skysource Aviation retains copies on Corridor of all maintenance entries, special inspections, and functional tests as part of the work order package."</w:t>
            </w:r>
          </w:p>
          <w:p>
            <w:pPr>
              <w:ind w:left="576"/>
            </w:pPr>
            <w:r>
              <w:rPr>
                <w:i/>
                <w:color w:val="555555"/>
                <w:sz w:val="16"/>
              </w:rPr>
              <w:t>• "10.0 Non-Destructive Testing - Reserved for future use."</w:t>
            </w:r>
          </w:p>
          <w:p>
            <w:pPr>
              <w:spacing w:before="80"/>
              <w:ind w:left="360"/>
            </w:pPr>
            <w:r>
              <w:rPr>
                <w:b/>
                <w:sz w:val="18"/>
              </w:rPr>
              <w:t xml:space="preserve">Observations: </w:t>
            </w:r>
          </w:p>
          <w:p>
            <w:pPr>
              <w:ind w:left="360"/>
            </w:pPr>
            <w:r>
              <w:rPr>
                <w:sz w:val="18"/>
              </w:rPr>
              <w:t>The RSQC documents general procedures for special inspection records in Section 4.8, which would apply to functional tests and other special inspections within the facility's scope. However, hydrostatic testing is a Non-Destructive Testing (NDT) method, and Section 10.0 clearly states NDT is 'Reserved for future use.' While the organizational structure includes NDT roles (Section 3.3 Maintenance, NDT, &amp; Avionics Supervisor), the operational procedures for NDT including hydrostatic tests are not yet implemented. Therefore, this DCT question regarding hydrostatic test records is not applicable to this facility's current authorized capabilities.</w:t>
            </w:r>
          </w:p>
          <w:p>
            <w:pPr>
              <w:spacing w:before="160"/>
            </w:pPr>
            <w:r>
              <w:rPr>
                <w:b/>
                <w:sz w:val="20"/>
              </w:rPr>
              <w:t>REGULATORY BASIS:</w:t>
            </w:r>
          </w:p>
          <w:p>
            <w:pPr>
              <w:ind w:left="360"/>
            </w:pPr>
            <w:r>
              <w:rPr>
                <w:b/>
                <w:sz w:val="18"/>
              </w:rPr>
              <w:t xml:space="preserve">CFR: </w:t>
            </w:r>
            <w:r>
              <w:rPr>
                <w:sz w:val="18"/>
              </w:rPr>
              <w:t>N/A - Facility does not perform hydrostatic testing</w:t>
            </w:r>
          </w:p>
          <w:p>
            <w:pPr>
              <w:ind w:left="360"/>
            </w:pPr>
            <w:r>
              <w:rPr>
                <w:b/>
                <w:sz w:val="18"/>
              </w:rPr>
              <w:t xml:space="preserve">Guidance: </w:t>
            </w:r>
            <w:r>
              <w:rPr>
                <w:sz w:val="18"/>
              </w:rPr>
              <w:t>AC-145-9 (general record procedures)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Q6  </w:t>
            </w:r>
            <w:r>
              <w:rPr>
                <w:sz w:val="20"/>
              </w:rPr>
              <w:t>Best describe how the procedures were followed to process records such as those for special inspections such as hydrostatic tests?</w:t>
            </w:r>
          </w:p>
          <w:p>
            <w:r>
              <w:rPr>
                <w:i/>
                <w:color w:val="666666"/>
                <w:sz w:val="16"/>
              </w:rPr>
              <w:t>Safety Attribute: Procedures  |  Question Type: Process Observation  |  QID: 00016290</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Consistently followed the procedures</w:t>
            </w:r>
          </w:p>
          <w:p>
            <w:pPr>
              <w:spacing w:before="40" w:after="40"/>
              <w:ind w:left="360"/>
            </w:pPr>
            <w:r>
              <w:rPr>
                <w:color w:val="999999"/>
              </w:rPr>
              <w:t xml:space="preserve">○ </w:t>
            </w:r>
            <w:r>
              <w:rPr>
                <w:color w:val="666666"/>
                <w:sz w:val="18"/>
              </w:rPr>
              <w:t>Some steps were missed or not followed</w:t>
            </w:r>
          </w:p>
          <w:p>
            <w:pPr>
              <w:spacing w:before="40" w:after="40"/>
              <w:ind w:left="360"/>
            </w:pPr>
            <w:r>
              <w:rPr>
                <w:color w:val="999999"/>
              </w:rPr>
              <w:t xml:space="preserve">○ </w:t>
            </w:r>
            <w:r>
              <w:rPr>
                <w:color w:val="666666"/>
                <w:sz w:val="18"/>
              </w:rPr>
              <w:t>Procedures were not consistently followed or adequate</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ind w:left="360"/>
            </w:pPr>
            <w:r>
              <w:rPr>
                <w:b/>
                <w:sz w:val="18"/>
              </w:rPr>
              <w:t xml:space="preserve">Document Sections: </w:t>
            </w:r>
            <w:r>
              <w:rPr>
                <w:sz w:val="18"/>
              </w:rPr>
              <w:t>Section 4.8 Return to Service, Section 10.0 Non-Destructive Testing, Section 4.14 RII (Required Inspection Items)</w:t>
            </w:r>
          </w:p>
          <w:p>
            <w:pPr>
              <w:spacing w:before="80"/>
              <w:ind w:left="360"/>
            </w:pPr>
            <w:r>
              <w:rPr>
                <w:b/>
                <w:sz w:val="18"/>
              </w:rPr>
              <w:t>Quotes:</w:t>
            </w:r>
          </w:p>
          <w:p>
            <w:pPr>
              <w:ind w:left="576"/>
            </w:pPr>
            <w:r>
              <w:rPr>
                <w:i/>
                <w:color w:val="555555"/>
                <w:sz w:val="16"/>
              </w:rPr>
              <w:t>• "Skysource Aviation retains copies on Corridor of all maintenance entries, special inspections, and functional tests as part of the work order package."</w:t>
            </w:r>
          </w:p>
          <w:p>
            <w:pPr>
              <w:ind w:left="576"/>
            </w:pPr>
            <w:r>
              <w:rPr>
                <w:i/>
                <w:color w:val="555555"/>
                <w:sz w:val="16"/>
              </w:rPr>
              <w:t>• "10.0 Non-Destructive Testing - Reserved for future use."</w:t>
            </w:r>
          </w:p>
          <w:p>
            <w:pPr>
              <w:ind w:left="576"/>
            </w:pPr>
            <w:r>
              <w:rPr>
                <w:i/>
                <w:color w:val="555555"/>
                <w:sz w:val="16"/>
              </w:rPr>
              <w:t>• "RII inspections focus on safety, with special attention to safety devices (e.g., wire, cotter pins), proper torque application (in-progress inspections may be needed), and operational checks (e.g., functional tests)."</w:t>
            </w:r>
          </w:p>
          <w:p>
            <w:pPr>
              <w:spacing w:before="80"/>
              <w:ind w:left="360"/>
            </w:pPr>
            <w:r>
              <w:rPr>
                <w:b/>
                <w:sz w:val="18"/>
              </w:rPr>
              <w:t xml:space="preserve">Observations: </w:t>
            </w:r>
          </w:p>
          <w:p>
            <w:pPr>
              <w:ind w:left="360"/>
            </w:pPr>
            <w:r>
              <w:rPr>
                <w:sz w:val="18"/>
              </w:rPr>
              <w:t>This is the third DCT question (Q04, Q05, Q06) addressing special inspection records for hydrostatic tests. The determination remains NOT_APPLICABLE for the same reason: hydrostatic testing is a form of Non-Destructive Testing (NDT), and Section 10.0 clearly states NDT is 'Reserved for future use.' The facility does document procedures for other types of special inspections (Section 4.8 covers general special inspection records, Section 4.14 covers RII functional tests and operational checks), but hydrostatic testing specifically is not within the facility's current scope of authorized work. The general framework for special inspection record processing exists and is compliant, but the specific test type referenced (hydrostatic) is not performed.</w:t>
            </w:r>
          </w:p>
          <w:p>
            <w:pPr>
              <w:spacing w:before="160"/>
            </w:pPr>
            <w:r>
              <w:rPr>
                <w:b/>
                <w:sz w:val="20"/>
              </w:rPr>
              <w:t>REGULATORY BASIS:</w:t>
            </w:r>
          </w:p>
          <w:p>
            <w:pPr>
              <w:ind w:left="360"/>
            </w:pPr>
            <w:r>
              <w:rPr>
                <w:b/>
                <w:sz w:val="18"/>
              </w:rPr>
              <w:t xml:space="preserve">CFR: </w:t>
            </w:r>
            <w:r>
              <w:rPr>
                <w:sz w:val="18"/>
              </w:rPr>
              <w:t>N/A - Facility does not perform hydrostatic testing (NDT capability reserved)</w:t>
            </w:r>
          </w:p>
          <w:p>
            <w:pPr>
              <w:ind w:left="360"/>
            </w:pPr>
            <w:r>
              <w:rPr>
                <w:b/>
                <w:sz w:val="18"/>
              </w:rPr>
              <w:t xml:space="preserve">Guidance: </w:t>
            </w:r>
            <w:r>
              <w:rPr>
                <w:sz w:val="18"/>
              </w:rPr>
              <w:t>FAA Order 8900.1 Vol 6 Ch 9 Sec 6, AC-145-9 (general record procedures)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E9ECEF"/>
            <w:tcBorders>
              <w:top w:val="single" w:sz="4" w:color="E9ECEF"/>
              <w:left w:val="single" w:sz="4" w:color="E9ECEF"/>
              <w:bottom w:val="single" w:sz="4" w:color="E9ECEF"/>
              <w:right w:val="single" w:sz="4" w:color="E9ECEF"/>
            </w:tcBorders>
          </w:tcPr>
          <w:p>
            <w:r>
              <w:rPr>
                <w:b/>
                <w:color w:val="6C757D"/>
                <w:sz w:val="20"/>
              </w:rPr>
              <w:t>💡 CLARIFICATION RECOMMENDATION</w:t>
            </w:r>
          </w:p>
          <w:p>
            <w:r>
              <w:rPr>
                <w:sz w:val="18"/>
              </w:rPr>
              <w:t>Multiple DCT questions (Q04, Q05, Q06) reference hydrostatic testing which falls under NDT. Consider consolidating NDT capability planning if the facility intends to pursue this authorization in the future.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Q7  </w:t>
            </w:r>
            <w:r>
              <w:rPr>
                <w:sz w:val="20"/>
              </w:rPr>
              <w:t>Best describe how the procedures were followed to process records such as those for special inspections such as hydrostatic tests?</w:t>
            </w:r>
          </w:p>
          <w:p>
            <w:r>
              <w:rPr>
                <w:i/>
                <w:color w:val="666666"/>
                <w:sz w:val="16"/>
              </w:rPr>
              <w:t>Safety Attribute: Procedures  |  Question Type: Process Observation  |  QID: 00016292</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Consistently followed the procedures</w:t>
            </w:r>
          </w:p>
          <w:p>
            <w:pPr>
              <w:spacing w:before="40" w:after="40"/>
              <w:ind w:left="360"/>
            </w:pPr>
            <w:r>
              <w:rPr>
                <w:color w:val="999999"/>
              </w:rPr>
              <w:t xml:space="preserve">○ </w:t>
            </w:r>
            <w:r>
              <w:rPr>
                <w:color w:val="666666"/>
                <w:sz w:val="18"/>
              </w:rPr>
              <w:t>Some steps were missed or not followed</w:t>
            </w:r>
          </w:p>
          <w:p>
            <w:pPr>
              <w:spacing w:before="40" w:after="40"/>
              <w:ind w:left="360"/>
            </w:pPr>
            <w:r>
              <w:rPr>
                <w:color w:val="999999"/>
              </w:rPr>
              <w:t xml:space="preserve">○ </w:t>
            </w:r>
            <w:r>
              <w:rPr>
                <w:color w:val="666666"/>
                <w:sz w:val="18"/>
              </w:rPr>
              <w:t>Procedures were not consistently followed or adequate</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ind w:left="360"/>
            </w:pPr>
            <w:r>
              <w:rPr>
                <w:b/>
                <w:sz w:val="18"/>
              </w:rPr>
              <w:t xml:space="preserve">Document Sections: </w:t>
            </w:r>
            <w:r>
              <w:rPr>
                <w:sz w:val="18"/>
              </w:rPr>
              <w:t>Section 4.8 Return to Service, Section 5.0 Record Keeping, Section 1.1 Manual Policies</w:t>
            </w:r>
          </w:p>
          <w:p>
            <w:pPr>
              <w:spacing w:before="80"/>
              <w:ind w:left="360"/>
            </w:pPr>
            <w:r>
              <w:rPr>
                <w:b/>
                <w:sz w:val="18"/>
              </w:rPr>
              <w:t>Quotes:</w:t>
            </w:r>
          </w:p>
          <w:p>
            <w:pPr>
              <w:ind w:left="576"/>
            </w:pPr>
            <w:r>
              <w:rPr>
                <w:i/>
                <w:color w:val="555555"/>
                <w:sz w:val="16"/>
              </w:rPr>
              <w:t>• "Major repairs and alterations are recorded on FAA Form 337, with: The original given to the aircraft owner/operator, A second copy sent to the FAA, and A third retained in the Repair Station's records."</w:t>
            </w:r>
          </w:p>
          <w:p>
            <w:pPr>
              <w:ind w:left="576"/>
            </w:pPr>
            <w:r>
              <w:rPr>
                <w:i/>
                <w:color w:val="555555"/>
                <w:sz w:val="16"/>
              </w:rPr>
              <w:t>• "Skysource Aviation retains copies on Corridor of all maintenance entries, special inspections, and functional tests as part of the work order package."</w:t>
            </w:r>
          </w:p>
          <w:p>
            <w:pPr>
              <w:spacing w:before="80"/>
              <w:ind w:left="360"/>
            </w:pPr>
            <w:r>
              <w:rPr>
                <w:b/>
                <w:sz w:val="18"/>
              </w:rPr>
              <w:t xml:space="preserve">Observations: </w:t>
            </w:r>
          </w:p>
          <w:p>
            <w:pPr>
              <w:ind w:left="360"/>
            </w:pPr>
            <w:r>
              <w:rPr>
                <w:sz w:val="18"/>
              </w:rPr>
              <w:t>This DCT question has a scoping attribute requiring '(FAR PART = 145) AND (OPSPEC = A025)'. OpSpec A025 authorizes electronic record transmission to customers and operators. Review of the RSQC confirms the facility uses physical document delivery to customers (FAA Form 337 original given to owner/operator) and CORRIDOR is used for internal electronic record storage only, not external transmission. Electronic submissions documented are to FAA only (RS-QCM revisions). The facility does not hold OpSpec A025 authorization, therefore this question is NOT APPLICABLE to this evaluation. This aligns with Q02 determination where electronic record transmission to customers was also marked N/A.</w:t>
            </w:r>
          </w:p>
          <w:p>
            <w:pPr>
              <w:spacing w:before="160"/>
            </w:pPr>
            <w:r>
              <w:rPr>
                <w:b/>
                <w:sz w:val="20"/>
              </w:rPr>
              <w:t>REGULATORY BASIS:</w:t>
            </w:r>
          </w:p>
          <w:p>
            <w:pPr>
              <w:ind w:left="360"/>
            </w:pPr>
            <w:r>
              <w:rPr>
                <w:b/>
                <w:sz w:val="18"/>
              </w:rPr>
              <w:t xml:space="preserve">CFR: </w:t>
            </w:r>
            <w:r>
              <w:rPr>
                <w:sz w:val="18"/>
              </w:rPr>
              <w:t>N/A - Facility does not have OpSpec A025</w:t>
            </w:r>
          </w:p>
          <w:p>
            <w:pPr>
              <w:ind w:left="360"/>
            </w:pPr>
            <w:r>
              <w:rPr>
                <w:b/>
                <w:sz w:val="18"/>
              </w:rPr>
              <w:t xml:space="preserve">Guidance: </w:t>
            </w:r>
            <w:r>
              <w:rPr>
                <w:sz w:val="18"/>
              </w:rPr>
              <w:t>AC-120-78 (Electronic Signatures), AC-145-9 (general record procedures)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E9ECEF"/>
            <w:tcBorders>
              <w:top w:val="single" w:sz="4" w:color="E9ECEF"/>
              <w:left w:val="single" w:sz="4" w:color="E9ECEF"/>
              <w:bottom w:val="single" w:sz="4" w:color="E9ECEF"/>
              <w:right w:val="single" w:sz="4" w:color="E9ECEF"/>
            </w:tcBorders>
          </w:tcPr>
          <w:p>
            <w:r>
              <w:rPr>
                <w:b/>
                <w:color w:val="6C757D"/>
                <w:sz w:val="20"/>
              </w:rPr>
              <w:t>💡 CLARIFICATION RECOMMENDATION</w:t>
            </w:r>
          </w:p>
          <w:p>
            <w:r>
              <w:rPr>
                <w:sz w:val="18"/>
              </w:rPr>
              <w:t>If the facility plans to pursue electronic record transmission to customers/operators in the future, OpSpec A025 authorization would be required along with documented procedures per AC-120-78.</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Q8  </w:t>
            </w:r>
            <w:r>
              <w:rPr>
                <w:sz w:val="20"/>
              </w:rPr>
              <w:t>Best describe how the procedures were followed to process records such as those for special inspections such as hydrostatic tests?</w:t>
            </w:r>
          </w:p>
          <w:p>
            <w:r>
              <w:rPr>
                <w:i/>
                <w:color w:val="666666"/>
                <w:sz w:val="16"/>
              </w:rPr>
              <w:t>Safety Attribute: Procedures  |  Question Type: Process Observation  |  QID: 00016299</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Consistently followed the procedures</w:t>
            </w:r>
          </w:p>
          <w:p>
            <w:pPr>
              <w:spacing w:before="40" w:after="40"/>
              <w:ind w:left="360"/>
            </w:pPr>
            <w:r>
              <w:rPr>
                <w:color w:val="999999"/>
              </w:rPr>
              <w:t xml:space="preserve">○ </w:t>
            </w:r>
            <w:r>
              <w:rPr>
                <w:color w:val="666666"/>
                <w:sz w:val="18"/>
              </w:rPr>
              <w:t>Some steps were missed or not followed</w:t>
            </w:r>
          </w:p>
          <w:p>
            <w:pPr>
              <w:spacing w:before="40" w:after="40"/>
              <w:ind w:left="360"/>
            </w:pPr>
            <w:r>
              <w:rPr>
                <w:color w:val="999999"/>
              </w:rPr>
              <w:t xml:space="preserve">○ </w:t>
            </w:r>
            <w:r>
              <w:rPr>
                <w:color w:val="666666"/>
                <w:sz w:val="18"/>
              </w:rPr>
              <w:t>Procedures were not consistently followed or adequate</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ind w:left="360"/>
            </w:pPr>
            <w:r>
              <w:rPr>
                <w:b/>
                <w:sz w:val="18"/>
              </w:rPr>
              <w:t xml:space="preserve">Document Sections: </w:t>
            </w:r>
            <w:r>
              <w:rPr>
                <w:sz w:val="18"/>
              </w:rPr>
              <w:t>Section 4.8 Return to Service, Section 10.0 Non-Destructive Testing, Section 4.14 RII (Required Inspection Items)</w:t>
            </w:r>
          </w:p>
          <w:p>
            <w:pPr>
              <w:spacing w:before="80"/>
              <w:ind w:left="360"/>
            </w:pPr>
            <w:r>
              <w:rPr>
                <w:b/>
                <w:sz w:val="18"/>
              </w:rPr>
              <w:t>Quotes:</w:t>
            </w:r>
          </w:p>
          <w:p>
            <w:pPr>
              <w:ind w:left="576"/>
            </w:pPr>
            <w:r>
              <w:rPr>
                <w:i/>
                <w:color w:val="555555"/>
                <w:sz w:val="16"/>
              </w:rPr>
              <w:t>• "Skysource Aviation retains copies on Corridor of all maintenance entries, special inspections, and functional tests as part of the work order package."</w:t>
            </w:r>
          </w:p>
          <w:p>
            <w:pPr>
              <w:ind w:left="576"/>
            </w:pPr>
            <w:r>
              <w:rPr>
                <w:i/>
                <w:color w:val="555555"/>
                <w:sz w:val="16"/>
              </w:rPr>
              <w:t>• "10.0 Non-Destructive Testing - Reserved for future use."</w:t>
            </w:r>
          </w:p>
          <w:p>
            <w:pPr>
              <w:ind w:left="576"/>
            </w:pPr>
            <w:r>
              <w:rPr>
                <w:i/>
                <w:color w:val="555555"/>
                <w:sz w:val="16"/>
              </w:rPr>
              <w:t>• "RII inspections focus on safety...and operational checks (e.g., functional tests)."</w:t>
            </w:r>
          </w:p>
          <w:p>
            <w:pPr>
              <w:spacing w:before="80"/>
              <w:ind w:left="360"/>
            </w:pPr>
            <w:r>
              <w:rPr>
                <w:b/>
                <w:sz w:val="18"/>
              </w:rPr>
              <w:t xml:space="preserve">Observations: </w:t>
            </w:r>
          </w:p>
          <w:p>
            <w:pPr>
              <w:ind w:left="360"/>
            </w:pPr>
            <w:r>
              <w:rPr>
                <w:sz w:val="18"/>
              </w:rPr>
              <w:t>This is the fifth DCT question (Q04-Q08) addressing hydrostatic test record procedures. The determination remains NOT_APPLICABLE: hydrostatic testing is a form of Non-Destructive Testing (NDT), and Section 10.0 clearly states NDT is 'Reserved for future use.' The facility has general frameworks for special inspection records (Section 4.8) and functional tests (Section 4.14 RII), but the specific test type referenced (hydrostatic) is not within the facility's current scope of authorized work. This question has no OpSpec scoping requirement (unlike Q07), but the capability itself is not performed by this facility.</w:t>
            </w:r>
          </w:p>
          <w:p>
            <w:pPr>
              <w:spacing w:before="160"/>
            </w:pPr>
            <w:r>
              <w:rPr>
                <w:b/>
                <w:sz w:val="20"/>
              </w:rPr>
              <w:t>REGULATORY BASIS:</w:t>
            </w:r>
          </w:p>
          <w:p>
            <w:pPr>
              <w:ind w:left="360"/>
            </w:pPr>
            <w:r>
              <w:rPr>
                <w:b/>
                <w:sz w:val="18"/>
              </w:rPr>
              <w:t xml:space="preserve">CFR: </w:t>
            </w:r>
            <w:r>
              <w:rPr>
                <w:sz w:val="18"/>
              </w:rPr>
              <w:t>N/A - Facility does not perform hydrostatic testing (NDT capability reserved)</w:t>
            </w:r>
          </w:p>
          <w:p>
            <w:pPr>
              <w:ind w:left="360"/>
            </w:pPr>
            <w:r>
              <w:rPr>
                <w:b/>
                <w:sz w:val="18"/>
              </w:rPr>
              <w:t xml:space="preserve">Guidance: </w:t>
            </w:r>
            <w:r>
              <w:rPr>
                <w:sz w:val="18"/>
              </w:rPr>
              <w:t>AC-145-9 (general record procedures)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Q9  </w:t>
            </w:r>
            <w:r>
              <w:rPr>
                <w:sz w:val="20"/>
              </w:rPr>
              <w:t>Verify that the inspection records (e.g., annual, 100 hour, etc.) included: #1 The inspection type and a brief description; #2 The inspection date and the aircraft's total time in service; and #3 The signature, certificate number, and kind of certificate held by the person who approved or disapproved for return to service the aircraft, airframe, aircraft engine, propeller, appliance, component part, or any portions of them.</w:t>
            </w:r>
          </w:p>
          <w:p>
            <w:r>
              <w:rPr>
                <w:i/>
                <w:color w:val="666666"/>
                <w:sz w:val="16"/>
              </w:rPr>
              <w:t>Safety Attribute: Procedures  |  Question Type: Output Validation  |  QID: 00016306</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The inspection records were accurate</w:t>
            </w:r>
          </w:p>
          <w:p>
            <w:pPr>
              <w:spacing w:before="40" w:after="40"/>
              <w:ind w:left="360"/>
            </w:pPr>
            <w:r>
              <w:rPr>
                <w:color w:val="999999"/>
              </w:rPr>
              <w:t xml:space="preserve">○ </w:t>
            </w:r>
            <w:r>
              <w:rPr>
                <w:color w:val="666666"/>
                <w:sz w:val="18"/>
              </w:rPr>
              <w:t>The inspection records contained discrepancies</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ind w:left="360"/>
            </w:pPr>
            <w:r>
              <w:rPr>
                <w:b/>
                <w:sz w:val="18"/>
              </w:rPr>
              <w:t xml:space="preserve">Document Sections: </w:t>
            </w:r>
            <w:r>
              <w:rPr>
                <w:sz w:val="18"/>
              </w:rPr>
              <w:t>Section 4.3 Maintenance Recording and Logbook Entries, Section 4.8 Return to Service, Section 5.0 Record Keeping</w:t>
            </w:r>
          </w:p>
          <w:p>
            <w:pPr>
              <w:spacing w:before="80"/>
              <w:ind w:left="360"/>
            </w:pPr>
            <w:r>
              <w:rPr>
                <w:b/>
                <w:sz w:val="18"/>
              </w:rPr>
              <w:t>Quotes:</w:t>
            </w:r>
          </w:p>
          <w:p>
            <w:pPr>
              <w:ind w:left="576"/>
            </w:pPr>
            <w:r>
              <w:rPr>
                <w:i/>
                <w:color w:val="555555"/>
                <w:sz w:val="16"/>
              </w:rPr>
              <w:t>• "Each entry must include the date, applicable serial and registration numbers, total hours and cycles, TSO/CSO (if applicable), a description of the work performed, relevant data references, the Repair Station certificate number, and the signature of the authorized person (see section 4.8)."</w:t>
            </w:r>
          </w:p>
          <w:p>
            <w:pPr>
              <w:ind w:left="576"/>
            </w:pPr>
            <w:r>
              <w:rPr>
                <w:i/>
                <w:color w:val="555555"/>
                <w:sz w:val="16"/>
              </w:rPr>
              <w:t>• "Return to Service is the authorized signature confirming an aircraft or article is airworthy. This authority is granted only by the Accountable Manager or a qualified representative to individuals with a valid A&amp;P License and sufficient experience."</w:t>
            </w:r>
          </w:p>
          <w:p>
            <w:pPr>
              <w:ind w:left="576"/>
            </w:pPr>
            <w:r>
              <w:rPr>
                <w:i/>
                <w:color w:val="555555"/>
                <w:sz w:val="16"/>
              </w:rPr>
              <w:t>• "All maintenance must be recorded per FAR 43.9 and may be documented as a Logbook Entry."</w:t>
            </w:r>
          </w:p>
          <w:p>
            <w:pPr>
              <w:spacing w:before="80"/>
              <w:ind w:left="360"/>
            </w:pPr>
            <w:r>
              <w:rPr>
                <w:b/>
                <w:sz w:val="18"/>
              </w:rPr>
              <w:t xml:space="preserve">Observations: </w:t>
            </w:r>
          </w:p>
          <w:p>
            <w:pPr>
              <w:ind w:left="360"/>
            </w:pPr>
            <w:r>
              <w:rPr>
                <w:sz w:val="18"/>
              </w:rPr>
              <w:t>RSQC Section 4.3 explicitly addresses all three required elements for inspection records: (1) 'a description of the work performed' satisfies the inspection type/description requirement; (2) 'the date' and 'total hours and cycles' satisfy the inspection date and time-in-service requirement; (3) 'the Repair Station certificate number' and 'signature of the authorized person' satisfy the signature/certificate requirement. Section 4.8 further specifies that authorized signers must have 'a valid A&amp;P License' which documents the kind of certificate. The CFR references (43.9, 91.417, 145.211, 145.219) in Section 4.3 confirm alignment with regulatory requirements for inspection record content.</w:t>
            </w:r>
          </w:p>
          <w:p>
            <w:pPr>
              <w:spacing w:before="160"/>
            </w:pPr>
            <w:r>
              <w:rPr>
                <w:b/>
                <w:sz w:val="20"/>
              </w:rPr>
              <w:t>REGULATORY BASIS:</w:t>
            </w:r>
          </w:p>
          <w:p>
            <w:pPr>
              <w:ind w:left="360"/>
            </w:pPr>
            <w:r>
              <w:rPr>
                <w:b/>
                <w:sz w:val="18"/>
              </w:rPr>
              <w:t xml:space="preserve">CFR: </w:t>
            </w:r>
            <w:r>
              <w:rPr>
                <w:sz w:val="18"/>
              </w:rPr>
              <w:t>14 CFR 43.11, 14 CFR 145.219</w:t>
            </w:r>
          </w:p>
          <w:p>
            <w:pPr>
              <w:ind w:left="360"/>
            </w:pPr>
            <w:r>
              <w:rPr>
                <w:b/>
                <w:sz w:val="18"/>
              </w:rPr>
              <w:t xml:space="preserve">Guidance: </w:t>
            </w:r>
            <w:r>
              <w:rPr>
                <w:sz w:val="18"/>
              </w:rPr>
              <w:t>FAA Order 8900.1 Vol 6 Ch 9 Sec 6, AC-145-9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Q10  </w:t>
            </w:r>
            <w:r>
              <w:rPr>
                <w:sz w:val="20"/>
              </w:rPr>
              <w:t>Verify that the inspection records (e.g., annual, 100 hour, etc.) included a statement such as 'I certify that this aircraft has been inspected per (insert type) inspection and was determined to be in airworthy condition.' if aircraft were found to be airworthy and approved for return to service.</w:t>
            </w:r>
          </w:p>
          <w:p>
            <w:r>
              <w:rPr>
                <w:i/>
                <w:color w:val="666666"/>
                <w:sz w:val="16"/>
              </w:rPr>
              <w:t>Safety Attribute: Procedures  |  Question Type: Output Validation  |  QID: 00016310</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The inspection records were accurate</w:t>
            </w:r>
          </w:p>
          <w:p>
            <w:pPr>
              <w:spacing w:before="40" w:after="40"/>
              <w:ind w:left="360"/>
            </w:pPr>
            <w:r>
              <w:rPr>
                <w:color w:val="999999"/>
              </w:rPr>
              <w:t xml:space="preserve">○ </w:t>
            </w:r>
            <w:r>
              <w:rPr>
                <w:color w:val="666666"/>
                <w:sz w:val="18"/>
              </w:rPr>
              <w:t>The inspection records contained discrepancies</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ind w:left="360"/>
            </w:pPr>
            <w:r>
              <w:rPr>
                <w:b/>
                <w:sz w:val="18"/>
              </w:rPr>
              <w:t xml:space="preserve">Document Sections: </w:t>
            </w:r>
            <w:r>
              <w:rPr>
                <w:sz w:val="18"/>
              </w:rPr>
              <w:t>Section 4.8 Return to Service, Section 4.3 Maintenance Recording and Logbook Entries, Section 5.0 Record Keeping</w:t>
            </w:r>
          </w:p>
          <w:p>
            <w:pPr>
              <w:spacing w:before="80"/>
              <w:ind w:left="360"/>
            </w:pPr>
            <w:r>
              <w:rPr>
                <w:b/>
                <w:sz w:val="18"/>
              </w:rPr>
              <w:t>Quotes:</w:t>
            </w:r>
          </w:p>
          <w:p>
            <w:pPr>
              <w:ind w:left="576"/>
            </w:pPr>
            <w:r>
              <w:rPr>
                <w:i/>
                <w:color w:val="555555"/>
                <w:sz w:val="16"/>
              </w:rPr>
              <w:t>• "Return to Service is the authorized signature confirming an aircraft or article is airworthy. This authority is granted only by the Accountable Manager or a qualified representative to individuals with a valid A&amp;P License and sufficient experience."</w:t>
            </w:r>
          </w:p>
          <w:p>
            <w:pPr>
              <w:ind w:left="576"/>
            </w:pPr>
            <w:r>
              <w:rPr>
                <w:i/>
                <w:color w:val="555555"/>
                <w:sz w:val="16"/>
              </w:rPr>
              <w:t>• "Return to service, per 14 CFR Parts 43.9 and 43.11, requires a completed work order and documented final inspection (see Section 4.7)."</w:t>
            </w:r>
          </w:p>
          <w:p>
            <w:pPr>
              <w:ind w:left="576"/>
            </w:pPr>
            <w:r>
              <w:rPr>
                <w:i/>
                <w:color w:val="555555"/>
                <w:sz w:val="16"/>
              </w:rPr>
              <w:t>• "Each entry must include the date, applicable serial and registration numbers, total hours and cycles, TSO/CSO (if applicable), a description of the work performed, relevant data references, the Repair Station certificate number, and the signature of the authorized person."</w:t>
            </w:r>
          </w:p>
          <w:p>
            <w:pPr>
              <w:spacing w:before="80"/>
              <w:ind w:left="360"/>
            </w:pPr>
            <w:r>
              <w:rPr>
                <w:b/>
                <w:sz w:val="18"/>
              </w:rPr>
              <w:t xml:space="preserve">Observations: </w:t>
            </w:r>
          </w:p>
          <w:p>
            <w:pPr>
              <w:ind w:left="360"/>
            </w:pPr>
            <w:r>
              <w:rPr>
                <w:sz w:val="18"/>
              </w:rPr>
              <w:t>RSQC Section 4.8 explicitly references 14 CFR 43.11 as the governing requirement for return to service and states that 'Return to Service is the authorized signature confirming an aircraft or article is airworthy.' The specific statement language required by 43.11(a)(4) for inspection records is incorporated by reference to the regulation rather than quoted verbatim in the manual. This is acceptable practice as the manual: (1) explicitly cites the regulatory requirement (43.11), (2) describes the purpose of the signature as confirming airworthiness, and (3) establishes the procedural framework for inspection record content in Section 4.3. Personnel following Section 4.8 procedures must comply with the cited CFR which prescribes the required certification statement language.</w:t>
            </w:r>
          </w:p>
          <w:p>
            <w:pPr>
              <w:spacing w:before="160"/>
            </w:pPr>
            <w:r>
              <w:rPr>
                <w:b/>
                <w:sz w:val="20"/>
              </w:rPr>
              <w:t>REGULATORY BASIS:</w:t>
            </w:r>
          </w:p>
          <w:p>
            <w:pPr>
              <w:ind w:left="360"/>
            </w:pPr>
            <w:r>
              <w:rPr>
                <w:b/>
                <w:sz w:val="18"/>
              </w:rPr>
              <w:t xml:space="preserve">CFR: </w:t>
            </w:r>
            <w:r>
              <w:rPr>
                <w:sz w:val="18"/>
              </w:rPr>
              <w:t>14 CFR 145.209(i), 14 CFR 145.219, 14 CFR 43.11(a)(4)</w:t>
            </w:r>
          </w:p>
          <w:p>
            <w:pPr>
              <w:ind w:left="360"/>
            </w:pPr>
            <w:r>
              <w:rPr>
                <w:b/>
                <w:sz w:val="18"/>
              </w:rPr>
              <w:t xml:space="preserve">Guidance: </w:t>
            </w:r>
            <w:r>
              <w:rPr>
                <w:sz w:val="18"/>
              </w:rPr>
              <w:t>FAA Order 8900.1 Vol 6 Ch 9 Sec 6, AC-145-9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D4EDFF"/>
            <w:tcBorders>
              <w:top w:val="single" w:sz="4" w:color="D4EDFF"/>
              <w:left w:val="single" w:sz="4" w:color="D4EDFF"/>
              <w:bottom w:val="single" w:sz="4" w:color="D4EDFF"/>
              <w:right w:val="single" w:sz="4" w:color="D4EDFF"/>
            </w:tcBorders>
          </w:tcPr>
          <w:p>
            <w:r>
              <w:rPr>
                <w:b/>
                <w:color w:val="007BFF"/>
                <w:sz w:val="20"/>
              </w:rPr>
              <w:t>💡 BEST PRACTICE RECOMMENDATION</w:t>
            </w:r>
          </w:p>
          <w:p>
            <w:r>
              <w:rPr>
                <w:sz w:val="18"/>
              </w:rPr>
              <w:t>Consider adding the verbatim 14 CFR 43.11(a)(4) airworthiness certification statement language to Section 4.8 as a quick-reference for personnel completing inspection records. This would make the required statement immediately visible in the manual rather than requiring personnel to reference the CFR directly.</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Q11  </w:t>
            </w:r>
            <w:r>
              <w:rPr>
                <w:sz w:val="20"/>
              </w:rPr>
              <w:t>Verify that the inspection records (e.g., annual, 100 hour, etc.) included a statement such as 'I certify that this aircraft has been inspected per (insert type) inspection and a list of discrepancies and unairworthy items dated (date) has been provided for the aircraft Owner or Operator.' if aircraft were not approved for return to service because of needed maintenance, noncompliance with applicable specifications, ADs, or other approved data.</w:t>
            </w:r>
          </w:p>
          <w:p>
            <w:r>
              <w:rPr>
                <w:i/>
                <w:color w:val="666666"/>
                <w:sz w:val="16"/>
              </w:rPr>
              <w:t>Safety Attribute: Procedures  |  Question Type: Output Validation  |  QID: 00016311</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The inspection records were accurate</w:t>
            </w:r>
          </w:p>
          <w:p>
            <w:pPr>
              <w:spacing w:before="40" w:after="40"/>
              <w:ind w:left="360"/>
            </w:pPr>
            <w:r>
              <w:rPr>
                <w:color w:val="999999"/>
              </w:rPr>
              <w:t xml:space="preserve">○ </w:t>
            </w:r>
            <w:r>
              <w:rPr>
                <w:color w:val="666666"/>
                <w:sz w:val="18"/>
              </w:rPr>
              <w:t>The inspection records contained discrepancies</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ind w:left="360"/>
            </w:pPr>
            <w:r>
              <w:rPr>
                <w:b/>
                <w:sz w:val="18"/>
              </w:rPr>
              <w:t xml:space="preserve">Document Sections: </w:t>
            </w:r>
            <w:r>
              <w:rPr>
                <w:sz w:val="18"/>
              </w:rPr>
              <w:t>Section 4.8 Return to Service, Section 4.2 Work Order Procedures, Section 4.5 Hidden Damage Inspection, SARS-2001 Unairworthy Aircraft Tag</w:t>
            </w:r>
          </w:p>
          <w:p>
            <w:pPr>
              <w:spacing w:before="80"/>
              <w:ind w:left="360"/>
            </w:pPr>
            <w:r>
              <w:rPr>
                <w:b/>
                <w:sz w:val="18"/>
              </w:rPr>
              <w:t>Quotes:</w:t>
            </w:r>
          </w:p>
          <w:p>
            <w:pPr>
              <w:ind w:left="576"/>
            </w:pPr>
            <w:r>
              <w:rPr>
                <w:i/>
                <w:color w:val="555555"/>
                <w:sz w:val="16"/>
              </w:rPr>
              <w:t>• "Return to service, per 14 CFR Parts 43.9 and 43.11, requires a completed work order and documented final inspection (see Section 4.7)."</w:t>
            </w:r>
          </w:p>
          <w:p>
            <w:pPr>
              <w:ind w:left="576"/>
            </w:pPr>
            <w:r>
              <w:rPr>
                <w:i/>
                <w:color w:val="555555"/>
                <w:sz w:val="16"/>
              </w:rPr>
              <w:t>• "All open discrepancy items and associated paperwork, must be cleared and completed before an aircraft or article is returned to service. Any open discrepancies will prohibit the article from being returned to service."</w:t>
            </w:r>
          </w:p>
          <w:p>
            <w:pPr>
              <w:ind w:left="576"/>
            </w:pPr>
            <w:r>
              <w:rPr>
                <w:i/>
                <w:color w:val="555555"/>
                <w:sz w:val="16"/>
              </w:rPr>
              <w:t>• "CORRIDOR will be used by Repair Station personnel to record all discrepancies discovered during inspections, maintenance, or alterations with each discrepancy designated a separate item number."</w:t>
            </w:r>
          </w:p>
          <w:p>
            <w:pPr>
              <w:ind w:left="576"/>
            </w:pPr>
            <w:r>
              <w:rPr>
                <w:i/>
                <w:color w:val="555555"/>
                <w:sz w:val="16"/>
              </w:rPr>
              <w:t>• "Skysource Aviation will inform the customer of inspection requirements and any defects found."</w:t>
            </w:r>
          </w:p>
          <w:p>
            <w:pPr>
              <w:spacing w:before="80"/>
              <w:ind w:left="360"/>
            </w:pPr>
            <w:r>
              <w:rPr>
                <w:b/>
                <w:sz w:val="18"/>
              </w:rPr>
              <w:t xml:space="preserve">Observations: </w:t>
            </w:r>
          </w:p>
          <w:p>
            <w:pPr>
              <w:ind w:left="360"/>
            </w:pPr>
            <w:r>
              <w:rPr>
                <w:sz w:val="18"/>
              </w:rPr>
              <w:t>RSQC addresses the 43.11 disapproval requirements through multiple interconnected procedures: (1) Section 4.8 explicitly references 14 CFR 43.11 as governing return to service; (2) Section 4.2 Step 6 prohibits RTS when open discrepancies exist and requires all items to be cleared before approval; (3) CORRIDOR system tracks all discrepancies with separate item numbers creating a dated list; (4) Section 4.5 requires customer notification of 'inspection requirements and any defects found'; (5) SARS-2001 Unairworthy Aircraft Tag provides lockout/tagout for aircraft not approved for service; (6) SARS-1003 Maintenance Discrepancy Form documents individual discrepancies. The procedural framework ensures that when aircraft are not approved for RTS, discrepancies are documented and the owner/operator is informed. While the manual does not include verbatim 43.11 disapproval statement language, it incorporates 43.11 by reference and establishes comprehensive procedures for discrepancy documentation and customer notification.</w:t>
            </w:r>
          </w:p>
          <w:p>
            <w:pPr>
              <w:spacing w:before="160"/>
            </w:pPr>
            <w:r>
              <w:rPr>
                <w:b/>
                <w:sz w:val="20"/>
              </w:rPr>
              <w:t>REGULATORY BASIS:</w:t>
            </w:r>
          </w:p>
          <w:p>
            <w:pPr>
              <w:ind w:left="360"/>
            </w:pPr>
            <w:r>
              <w:rPr>
                <w:b/>
                <w:sz w:val="18"/>
              </w:rPr>
              <w:t xml:space="preserve">CFR: </w:t>
            </w:r>
            <w:r>
              <w:rPr>
                <w:sz w:val="18"/>
              </w:rPr>
              <w:t>14 CFR 43.11(a)(5), 14 CFR 145.219</w:t>
            </w:r>
          </w:p>
          <w:p>
            <w:pPr>
              <w:ind w:left="360"/>
            </w:pPr>
            <w:r>
              <w:rPr>
                <w:b/>
                <w:sz w:val="18"/>
              </w:rPr>
              <w:t xml:space="preserve">Guidance: </w:t>
            </w:r>
            <w:r>
              <w:rPr>
                <w:sz w:val="18"/>
              </w:rPr>
              <w:t>FAA Order 8900.1 Vol 6 Ch 9 Sec 6, AC-145-9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D4EDFF"/>
            <w:tcBorders>
              <w:top w:val="single" w:sz="4" w:color="D4EDFF"/>
              <w:left w:val="single" w:sz="4" w:color="D4EDFF"/>
              <w:bottom w:val="single" w:sz="4" w:color="D4EDFF"/>
              <w:right w:val="single" w:sz="4" w:color="D4EDFF"/>
            </w:tcBorders>
          </w:tcPr>
          <w:p>
            <w:r>
              <w:rPr>
                <w:b/>
                <w:color w:val="007BFF"/>
                <w:sz w:val="20"/>
              </w:rPr>
              <w:t>💡 BEST PRACTICE RECOMMENDATION</w:t>
            </w:r>
          </w:p>
          <w:p>
            <w:r>
              <w:rPr>
                <w:sz w:val="18"/>
              </w:rPr>
              <w:t>Consider adding the verbatim 14 CFR 43.11(a)(5) disapproval statement language to Section 4.8 as a quick-reference for personnel when aircraft are not approved for return to service. This would complement the existing approval statement recommendation (Q10) and ensure consistency. The statement should explicitly include the requirement to provide a dated list of discrepancies to the aircraft owner or operator, which is currently addressed procedurally but not stated verbatim.</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Q12  </w:t>
            </w:r>
            <w:r>
              <w:rPr>
                <w:sz w:val="20"/>
              </w:rPr>
              <w:t>Verify that the progressive inspection records (e.g., annual, 100 hour, etc.) included a statement such as "I certify that per a progressive inspection program, a routine inspection of (identify whether aircraft or components) and a detailed inspection of (identify components) were performed and the (aircraft or components) are (approved or disapproved) for return to service.", and if disapproved, an additional entry such as "and a list of discrepancies and unairworthy items dated (date) has been provided to the aircraft Owner or Operator."</w:t>
            </w:r>
          </w:p>
          <w:p>
            <w:r>
              <w:rPr>
                <w:i/>
                <w:color w:val="666666"/>
                <w:sz w:val="16"/>
              </w:rPr>
              <w:t>Safety Attribute: Procedures  |  Question Type: Output Validation  |  QID: 00016312</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The inspection records were accurate</w:t>
            </w:r>
          </w:p>
          <w:p>
            <w:pPr>
              <w:spacing w:before="40" w:after="40"/>
              <w:ind w:left="360"/>
            </w:pPr>
            <w:r>
              <w:rPr>
                <w:color w:val="999999"/>
              </w:rPr>
              <w:t xml:space="preserve">○ </w:t>
            </w:r>
            <w:r>
              <w:rPr>
                <w:color w:val="666666"/>
                <w:sz w:val="18"/>
              </w:rPr>
              <w:t>The inspection records contained discrepancies</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ind w:left="360"/>
            </w:pPr>
            <w:r>
              <w:rPr>
                <w:b/>
                <w:sz w:val="18"/>
              </w:rPr>
              <w:t xml:space="preserve">Document Sections: </w:t>
            </w:r>
            <w:r>
              <w:rPr>
                <w:sz w:val="18"/>
              </w:rPr>
              <w:t>Section 4.8 Return to Service, Section 4.3 Maintenance Recording and Logbook Entries, Section 7.4 Capabilities List</w:t>
            </w:r>
          </w:p>
          <w:p>
            <w:pPr>
              <w:spacing w:before="80"/>
              <w:ind w:left="360"/>
            </w:pPr>
            <w:r>
              <w:rPr>
                <w:b/>
                <w:sz w:val="18"/>
              </w:rPr>
              <w:t>Quotes:</w:t>
            </w:r>
          </w:p>
          <w:p>
            <w:pPr>
              <w:ind w:left="576"/>
            </w:pPr>
            <w:r>
              <w:rPr>
                <w:i/>
                <w:color w:val="555555"/>
                <w:sz w:val="16"/>
              </w:rPr>
              <w:t>• "Return to service, per 14 CFR Parts 43.9 and 43.11, requires a completed work order and documented final inspection."</w:t>
            </w:r>
          </w:p>
          <w:p>
            <w:pPr>
              <w:ind w:left="576"/>
            </w:pPr>
            <w:r>
              <w:rPr>
                <w:i/>
                <w:color w:val="555555"/>
                <w:sz w:val="16"/>
              </w:rPr>
              <w:t>• "Each entry must include the date, applicable serial and registration numbers, total hours and cycles, TSO/CSO (if applicable), a description of the work performed, relevant data references, the Repair Station certificate number, and the signature of the authorized person."</w:t>
            </w:r>
          </w:p>
          <w:p>
            <w:pPr>
              <w:ind w:left="576"/>
            </w:pPr>
            <w:r>
              <w:rPr>
                <w:i/>
                <w:color w:val="555555"/>
                <w:sz w:val="16"/>
              </w:rPr>
              <w:t>• "Skysource Aviation maintains a Capabilities List that reflects the current Class Ratings and details the maintenance, preventive maintenance, or alterations that may be performed on articles listed in the Repair Station Limited Ratings."</w:t>
            </w:r>
          </w:p>
          <w:p>
            <w:pPr>
              <w:spacing w:before="80"/>
              <w:ind w:left="360"/>
            </w:pPr>
            <w:r>
              <w:rPr>
                <w:b/>
                <w:sz w:val="18"/>
              </w:rPr>
              <w:t xml:space="preserve">Observations: </w:t>
            </w:r>
          </w:p>
          <w:p>
            <w:pPr>
              <w:ind w:left="360"/>
            </w:pPr>
            <w:r>
              <w:rPr>
                <w:sz w:val="18"/>
              </w:rPr>
              <w:t>The RSQC does not contain any reference to 'progressive inspection' programs. Progressive inspections are a specific inspection program under 14 CFR 91.409(d) where aircraft owners elect to divide required inspections into segments (routine and detailed phases). This is an owner/operator inspection program election, not a standard repair station service. Review of the entire RSQC found: (1) no mention of 'progressive' inspections, (2) Section 4.8 references 43.11 for standard inspection records but not progressive-specific requirements, (3) Section 7.4 Capabilities List describes maintenance/alterations scope but no progressive inspection program authorization. The facility has demonstrated compliance with standard inspection record requirements (Q09-Q11), but progressive inspection program record procedures are not applicable to their current authorized scope of work.</w:t>
            </w:r>
          </w:p>
          <w:p>
            <w:pPr>
              <w:spacing w:before="160"/>
            </w:pPr>
            <w:r>
              <w:rPr>
                <w:b/>
                <w:sz w:val="20"/>
              </w:rPr>
              <w:t>REGULATORY BASIS:</w:t>
            </w:r>
          </w:p>
          <w:p>
            <w:pPr>
              <w:ind w:left="360"/>
            </w:pPr>
            <w:r>
              <w:rPr>
                <w:b/>
                <w:sz w:val="18"/>
              </w:rPr>
              <w:t xml:space="preserve">CFR: </w:t>
            </w:r>
            <w:r>
              <w:rPr>
                <w:sz w:val="18"/>
              </w:rPr>
              <w:t>N/A - Facility does not perform progressive inspections per 14 CFR 91.409(d)</w:t>
            </w:r>
          </w:p>
          <w:p>
            <w:pPr>
              <w:ind w:left="360"/>
            </w:pPr>
            <w:r>
              <w:rPr>
                <w:b/>
                <w:sz w:val="18"/>
              </w:rPr>
              <w:t xml:space="preserve">Guidance: </w:t>
            </w:r>
            <w:r>
              <w:rPr>
                <w:sz w:val="18"/>
              </w:rPr>
              <w:t>14 CFR 43.11(a)(6) (progressive inspection statement), FAA Order 8900.1 Vol 6 Ch 9 Sec 6</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E9ECEF"/>
            <w:tcBorders>
              <w:top w:val="single" w:sz="4" w:color="E9ECEF"/>
              <w:left w:val="single" w:sz="4" w:color="E9ECEF"/>
              <w:bottom w:val="single" w:sz="4" w:color="E9ECEF"/>
              <w:right w:val="single" w:sz="4" w:color="E9ECEF"/>
            </w:tcBorders>
          </w:tcPr>
          <w:p>
            <w:r>
              <w:rPr>
                <w:b/>
                <w:color w:val="6C757D"/>
                <w:sz w:val="20"/>
              </w:rPr>
              <w:t>💡 CLARIFICATION RECOMMENDATION</w:t>
            </w:r>
          </w:p>
          <w:p>
            <w:r>
              <w:rPr>
                <w:sz w:val="18"/>
              </w:rPr>
              <w:t>Progressive inspection programs are owner/operator elected programs under 14 CFR 91.409(d). If the facility plans to support aircraft enrolled in progressive inspection programs in the future, procedures should be developed for the specific 14 CFR 43.11(a)(6) certification statement requirements which differ from standard annual/100-hour inspection statements.</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Q13  </w:t>
            </w:r>
            <w:r>
              <w:rPr>
                <w:sz w:val="20"/>
              </w:rPr>
              <w:t>Verify that the articles were inspected and results were documented per the quality control system.</w:t>
            </w:r>
          </w:p>
          <w:p>
            <w:r>
              <w:rPr>
                <w:i/>
                <w:color w:val="666666"/>
                <w:sz w:val="16"/>
              </w:rPr>
              <w:t>Safety Attribute: Procedures  |  Question Type: Output Validation  |  QID: 00016313</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The records were accurate</w:t>
            </w:r>
          </w:p>
          <w:p>
            <w:pPr>
              <w:spacing w:before="40" w:after="40"/>
              <w:ind w:left="360"/>
            </w:pPr>
            <w:r>
              <w:rPr>
                <w:color w:val="999999"/>
              </w:rPr>
              <w:t xml:space="preserve">○ </w:t>
            </w:r>
            <w:r>
              <w:rPr>
                <w:color w:val="666666"/>
                <w:sz w:val="18"/>
              </w:rPr>
              <w:t>The records contained discrepancies</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ind w:left="360"/>
            </w:pPr>
            <w:r>
              <w:rPr>
                <w:b/>
                <w:sz w:val="18"/>
              </w:rPr>
              <w:t xml:space="preserve">Document Sections: </w:t>
            </w:r>
            <w:r>
              <w:rPr>
                <w:sz w:val="18"/>
              </w:rPr>
              <w:t>Section 4.4 Preliminary Inspection, Section 4.7 Final Inspection, Section 4.2 Work Order Procedures, Introduction (Quality Control System)</w:t>
            </w:r>
          </w:p>
          <w:p>
            <w:pPr>
              <w:spacing w:before="80"/>
              <w:ind w:left="360"/>
            </w:pPr>
            <w:r>
              <w:rPr>
                <w:b/>
                <w:sz w:val="18"/>
              </w:rPr>
              <w:t>Quotes:</w:t>
            </w:r>
          </w:p>
          <w:p>
            <w:pPr>
              <w:ind w:left="576"/>
            </w:pPr>
            <w:r>
              <w:rPr>
                <w:i/>
                <w:color w:val="555555"/>
                <w:sz w:val="16"/>
              </w:rPr>
              <w:t>• "A Preliminary Inspection will be conducted on all articles maintained under the Repair Station using the Aircraft or Component Preliminary Inspection Checklist (SARS-1005A or SARS-1005B). Any defects found will be documented in the work order per section 4.2."</w:t>
            </w:r>
          </w:p>
          <w:p>
            <w:pPr>
              <w:ind w:left="576"/>
            </w:pPr>
            <w:r>
              <w:rPr>
                <w:i/>
                <w:color w:val="555555"/>
                <w:sz w:val="16"/>
              </w:rPr>
              <w:t>• "Each article will undergo a final inspection after all work order items are completed and before return to service. Only one final inspection is required, regardless of the number of work orders. The inspection will use the Aircraft or Component Final Inspection Checklist (SARS-1004a or SARS-1004b)."</w:t>
            </w:r>
          </w:p>
          <w:p>
            <w:pPr>
              <w:ind w:left="576"/>
            </w:pPr>
            <w:r>
              <w:rPr>
                <w:i/>
                <w:color w:val="555555"/>
                <w:sz w:val="16"/>
              </w:rPr>
              <w:t>• "This manual contains the operational procedures as required by Title 14 CFR § 145.209 and explains the quality control system. It gives samples of inspection forms used and their method of execution."</w:t>
            </w:r>
          </w:p>
          <w:p>
            <w:pPr>
              <w:spacing w:before="80"/>
              <w:ind w:left="360"/>
            </w:pPr>
            <w:r>
              <w:rPr>
                <w:b/>
                <w:sz w:val="18"/>
              </w:rPr>
              <w:t xml:space="preserve">Observations: </w:t>
            </w:r>
          </w:p>
          <w:p>
            <w:pPr>
              <w:ind w:left="360"/>
            </w:pPr>
            <w:r>
              <w:rPr>
                <w:sz w:val="18"/>
              </w:rPr>
              <w:t>RSQC establishes a comprehensive quality control system for article inspection and documentation: (1) Section 4.4 mandates preliminary inspection using standardized checklists (SARS-1005A/B) for all incoming articles, with defects documented in the work order; (2) Section 4.7 mandates final inspection using standardized checklists (SARS-1004a/b) before return to service; (3) Section 4.2 establishes CORRIDOR as the central work order documentation system where all inspection results are recorded; (4) The inspection system is explicitly described in the Introduction as part of the quality control system per 14 CFR 145.209. The manual correctly references 145.211(c)(1)(ii) for preliminary inspection and 145.211(c)(1)(vii) for final inspection procedures.</w:t>
            </w:r>
          </w:p>
          <w:p>
            <w:pPr>
              <w:spacing w:before="160"/>
            </w:pPr>
            <w:r>
              <w:rPr>
                <w:b/>
                <w:sz w:val="20"/>
              </w:rPr>
              <w:t>REGULATORY BASIS:</w:t>
            </w:r>
          </w:p>
          <w:p>
            <w:pPr>
              <w:ind w:left="360"/>
            </w:pPr>
            <w:r>
              <w:rPr>
                <w:b/>
                <w:sz w:val="18"/>
              </w:rPr>
              <w:t xml:space="preserve">CFR: </w:t>
            </w:r>
            <w:r>
              <w:rPr>
                <w:sz w:val="18"/>
              </w:rPr>
              <w:t>14 CFR 43.11(a), 14 CFR 145.211(c)(1)</w:t>
            </w:r>
          </w:p>
          <w:p>
            <w:pPr>
              <w:ind w:left="360"/>
            </w:pPr>
            <w:r>
              <w:rPr>
                <w:b/>
                <w:sz w:val="18"/>
              </w:rPr>
              <w:t xml:space="preserve">Guidance: </w:t>
            </w:r>
            <w:r>
              <w:rPr>
                <w:sz w:val="18"/>
              </w:rPr>
              <w:t>FAA Order 8900.1 Vol 6 Ch 9 Sec 6</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Q14  </w:t>
            </w:r>
            <w:r>
              <w:rPr>
                <w:sz w:val="20"/>
              </w:rPr>
              <w:t>Verify that the articles were inspected per the procedures of the Operator's maintenance program.</w:t>
            </w:r>
          </w:p>
          <w:p>
            <w:r>
              <w:rPr>
                <w:i/>
                <w:color w:val="666666"/>
                <w:sz w:val="16"/>
              </w:rPr>
              <w:t>Safety Attribute: Procedures  |  Question Type: Output Validation  |  QID: 00016314</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The records were accurate</w:t>
            </w:r>
          </w:p>
          <w:p>
            <w:pPr>
              <w:spacing w:before="40" w:after="40"/>
              <w:ind w:left="360"/>
            </w:pPr>
            <w:r>
              <w:rPr>
                <w:color w:val="999999"/>
              </w:rPr>
              <w:t xml:space="preserve">○ </w:t>
            </w:r>
            <w:r>
              <w:rPr>
                <w:color w:val="666666"/>
                <w:sz w:val="18"/>
              </w:rPr>
              <w:t>The records contained discrepancies</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ind w:left="360"/>
            </w:pPr>
            <w:r>
              <w:rPr>
                <w:b/>
                <w:sz w:val="18"/>
              </w:rPr>
              <w:t xml:space="preserve">Document Sections: </w:t>
            </w:r>
            <w:r>
              <w:rPr>
                <w:sz w:val="18"/>
              </w:rPr>
              <w:t>Section 4.12 Air Carrier Inspection, Maintenance, Preventive Maintenance, &amp; Alterations, Section 4.14 Required Inspection Items (RII), Section 4.2 Work Order Procedures</w:t>
            </w:r>
          </w:p>
          <w:p>
            <w:pPr>
              <w:spacing w:before="80"/>
              <w:ind w:left="360"/>
            </w:pPr>
            <w:r>
              <w:rPr>
                <w:b/>
                <w:sz w:val="18"/>
              </w:rPr>
              <w:t>Quotes:</w:t>
            </w:r>
          </w:p>
          <w:p>
            <w:pPr>
              <w:ind w:left="576"/>
            </w:pPr>
            <w:r>
              <w:rPr>
                <w:i/>
                <w:color w:val="555555"/>
                <w:sz w:val="16"/>
              </w:rPr>
              <w:t>• "Maintenance, inspections, preventive maintenance, and alterations for customers operating under 14 CFR Parts 121, 125, 129, or 135 must follow the operator's approved inspection and maintenance program."</w:t>
            </w:r>
          </w:p>
          <w:p>
            <w:pPr>
              <w:ind w:left="576"/>
            </w:pPr>
            <w:r>
              <w:rPr>
                <w:i/>
                <w:color w:val="555555"/>
                <w:sz w:val="16"/>
              </w:rPr>
              <w:t>• "The operator provides relevant sections, which the Accountable Manager or a qualified representative reviews for completeness."</w:t>
            </w:r>
          </w:p>
          <w:p>
            <w:pPr>
              <w:ind w:left="576"/>
            </w:pPr>
            <w:r>
              <w:rPr>
                <w:i/>
                <w:color w:val="555555"/>
                <w:sz w:val="16"/>
              </w:rPr>
              <w:t>• "Required Inspection Items (RII) are designated by the operator and listed in the work order. RII Inspectors must be qualified and comply with all customer requirements. Any related training is recorded in the employee's training file."</w:t>
            </w:r>
          </w:p>
          <w:p>
            <w:pPr>
              <w:ind w:left="576"/>
            </w:pPr>
            <w:r>
              <w:rPr>
                <w:i/>
                <w:color w:val="555555"/>
                <w:sz w:val="16"/>
              </w:rPr>
              <w:t>• "Any work performed for an operator under the requirements of 14 CFR Parts 121, 125, 129, or 135 will be done in accordance with the Required Inspection Items (RII) Specified by the operator."</w:t>
            </w:r>
          </w:p>
          <w:p>
            <w:pPr>
              <w:spacing w:before="80"/>
              <w:ind w:left="360"/>
            </w:pPr>
            <w:r>
              <w:rPr>
                <w:b/>
                <w:sz w:val="18"/>
              </w:rPr>
              <w:t xml:space="preserve">Observations: </w:t>
            </w:r>
          </w:p>
          <w:p>
            <w:pPr>
              <w:ind w:left="360"/>
            </w:pPr>
            <w:r>
              <w:rPr>
                <w:sz w:val="18"/>
              </w:rPr>
              <w:t>RSQC Section 4.12 explicitly addresses 14 CFR 145.205 requirements for performing maintenance per operator's approved programs. The section establishes: (1) mandatory compliance with operator's approved inspection and maintenance program for Part 121/125/129/135 customers; (2) Accountable Manager review of operator-provided program sections for completeness; (3) operator-designated RII items listed in work orders; (4) RII Inspector qualification requirements per customer requirements; (5) training documentation in employee files. Section 4.14 further reinforces that work for Part 121/125/129/135 operators uses the operator's approved RII listing and policies/procedures. The procedural framework ensures articles are inspected per operator requirements.</w:t>
            </w:r>
          </w:p>
          <w:p>
            <w:pPr>
              <w:spacing w:before="160"/>
            </w:pPr>
            <w:r>
              <w:rPr>
                <w:b/>
                <w:sz w:val="20"/>
              </w:rPr>
              <w:t>REGULATORY BASIS:</w:t>
            </w:r>
          </w:p>
          <w:p>
            <w:pPr>
              <w:ind w:left="360"/>
            </w:pPr>
            <w:r>
              <w:rPr>
                <w:b/>
                <w:sz w:val="18"/>
              </w:rPr>
              <w:t xml:space="preserve">CFR: </w:t>
            </w:r>
            <w:r>
              <w:rPr>
                <w:sz w:val="18"/>
              </w:rPr>
              <w:t>14 CFR 43.11(a), 14 CFR 145.205</w:t>
            </w:r>
          </w:p>
          <w:p>
            <w:pPr>
              <w:ind w:left="360"/>
            </w:pPr>
            <w:r>
              <w:rPr>
                <w:b/>
                <w:sz w:val="18"/>
              </w:rPr>
              <w:t xml:space="preserve">Guidance: </w:t>
            </w:r>
            <w:r>
              <w:rPr>
                <w:sz w:val="18"/>
              </w:rPr>
              <w:t>FAA Order 8900.1 Vol 6 Ch 9 Sec 6</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Q15  </w:t>
            </w:r>
            <w:r>
              <w:rPr>
                <w:sz w:val="20"/>
              </w:rPr>
              <w:t>Verify that the major repairs or major alterations were: #1 Performed with current and approved technical data; #2 Approved for return to service by personnel authorized per 14 CFR Part 65; and #3 Documented per 14 CFR Part 43 Appendix B or the Operator's approved maintenance programs.</w:t>
            </w:r>
          </w:p>
          <w:p>
            <w:r>
              <w:rPr>
                <w:i/>
                <w:color w:val="666666"/>
                <w:sz w:val="16"/>
              </w:rPr>
              <w:t>Safety Attribute: Procedures  |  Question Type: Output Validation  |  QID: 00016315</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The records were accurate</w:t>
            </w:r>
          </w:p>
          <w:p>
            <w:pPr>
              <w:spacing w:before="40" w:after="40"/>
              <w:ind w:left="360"/>
            </w:pPr>
            <w:r>
              <w:rPr>
                <w:color w:val="999999"/>
              </w:rPr>
              <w:t xml:space="preserve">○ </w:t>
            </w:r>
            <w:r>
              <w:rPr>
                <w:color w:val="666666"/>
                <w:sz w:val="18"/>
              </w:rPr>
              <w:t>The records contained discrepancies</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ind w:left="360"/>
            </w:pPr>
            <w:r>
              <w:rPr>
                <w:b/>
                <w:sz w:val="18"/>
              </w:rPr>
              <w:t xml:space="preserve">Document Sections: </w:t>
            </w:r>
            <w:r>
              <w:rPr>
                <w:sz w:val="18"/>
              </w:rPr>
              <w:t>Section 4.8 Return to Service, Section 7.3 Currency of Technical Data, Section 2.2 Authorized Personnel Rosters, Section 1.0 Introduction</w:t>
            </w:r>
          </w:p>
          <w:p>
            <w:pPr>
              <w:spacing w:before="80"/>
              <w:ind w:left="360"/>
            </w:pPr>
            <w:r>
              <w:rPr>
                <w:b/>
                <w:sz w:val="18"/>
              </w:rPr>
              <w:t>Quotes:</w:t>
            </w:r>
          </w:p>
          <w:p>
            <w:pPr>
              <w:ind w:left="576"/>
            </w:pPr>
            <w:r>
              <w:rPr>
                <w:i/>
                <w:color w:val="555555"/>
                <w:sz w:val="16"/>
              </w:rPr>
              <w:t>• "Major repairs and alterations are recorded on FAA Form 337, with: The original given to the aircraft owner/operator, A second copy sent to the FAA, and A third retained in the Repair Station's records. Deviations follow FAR Part 43, Appendix B."</w:t>
            </w:r>
          </w:p>
          <w:p>
            <w:pPr>
              <w:ind w:left="576"/>
            </w:pPr>
            <w:r>
              <w:rPr>
                <w:i/>
                <w:color w:val="555555"/>
                <w:sz w:val="16"/>
              </w:rPr>
              <w:t>• "Skysource Aviation maintains current technical publications, including Maintenance Manuals, Service Bulletins, Airworthiness Directives, and other technical data for each aircraft type under the repair station ratings."</w:t>
            </w:r>
          </w:p>
          <w:p>
            <w:pPr>
              <w:ind w:left="576"/>
            </w:pPr>
            <w:r>
              <w:rPr>
                <w:i/>
                <w:color w:val="555555"/>
                <w:sz w:val="16"/>
              </w:rPr>
              <w:t>• "Personnel listed on the rosters shall have a valid A&amp;P license or repairmen certificate issued under the Repair Station."</w:t>
            </w:r>
          </w:p>
          <w:p>
            <w:pPr>
              <w:ind w:left="576"/>
            </w:pPr>
            <w:r>
              <w:rPr>
                <w:i/>
                <w:color w:val="555555"/>
                <w:sz w:val="16"/>
              </w:rPr>
              <w:t>• "Return to Service is the authorized signature confirming an aircraft or article is airworthy. This authority is granted only by the Accountable Manager or a qualified representative to individuals with a valid A&amp;P License and sufficient experience."</w:t>
            </w:r>
          </w:p>
          <w:p>
            <w:pPr>
              <w:ind w:left="576"/>
            </w:pPr>
            <w:r>
              <w:rPr>
                <w:i/>
                <w:color w:val="555555"/>
                <w:sz w:val="16"/>
              </w:rPr>
              <w:t>• "The general repair, overhaul, or alteration of products will be performed in accordance with the current Federal Aviation Regulations, manufacturer's data, drawings, specifications and bulletins, or other technical data approved by the Administrator."</w:t>
            </w:r>
          </w:p>
          <w:p>
            <w:pPr>
              <w:spacing w:before="80"/>
              <w:ind w:left="360"/>
            </w:pPr>
            <w:r>
              <w:rPr>
                <w:b/>
                <w:sz w:val="18"/>
              </w:rPr>
              <w:t xml:space="preserve">Observations: </w:t>
            </w:r>
          </w:p>
          <w:p>
            <w:pPr>
              <w:ind w:left="360"/>
            </w:pPr>
            <w:r>
              <w:rPr>
                <w:sz w:val="18"/>
              </w:rPr>
              <w:t>RSQC addresses all three DCT requirements for major repairs and major alterations: (1) CURRENT/APPROVED TECHNICAL DATA: Section 7.3 establishes procedures for maintaining current technical publications and verifying customer-provided data. Section 1.0 (Introduction) explicitly requires work to be performed with 'current Federal Aviation Regulations, manufacturer's data, drawings, specifications and bulletins, or other technical data approved by the Administrator.' (2) PART 65 AUTHORIZED PERSONNEL: Section 2.2 requires personnel authorized to sign RTS documents have 'a valid A&amp;P license or repairmen certificate' and Section 4.8 confirms RTS authority requires 'a valid A&amp;P License and sufficient experience.' This aligns with 14 CFR Part 65 certification requirements. (3) PART 43 APPENDIX B DOCUMENTATION: Section 4.8 explicitly states 'Major repairs and alterations are recorded on FAA Form 337' with three-way distribution (owner/operator, FAA, repair station records), and 'Deviations follow FAR Part 43, Appendix B.' The procedural framework ensures major repair/alteration work is performed with proper technical data, authorized by appropriately certificated personnel, and documented per regulatory requirements.</w:t>
            </w:r>
          </w:p>
          <w:p>
            <w:pPr>
              <w:spacing w:before="160"/>
            </w:pPr>
            <w:r>
              <w:rPr>
                <w:b/>
                <w:sz w:val="20"/>
              </w:rPr>
              <w:t>REGULATORY BASIS:</w:t>
            </w:r>
          </w:p>
          <w:p>
            <w:pPr>
              <w:ind w:left="360"/>
            </w:pPr>
            <w:r>
              <w:rPr>
                <w:b/>
                <w:sz w:val="18"/>
              </w:rPr>
              <w:t xml:space="preserve">CFR: </w:t>
            </w:r>
            <w:r>
              <w:rPr>
                <w:sz w:val="18"/>
              </w:rPr>
              <w:t>14 CFR 43.11(a), 14 CFR Part 43 Appendix B, 14 CFR Part 65</w:t>
            </w:r>
          </w:p>
          <w:p>
            <w:pPr>
              <w:ind w:left="360"/>
            </w:pPr>
            <w:r>
              <w:rPr>
                <w:b/>
                <w:sz w:val="18"/>
              </w:rPr>
              <w:t xml:space="preserve">Guidance: </w:t>
            </w:r>
            <w:r>
              <w:rPr>
                <w:sz w:val="18"/>
              </w:rPr>
              <w:t>FAA Order 8900.1 Vol 6 Ch 9 Sec 6</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Q16  </w:t>
            </w:r>
            <w:r>
              <w:rPr>
                <w:sz w:val="20"/>
              </w:rPr>
              <w:t>Verify that the major repairs or major alterations were: #1 Performed with current and approved technical data; #2 Approved for return to service by personnel authorized per 14 CFR Part 65; and #3 Documented per 14 CFR Part 43 Appendix B or the Operator's approved maintenance programs.</w:t>
            </w:r>
          </w:p>
          <w:p>
            <w:r>
              <w:rPr>
                <w:i/>
                <w:color w:val="666666"/>
                <w:sz w:val="16"/>
              </w:rPr>
              <w:t>Safety Attribute: Procedures  |  Question Type: Output Validation  |  QID: 00016316</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The records were accurate</w:t>
            </w:r>
          </w:p>
          <w:p>
            <w:pPr>
              <w:spacing w:before="40" w:after="40"/>
              <w:ind w:left="360"/>
            </w:pPr>
            <w:r>
              <w:rPr>
                <w:color w:val="999999"/>
              </w:rPr>
              <w:t xml:space="preserve">○ </w:t>
            </w:r>
            <w:r>
              <w:rPr>
                <w:color w:val="666666"/>
                <w:sz w:val="18"/>
              </w:rPr>
              <w:t>The records contained discrepancies</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ind w:left="360"/>
            </w:pPr>
            <w:r>
              <w:rPr>
                <w:b/>
                <w:sz w:val="18"/>
              </w:rPr>
              <w:t xml:space="preserve">Document Sections: </w:t>
            </w:r>
            <w:r>
              <w:rPr>
                <w:sz w:val="18"/>
              </w:rPr>
              <w:t>Section 4.8 Return to Service, Section 7.3 Currency of Technical Data, Section 2.2 Authorized Personnel Rosters, Section 1.0 Introduction</w:t>
            </w:r>
          </w:p>
          <w:p>
            <w:pPr>
              <w:spacing w:before="80"/>
              <w:ind w:left="360"/>
            </w:pPr>
            <w:r>
              <w:rPr>
                <w:b/>
                <w:sz w:val="18"/>
              </w:rPr>
              <w:t>Quotes:</w:t>
            </w:r>
          </w:p>
          <w:p>
            <w:pPr>
              <w:ind w:left="576"/>
            </w:pPr>
            <w:r>
              <w:rPr>
                <w:i/>
                <w:color w:val="555555"/>
                <w:sz w:val="16"/>
              </w:rPr>
              <w:t>• "Major repairs and alterations are recorded on FAA Form 337, with: The original given to the aircraft owner/operator, A second copy sent to the FAA, and A third retained in the Repair Station's records. Deviations follow FAR Part 43, Appendix B."</w:t>
            </w:r>
          </w:p>
          <w:p>
            <w:pPr>
              <w:ind w:left="576"/>
            </w:pPr>
            <w:r>
              <w:rPr>
                <w:i/>
                <w:color w:val="555555"/>
                <w:sz w:val="16"/>
              </w:rPr>
              <w:t>• "Skysource Aviation maintains current technical publications, including Maintenance Manuals, Service Bulletins, Airworthiness Directives, and other technical data for each aircraft type under the repair station ratings."</w:t>
            </w:r>
          </w:p>
          <w:p>
            <w:pPr>
              <w:ind w:left="576"/>
            </w:pPr>
            <w:r>
              <w:rPr>
                <w:i/>
                <w:color w:val="555555"/>
                <w:sz w:val="16"/>
              </w:rPr>
              <w:t>• "Personnel listed on the rosters shall have a valid A&amp;P license or repairmen certificate issued under the Repair Station."</w:t>
            </w:r>
          </w:p>
          <w:p>
            <w:pPr>
              <w:ind w:left="576"/>
            </w:pPr>
            <w:r>
              <w:rPr>
                <w:i/>
                <w:color w:val="555555"/>
                <w:sz w:val="16"/>
              </w:rPr>
              <w:t>• "Return to Service is the authorized signature confirming an aircraft or article is airworthy. This authority is granted only by the Accountable Manager or a qualified representative to individuals with a valid A&amp;P License and sufficient experience."</w:t>
            </w:r>
          </w:p>
          <w:p>
            <w:pPr>
              <w:spacing w:before="80"/>
              <w:ind w:left="360"/>
            </w:pPr>
            <w:r>
              <w:rPr>
                <w:b/>
                <w:sz w:val="18"/>
              </w:rPr>
              <w:t xml:space="preserve">Observations: </w:t>
            </w:r>
          </w:p>
          <w:p>
            <w:pPr>
              <w:ind w:left="360"/>
            </w:pPr>
            <w:r>
              <w:rPr>
                <w:sz w:val="18"/>
              </w:rPr>
              <w:t>This question (QID 00016316) is identical to Q15 (QID 00016315). The same evidence applies: RSQC addresses all three DCT requirements for major repairs and major alterations: (1) CURRENT/APPROVED TECHNICAL DATA: Section 7.3 establishes procedures for maintaining current technical publications and verifying customer-provided data. Section 1.0 requires work performed with 'current Federal Aviation Regulations, manufacturer's data' or approved data. (2) PART 65 AUTHORIZED PERSONNEL: Section 2.2 requires 'valid A&amp;P license or repairmen certificate' and Section 4.8 confirms 'valid A&amp;P License and sufficient experience' for RTS authority. (3) PART 43 APPENDIX B DOCUMENTATION: Section 4.8 explicitly states major repairs/alterations are recorded on FAA Form 337 with three-way distribution, and 'Deviations follow FAR Part 43, Appendix B.' DCT contains multiple questions on same topic (Q15-Q18) for evaluation thoroughness.</w:t>
            </w:r>
          </w:p>
          <w:p>
            <w:pPr>
              <w:spacing w:before="160"/>
            </w:pPr>
            <w:r>
              <w:rPr>
                <w:b/>
                <w:sz w:val="20"/>
              </w:rPr>
              <w:t>REGULATORY BASIS:</w:t>
            </w:r>
          </w:p>
          <w:p>
            <w:pPr>
              <w:ind w:left="360"/>
            </w:pPr>
            <w:r>
              <w:rPr>
                <w:b/>
                <w:sz w:val="18"/>
              </w:rPr>
              <w:t xml:space="preserve">CFR: </w:t>
            </w:r>
            <w:r>
              <w:rPr>
                <w:sz w:val="18"/>
              </w:rPr>
              <w:t>14 CFR 43.11(a), 14 CFR Part 43 Appendix B, 14 CFR Part 65</w:t>
            </w:r>
          </w:p>
          <w:p>
            <w:pPr>
              <w:ind w:left="360"/>
            </w:pPr>
            <w:r>
              <w:rPr>
                <w:b/>
                <w:sz w:val="18"/>
              </w:rPr>
              <w:t xml:space="preserve">Guidance: </w:t>
            </w:r>
            <w:r>
              <w:rPr>
                <w:sz w:val="18"/>
              </w:rPr>
              <w:t>FAA Order 8900.1 Vol 6 Ch 9 Sec 6</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Q17  </w:t>
            </w:r>
            <w:r>
              <w:rPr>
                <w:sz w:val="20"/>
              </w:rPr>
              <w:t>Verify that the major repairs or major alterations were: #1 Performed with current and approved technical data; #2 Approved for return to service by personnel authorized per 14 CFR Part 65; and #3 Documented per 14 CFR Part 43 Appendix B or the Operator's approved maintenance programs.</w:t>
            </w:r>
          </w:p>
          <w:p>
            <w:r>
              <w:rPr>
                <w:i/>
                <w:color w:val="666666"/>
                <w:sz w:val="16"/>
              </w:rPr>
              <w:t>Safety Attribute: Procedures  |  Question Type: Output Validation  |  QID: 00016320</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ind w:left="360"/>
            </w:pPr>
            <w:r>
              <w:rPr>
                <w:b/>
                <w:sz w:val="18"/>
              </w:rPr>
              <w:t xml:space="preserve">Document Sections: </w:t>
            </w:r>
            <w:r>
              <w:rPr>
                <w:sz w:val="18"/>
              </w:rPr>
              <w:t>Section 4.8 Return to Service, Section 7.3 Currency of Technical Data, Section 2.2 Authorized Personnel Rosters, Section 1.0 Introduction</w:t>
            </w:r>
          </w:p>
          <w:p>
            <w:pPr>
              <w:spacing w:before="80"/>
              <w:ind w:left="360"/>
            </w:pPr>
            <w:r>
              <w:rPr>
                <w:b/>
                <w:sz w:val="18"/>
              </w:rPr>
              <w:t>Quotes:</w:t>
            </w:r>
          </w:p>
          <w:p>
            <w:pPr>
              <w:ind w:left="576"/>
            </w:pPr>
            <w:r>
              <w:rPr>
                <w:i/>
                <w:color w:val="555555"/>
                <w:sz w:val="16"/>
              </w:rPr>
              <w:t>• "Major repairs and alterations are recorded on FAA Form 337, with: The original given to the aircraft owner/operator, A second copy sent to the FAA, and A third retained in the Repair Station's records. Deviations follow FAR Part 43, Appendix B."</w:t>
            </w:r>
          </w:p>
          <w:p>
            <w:pPr>
              <w:ind w:left="576"/>
            </w:pPr>
            <w:r>
              <w:rPr>
                <w:i/>
                <w:color w:val="555555"/>
                <w:sz w:val="16"/>
              </w:rPr>
              <w:t>• "Skysource Aviation maintains current technical publications, including Maintenance Manuals, Service Bulletins, Airworthiness Directives, and other technical data for each aircraft type under the repair station ratings."</w:t>
            </w:r>
          </w:p>
          <w:p>
            <w:pPr>
              <w:ind w:left="576"/>
            </w:pPr>
            <w:r>
              <w:rPr>
                <w:i/>
                <w:color w:val="555555"/>
                <w:sz w:val="16"/>
              </w:rPr>
              <w:t>• "Personnel listed on the rosters shall have a valid A&amp;P license or repairmen certificate issued under the Repair Station."</w:t>
            </w:r>
          </w:p>
          <w:p>
            <w:pPr>
              <w:ind w:left="576"/>
            </w:pPr>
            <w:r>
              <w:rPr>
                <w:i/>
                <w:color w:val="555555"/>
                <w:sz w:val="16"/>
              </w:rPr>
              <w:t>• "Return to Service is the authorized signature confirming an aircraft or article is airworthy. This authority is granted only by the Accountable Manager or a qualified representative to individuals with a valid A&amp;P License and sufficient experience."</w:t>
            </w:r>
          </w:p>
          <w:p>
            <w:pPr>
              <w:spacing w:before="80"/>
              <w:ind w:left="360"/>
            </w:pPr>
            <w:r>
              <w:rPr>
                <w:b/>
                <w:sz w:val="18"/>
              </w:rPr>
              <w:t xml:space="preserve">Observations: </w:t>
            </w:r>
          </w:p>
          <w:p>
            <w:pPr>
              <w:ind w:left="360"/>
            </w:pPr>
            <w:r>
              <w:rPr>
                <w:sz w:val="18"/>
              </w:rPr>
              <w:t>This question (QID 00016320) is the third identical question to Q15/Q16 about major repairs and major alterations. The same evidence applies and RSQC addresses all three DCT requirements: (1) CURRENT/APPROVED TECHNICAL DATA: Section 7.3 establishes procedures for maintaining current technical publications including Maintenance Manuals, Service Bulletins, ADs, and other technical data. Section 1.0 requires work performed with 'current Federal Aviation Regulations, manufacturer's data, drawings, specifications and bulletins, or other technical data approved by the Administrator.' Customer-provided data is verified as current before use. (2) PART 65 AUTHORIZED PERSONNEL: Section 2.2 requires 'valid A&amp;P license or repairmen certificate' for rostered personnel and Section 4.8 confirms 'valid A&amp;P License and sufficient experience' for RTS authority, aligning with Part 65 certification requirements. (3) PART 43 APPENDIX B DOCUMENTATION: Section 4.8 explicitly states major repairs/alterations are recorded on FAA Form 337 with three-way distribution (owner/operator, FAA, repair station records), and 'Deviations follow FAR Part 43, Appendix B.' The procedural framework ensures compliance with all three regulatory requirements.</w:t>
            </w:r>
          </w:p>
          <w:p>
            <w:pPr>
              <w:spacing w:before="160"/>
            </w:pPr>
            <w:r>
              <w:rPr>
                <w:b/>
                <w:sz w:val="20"/>
              </w:rPr>
              <w:t>REGULATORY BASIS:</w:t>
            </w:r>
          </w:p>
          <w:p>
            <w:pPr>
              <w:ind w:left="360"/>
            </w:pPr>
            <w:r>
              <w:rPr>
                <w:b/>
                <w:sz w:val="18"/>
              </w:rPr>
              <w:t xml:space="preserve">CFR: </w:t>
            </w:r>
            <w:r>
              <w:rPr>
                <w:sz w:val="18"/>
              </w:rPr>
              <w:t>14 CFR 43.11(a), 14 CFR Part 43 Appendix B, 14 CFR Part 65</w:t>
            </w:r>
          </w:p>
          <w:p>
            <w:pPr>
              <w:ind w:left="360"/>
            </w:pPr>
            <w:r>
              <w:rPr>
                <w:b/>
                <w:sz w:val="18"/>
              </w:rPr>
              <w:t xml:space="preserve">Guidance: </w:t>
            </w:r>
            <w:r>
              <w:rPr>
                <w:sz w:val="18"/>
              </w:rPr>
              <w:t>FAA Order 8900.1 Vol 6 Ch 9 Sec 6</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Q18  </w:t>
            </w:r>
            <w:r>
              <w:rPr>
                <w:sz w:val="20"/>
              </w:rPr>
              <w:t>Verify that the major repairs or major alterations were: #1 Performed with current and approved technical data; #2 Approved for return to service by personnel authorized per 14 CFR Part 65; and #3 Documented per 14 CFR Part 43 Appendix B or the Operator's approved maintenance programs.</w:t>
            </w:r>
          </w:p>
          <w:p>
            <w:r>
              <w:rPr>
                <w:i/>
                <w:color w:val="666666"/>
                <w:sz w:val="16"/>
              </w:rPr>
              <w:t>Safety Attribute: Procedures  |  Question Type: Output Validation  |  QID: 00016321</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ind w:left="360"/>
            </w:pPr>
            <w:r>
              <w:rPr>
                <w:b/>
                <w:sz w:val="18"/>
              </w:rPr>
              <w:t xml:space="preserve">Document Sections: </w:t>
            </w:r>
            <w:r>
              <w:rPr>
                <w:sz w:val="18"/>
              </w:rPr>
              <w:t>Section 4.8 Return to Service, Section 7.3 Currency of Technical Data, Section 2.2 Authorized Personnel Rosters, Section 1.0 Introduction, Section 7.1 Quality Control Responsibilities</w:t>
            </w:r>
          </w:p>
          <w:p>
            <w:pPr>
              <w:spacing w:before="80"/>
              <w:ind w:left="360"/>
            </w:pPr>
            <w:r>
              <w:rPr>
                <w:b/>
                <w:sz w:val="18"/>
              </w:rPr>
              <w:t>Quotes:</w:t>
            </w:r>
          </w:p>
          <w:p>
            <w:pPr>
              <w:ind w:left="576"/>
            </w:pPr>
            <w:r>
              <w:rPr>
                <w:i/>
                <w:color w:val="555555"/>
                <w:sz w:val="16"/>
              </w:rPr>
              <w:t>• "Major repairs and alterations are recorded on FAA Form 337, with: The original given to the aircraft owner/operator, A second copy sent to the FAA, and A third retained in the Repair Station's records. Deviations follow FAR Part 43, Appendix B."</w:t>
            </w:r>
          </w:p>
          <w:p>
            <w:pPr>
              <w:ind w:left="576"/>
            </w:pPr>
            <w:r>
              <w:rPr>
                <w:i/>
                <w:color w:val="555555"/>
                <w:sz w:val="16"/>
              </w:rPr>
              <w:t>• "Skysource Aviation maintains current technical publications, including Maintenance Manuals, Service Bulletins, Airworthiness Directives, and other technical data for each aircraft type under the repair station ratings."</w:t>
            </w:r>
          </w:p>
          <w:p>
            <w:pPr>
              <w:ind w:left="576"/>
            </w:pPr>
            <w:r>
              <w:rPr>
                <w:i/>
                <w:color w:val="555555"/>
                <w:sz w:val="16"/>
              </w:rPr>
              <w:t>• "Personnel listed on the rosters shall have a valid A&amp;P license or repairmen certificate issued under the Repair Station."</w:t>
            </w:r>
          </w:p>
          <w:p>
            <w:pPr>
              <w:ind w:left="576"/>
            </w:pPr>
            <w:r>
              <w:rPr>
                <w:i/>
                <w:color w:val="555555"/>
                <w:sz w:val="16"/>
              </w:rPr>
              <w:t>• "Return to Service is the authorized signature confirming an aircraft or article is airworthy. This authority is granted only by the Accountable Manager or a qualified representative to individuals with a valid A&amp;P License and sufficient experience."</w:t>
            </w:r>
          </w:p>
          <w:p>
            <w:pPr>
              <w:ind w:left="576"/>
            </w:pPr>
            <w:r>
              <w:rPr>
                <w:i/>
                <w:color w:val="555555"/>
                <w:sz w:val="16"/>
              </w:rPr>
              <w:t>• "The general repair, overhaul, or alteration of products will be performed in accordance with the current Federal Aviation Regulations, manufacturer's data, drawings, specifications and bulletins, or other technical data approved by the Administrator."</w:t>
            </w:r>
          </w:p>
          <w:p>
            <w:pPr>
              <w:spacing w:before="80"/>
              <w:ind w:left="360"/>
            </w:pPr>
            <w:r>
              <w:rPr>
                <w:b/>
                <w:sz w:val="18"/>
              </w:rPr>
              <w:t xml:space="preserve">Observations: </w:t>
            </w:r>
          </w:p>
          <w:p>
            <w:pPr>
              <w:ind w:left="360"/>
            </w:pPr>
            <w:r>
              <w:rPr>
                <w:sz w:val="18"/>
              </w:rPr>
              <w:t>This question (QID 00016321) is the fourth identical question about major repairs and major alterations (Q15-Q18), but includes an additional CFR reference to 145.211(c) (Quality Control System). The same evidence applies and RSQC addresses all three DCT requirements: (1) CURRENT/APPROVED TECHNICAL DATA: Section 7.3 establishes procedures for maintaining current technical publications and verifying customer-provided data as current before use. Section 1.0 (Introduction) explicitly requires work to be performed with 'current Federal Aviation Regulations, manufacturer's data, drawings, specifications and bulletins, or other technical data approved by the Administrator.' (2) PART 65 AUTHORIZED PERSONNEL: Section 2.2 requires personnel authorized to sign RTS documents have 'a valid A&amp;P license or repairmen certificate' and Section 4.8 confirms RTS authority requires 'a valid A&amp;P License and sufficient experience.' This aligns with 14 CFR Part 65 certification requirements for maintenance personnel. (3) PART 43 APPENDIX B DOCUMENTATION: Section 4.8 explicitly states 'Major repairs and alterations are recorded on FAA Form 337' with three-way distribution (owner/operator, FAA, repair station records), and 'Deviations follow FAR Part 43, Appendix B.' Additionally, regarding the 145.211(c) reference: Section 7.1 establishes that Quality Control is independent and has 'final authority over matters concerning airworthiness, inspection, and quality control' which supports oversight of major repair/alteration work.</w:t>
            </w:r>
          </w:p>
          <w:p>
            <w:pPr>
              <w:spacing w:before="160"/>
            </w:pPr>
            <w:r>
              <w:rPr>
                <w:b/>
                <w:sz w:val="20"/>
              </w:rPr>
              <w:t>REGULATORY BASIS:</w:t>
            </w:r>
          </w:p>
          <w:p>
            <w:pPr>
              <w:ind w:left="360"/>
            </w:pPr>
            <w:r>
              <w:rPr>
                <w:b/>
                <w:sz w:val="18"/>
              </w:rPr>
              <w:t xml:space="preserve">CFR: </w:t>
            </w:r>
            <w:r>
              <w:rPr>
                <w:sz w:val="18"/>
              </w:rPr>
              <w:t>14 CFR 145.211(c), 14 CFR 43.11, 14 CFR Part 43 Appendix B, 14 CFR Part 65</w:t>
            </w:r>
          </w:p>
          <w:p>
            <w:pPr>
              <w:ind w:left="360"/>
            </w:pPr>
            <w:r>
              <w:rPr>
                <w:b/>
                <w:sz w:val="18"/>
              </w:rPr>
              <w:t xml:space="preserve">Guidance: </w:t>
            </w:r>
            <w:r>
              <w:rPr>
                <w:sz w:val="18"/>
              </w:rPr>
              <w:t>FAA Order 8900.1 Vol 6 Ch 9 Sec 6, AC-145-9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Q19  </w:t>
            </w:r>
            <w:r>
              <w:rPr>
                <w:sz w:val="20"/>
              </w:rPr>
              <w:t>Verify that Life-Limited Parts (LLPs) tags, records, markings, or other methods approved by the FAA, include the: #1 Part number; #2 Serial number; and #3 Current life status.</w:t>
            </w:r>
          </w:p>
          <w:p>
            <w:r>
              <w:rPr>
                <w:i/>
                <w:color w:val="666666"/>
                <w:sz w:val="16"/>
              </w:rPr>
              <w:t>Safety Attribute: Procedures  |  Question Type: Output Validation  |  QID: 00016327</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The records were accurate</w:t>
            </w:r>
          </w:p>
          <w:p>
            <w:pPr>
              <w:spacing w:before="40" w:after="40"/>
              <w:ind w:left="360"/>
            </w:pPr>
            <w:r>
              <w:rPr>
                <w:color w:val="999999"/>
              </w:rPr>
              <w:t xml:space="preserve">○ </w:t>
            </w:r>
            <w:r>
              <w:rPr>
                <w:color w:val="666666"/>
                <w:sz w:val="18"/>
              </w:rPr>
              <w:t>The records contained discrepancies</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ind w:left="360"/>
            </w:pPr>
            <w:r>
              <w:rPr>
                <w:b/>
                <w:sz w:val="18"/>
              </w:rPr>
              <w:t xml:space="preserve">Document Sections: </w:t>
            </w:r>
            <w:r>
              <w:rPr>
                <w:sz w:val="18"/>
              </w:rPr>
              <w:t>Section 4.2 Work Order Procedures, Section 4.3 Maintenance Recording and Logbook Entries, Section 4.9 Parts Identification, Expendable or Non-Rotable Items, SARS-2003 Serviceable Parts Tag, SARS-2004 Repairable Part Tag</w:t>
            </w:r>
          </w:p>
          <w:p>
            <w:pPr>
              <w:spacing w:before="80"/>
              <w:ind w:left="360"/>
            </w:pPr>
            <w:r>
              <w:rPr>
                <w:b/>
                <w:sz w:val="18"/>
              </w:rPr>
              <w:t>Quotes:</w:t>
            </w:r>
          </w:p>
          <w:p>
            <w:pPr>
              <w:ind w:left="576"/>
            </w:pPr>
            <w:r>
              <w:rPr>
                <w:i/>
                <w:color w:val="555555"/>
                <w:sz w:val="16"/>
              </w:rPr>
              <w:t>• "The work order documents the items provided from the customer's statement of work, such as inspection tasks, life limited component changes that are due, repairs, and/or alterations."</w:t>
            </w:r>
          </w:p>
          <w:p>
            <w:pPr>
              <w:ind w:left="576"/>
            </w:pPr>
            <w:r>
              <w:rPr>
                <w:i/>
                <w:color w:val="555555"/>
                <w:sz w:val="16"/>
              </w:rPr>
              <w:t>• "All installed parts have appropriately completed certifications or tags reflecting the current part number, serial number and (as applicable) time in service."</w:t>
            </w:r>
          </w:p>
          <w:p>
            <w:pPr>
              <w:ind w:left="576"/>
            </w:pPr>
            <w:r>
              <w:rPr>
                <w:i/>
                <w:color w:val="555555"/>
                <w:sz w:val="16"/>
              </w:rPr>
              <w:t>• "Each entry must include the date, applicable serial and registration numbers, total hours and cycles, TSO/CSO (if applicable)..."</w:t>
            </w:r>
          </w:p>
          <w:p>
            <w:pPr>
              <w:ind w:left="576"/>
            </w:pPr>
            <w:r>
              <w:rPr>
                <w:i/>
                <w:color w:val="555555"/>
                <w:sz w:val="16"/>
              </w:rPr>
              <w:t>• "SARS-2003: PN: Enter part number of the part or component. SN: Enter serial number of the part or component. Hrs/Cyc: Enter the current hours and cycles of the part or component if known and applicable."</w:t>
            </w:r>
          </w:p>
          <w:p>
            <w:pPr>
              <w:ind w:left="576"/>
            </w:pPr>
            <w:r>
              <w:rPr>
                <w:i/>
                <w:color w:val="555555"/>
                <w:sz w:val="16"/>
              </w:rPr>
              <w:t>• "SARS-2004: PN: Enter the item's part number. SN: Enter the item's serial number (if applicable). Component Hrs &amp; Cyc: Enter the current hours and cycles of the component from which the item was removed."</w:t>
            </w:r>
          </w:p>
          <w:p>
            <w:pPr>
              <w:spacing w:before="80"/>
              <w:ind w:left="360"/>
            </w:pPr>
            <w:r>
              <w:rPr>
                <w:b/>
                <w:sz w:val="18"/>
              </w:rPr>
              <w:t xml:space="preserve">Observations: </w:t>
            </w:r>
          </w:p>
          <w:p>
            <w:pPr>
              <w:ind w:left="360"/>
            </w:pPr>
            <w:r>
              <w:rPr>
                <w:sz w:val="18"/>
              </w:rPr>
              <w:t>RSQC addresses all three LLP tag requirements: (1) PART NUMBER: Section 4.2 Step 4 requires parts to have tags showing 'current part number'. Forms SARS-2003 and SARS-2004 both have PN (Part Number) fields. (2) SERIAL NUMBER: Section 4.2 Step 4 requires tags showing 'serial number'. Forms SARS-2003 and SARS-2004 both have SN (Serial Number) fields. Section 4.3 requires serial numbers in logbook entries. (3) CURRENT LIFE STATUS: Section 4.2 Step 4 requires 'time in service' on tags. Section 4.3 requires 'total hours and cycles, TSO/CSO' in entries. Forms SARS-2003 and SARS-2004 both have Hrs/Cyc fields for tracking current hours and cycles. The RSQC uses multiple methods: work order documentation (Section 4.2), logbook entries (Section 4.3), and physical tags (SARS-2003/2004) to track LLP information. Section 4.9 establishes the overall parts identification system with tagging guidelines.</w:t>
            </w:r>
          </w:p>
          <w:p>
            <w:pPr>
              <w:spacing w:before="160"/>
            </w:pPr>
            <w:r>
              <w:rPr>
                <w:b/>
                <w:sz w:val="20"/>
              </w:rPr>
              <w:t>REGULATORY BASIS:</w:t>
            </w:r>
          </w:p>
          <w:p>
            <w:pPr>
              <w:ind w:left="360"/>
            </w:pPr>
            <w:r>
              <w:rPr>
                <w:b/>
                <w:sz w:val="18"/>
              </w:rPr>
              <w:t xml:space="preserve">CFR: </w:t>
            </w:r>
            <w:r>
              <w:rPr>
                <w:sz w:val="18"/>
              </w:rPr>
              <w:t>14 CFR Part 43 Appendix B</w:t>
            </w:r>
          </w:p>
          <w:p>
            <w:pPr>
              <w:ind w:left="360"/>
            </w:pPr>
            <w:r>
              <w:rPr>
                <w:b/>
                <w:sz w:val="18"/>
              </w:rPr>
              <w:t xml:space="preserve">Guidance: </w:t>
            </w:r>
            <w:r>
              <w:rPr>
                <w:sz w:val="18"/>
              </w:rPr>
              <w:t>FAA Order 8900.1 Vol 6 Ch 9 Sec 6, AC-145-9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Q20  </w:t>
            </w:r>
            <w:r>
              <w:rPr>
                <w:sz w:val="20"/>
              </w:rPr>
              <w:t>Verify that Life-Limited Parts (LLPs) tags, records, markings, or other methods approved by the FAA, include the: #1 Part number; #2 Serial number; and #3 Current life status.</w:t>
            </w:r>
          </w:p>
          <w:p>
            <w:r>
              <w:rPr>
                <w:i/>
                <w:color w:val="666666"/>
                <w:sz w:val="16"/>
              </w:rPr>
              <w:t>Safety Attribute: Procedures  |  Question Type: Output Validation  |  QID: 00016335</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The records were accurate</w:t>
            </w:r>
          </w:p>
          <w:p>
            <w:pPr>
              <w:spacing w:before="40" w:after="40"/>
              <w:ind w:left="360"/>
            </w:pPr>
            <w:r>
              <w:rPr>
                <w:color w:val="999999"/>
              </w:rPr>
              <w:t xml:space="preserve">○ </w:t>
            </w:r>
            <w:r>
              <w:rPr>
                <w:color w:val="666666"/>
                <w:sz w:val="18"/>
              </w:rPr>
              <w:t>The records contained discrepancies</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ind w:left="360"/>
            </w:pPr>
            <w:r>
              <w:rPr>
                <w:b/>
                <w:sz w:val="18"/>
              </w:rPr>
              <w:t xml:space="preserve">Document Sections: </w:t>
            </w:r>
            <w:r>
              <w:rPr>
                <w:sz w:val="18"/>
              </w:rPr>
              <w:t>Section 4.8 Return to Service, Section 4.2 Work Order Procedures, Section 4.3 Maintenance Recording and Logbook Entries, SARS-2003 Serviceable Parts Tag, SARS-2004 Repairable Part Tag</w:t>
            </w:r>
          </w:p>
          <w:p>
            <w:pPr>
              <w:spacing w:before="80"/>
              <w:ind w:left="360"/>
            </w:pPr>
            <w:r>
              <w:rPr>
                <w:b/>
                <w:sz w:val="18"/>
              </w:rPr>
              <w:t>Quotes:</w:t>
            </w:r>
          </w:p>
          <w:p>
            <w:pPr>
              <w:ind w:left="576"/>
            </w:pPr>
            <w:r>
              <w:rPr>
                <w:i/>
                <w:color w:val="555555"/>
                <w:sz w:val="16"/>
              </w:rPr>
              <w:t>• "Major repairs and alterations are recorded on FAA Form 337, with: The original given to the aircraft owner/operator, A second copy sent to the FAA, and A third retained in the Repair Station's records. Deviations follow FAR Part 43, Appendix B."</w:t>
            </w:r>
          </w:p>
          <w:p>
            <w:pPr>
              <w:ind w:left="576"/>
            </w:pPr>
            <w:r>
              <w:rPr>
                <w:i/>
                <w:color w:val="555555"/>
                <w:sz w:val="16"/>
              </w:rPr>
              <w:t>• "The work order documents the items provided from the customer's statement of work, such as inspection tasks, life limited component changes that are due, repairs, and/or alterations."</w:t>
            </w:r>
          </w:p>
          <w:p>
            <w:pPr>
              <w:ind w:left="576"/>
            </w:pPr>
            <w:r>
              <w:rPr>
                <w:i/>
                <w:color w:val="555555"/>
                <w:sz w:val="16"/>
              </w:rPr>
              <w:t>• "All installed parts have appropriately completed certifications or tags reflecting the current part number, serial number and (as applicable) time in service."</w:t>
            </w:r>
          </w:p>
          <w:p>
            <w:pPr>
              <w:ind w:left="576"/>
            </w:pPr>
            <w:r>
              <w:rPr>
                <w:i/>
                <w:color w:val="555555"/>
                <w:sz w:val="16"/>
              </w:rPr>
              <w:t>• "Each entry must include the date, applicable serial and registration numbers, total hours and cycles, TSO/CSO (if applicable), a description of the work performed, relevant data references, the Repair Station certificate number, and the signature of the authorized person."</w:t>
            </w:r>
          </w:p>
          <w:p>
            <w:pPr>
              <w:ind w:left="576"/>
            </w:pPr>
            <w:r>
              <w:rPr>
                <w:i/>
                <w:color w:val="555555"/>
                <w:sz w:val="16"/>
              </w:rPr>
              <w:t>• "SARS-2003: PN: Enter part number of the part or component. SN: Enter serial number of the part or component. Hrs/Cyc: Enter the current hours and cycles of the part or component if known and applicable."</w:t>
            </w:r>
          </w:p>
          <w:p>
            <w:pPr>
              <w:ind w:left="576"/>
            </w:pPr>
            <w:r>
              <w:rPr>
                <w:i/>
                <w:color w:val="555555"/>
                <w:sz w:val="16"/>
              </w:rPr>
              <w:t>• "SARS-2004: PN: Enter the item's part number. SN: Enter the item's serial number (if applicable). Component Hrs &amp; Cyc: Enter the current hours and cycles of the component from which the item was removed."</w:t>
            </w:r>
          </w:p>
          <w:p>
            <w:pPr>
              <w:spacing w:before="80"/>
              <w:ind w:left="360"/>
            </w:pPr>
            <w:r>
              <w:rPr>
                <w:b/>
                <w:sz w:val="18"/>
              </w:rPr>
              <w:t xml:space="preserve">Observations: </w:t>
            </w:r>
          </w:p>
          <w:p>
            <w:pPr>
              <w:ind w:left="360"/>
            </w:pPr>
            <w:r>
              <w:rPr>
                <w:sz w:val="18"/>
              </w:rPr>
              <w:t>This question (Q20) is identical to Q19 but has a scoping condition requiring 'RECORDS = FORM 337', meaning LLP tracking must be evaluated in the context of Form 337 major repair/alteration documentation. RSQC addresses this through integrated procedures: (1) Section 4.8 explicitly documents that major repairs and alterations are recorded on FAA Form 337 with proper distribution and compliance with Part 43 Appendix B; (2) Section 4.2 Work Order Procedures documents that 'life limited component changes' are tracked in work orders, which support the Form 337 documentation process; (3) Section 4.3 requires 'serial and registration numbers, total hours and cycles, TSO/CSO' in maintenance records including logbook entries; (4) Parts tags SARS-2003 and SARS-2004 capture all three required elements (PN, SN, Hrs/Cyc) for parts involved in major repair/alteration work. When LLPs are changed as part of a major repair or alteration, the Form 337 documentation workflow includes the work order records containing LLP-specific data (part number, serial number, time in service/life status) per Section 4.2 Step 4 requirements.</w:t>
            </w:r>
          </w:p>
          <w:p>
            <w:pPr>
              <w:spacing w:before="160"/>
            </w:pPr>
            <w:r>
              <w:rPr>
                <w:b/>
                <w:sz w:val="20"/>
              </w:rPr>
              <w:t>REGULATORY BASIS:</w:t>
            </w:r>
          </w:p>
          <w:p>
            <w:pPr>
              <w:ind w:left="360"/>
            </w:pPr>
            <w:r>
              <w:rPr>
                <w:b/>
                <w:sz w:val="18"/>
              </w:rPr>
              <w:t xml:space="preserve">CFR: </w:t>
            </w:r>
            <w:r>
              <w:rPr>
                <w:sz w:val="18"/>
              </w:rPr>
              <w:t>14 CFR Part 43 Appendix B</w:t>
            </w:r>
          </w:p>
          <w:p>
            <w:pPr>
              <w:ind w:left="360"/>
            </w:pPr>
            <w:r>
              <w:rPr>
                <w:b/>
                <w:sz w:val="18"/>
              </w:rPr>
              <w:t xml:space="preserve">Guidance: </w:t>
            </w:r>
            <w:r>
              <w:rPr>
                <w:sz w:val="18"/>
              </w:rPr>
              <w:t>FAA Order 8900.1 Vol 6 Ch 9 Sec 6, AC-145-9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D4EDFF"/>
            <w:tcBorders>
              <w:top w:val="single" w:sz="4" w:color="D4EDFF"/>
              <w:left w:val="single" w:sz="4" w:color="D4EDFF"/>
              <w:bottom w:val="single" w:sz="4" w:color="D4EDFF"/>
              <w:right w:val="single" w:sz="4" w:color="D4EDFF"/>
            </w:tcBorders>
          </w:tcPr>
          <w:p>
            <w:r>
              <w:rPr>
                <w:b/>
                <w:color w:val="007BFF"/>
                <w:sz w:val="20"/>
              </w:rPr>
              <w:t>💡 BEST PRACTICE RECOMMENDATION</w:t>
            </w:r>
          </w:p>
          <w:p>
            <w:r>
              <w:rPr>
                <w:sz w:val="18"/>
              </w:rPr>
              <w:t>Consider adding explicit reference to LLP documentation requirements in Section 4.8 (Return to Service) where Form 337 procedures are documented. While the current procedures adequately capture LLP data through work orders and parts tags that support Form 337 documentation, explicitly linking LLP tracking to Form 337 requirements would strengthen procedural clarity for personnel completing major repair/alteration documentation involving life-limited parts.</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Q21  </w:t>
            </w:r>
            <w:r>
              <w:rPr>
                <w:sz w:val="20"/>
              </w:rPr>
              <w:t>Did the Repair Station audit the electronic recordkeeping system?</w:t>
            </w:r>
          </w:p>
          <w:p>
            <w:r>
              <w:rPr>
                <w:i/>
                <w:color w:val="666666"/>
                <w:sz w:val="16"/>
              </w:rPr>
              <w:t>Safety Attribute: Procedures  |  Question Type: Output Validation  |  QID: 00016340</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The records were accurate</w:t>
            </w:r>
          </w:p>
          <w:p>
            <w:pPr>
              <w:spacing w:before="40" w:after="40"/>
              <w:ind w:left="360"/>
            </w:pPr>
            <w:r>
              <w:rPr>
                <w:color w:val="999999"/>
              </w:rPr>
              <w:t xml:space="preserve">○ </w:t>
            </w:r>
            <w:r>
              <w:rPr>
                <w:color w:val="666666"/>
                <w:sz w:val="18"/>
              </w:rPr>
              <w:t>The records contained discrepancies</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ind w:left="360"/>
            </w:pPr>
            <w:r>
              <w:rPr>
                <w:b/>
                <w:sz w:val="18"/>
              </w:rPr>
              <w:t xml:space="preserve">Document Sections: </w:t>
            </w:r>
            <w:r>
              <w:rPr>
                <w:sz w:val="18"/>
              </w:rPr>
              <w:t>Section 1.1 Manual Policies (Internal Audit Program), Section 3.4 QC Inspector Responsibilities, Section 5.0 Record Keeping, Section 7.2 General Policies, Section 7.4 Self-Evaluations</w:t>
            </w:r>
          </w:p>
          <w:p>
            <w:pPr>
              <w:spacing w:before="80"/>
              <w:ind w:left="360"/>
            </w:pPr>
            <w:r>
              <w:rPr>
                <w:b/>
                <w:sz w:val="18"/>
              </w:rPr>
              <w:t>Quotes:</w:t>
            </w:r>
          </w:p>
          <w:p>
            <w:pPr>
              <w:ind w:left="576"/>
            </w:pPr>
            <w:r>
              <w:rPr>
                <w:i/>
                <w:color w:val="555555"/>
                <w:sz w:val="16"/>
              </w:rPr>
              <w:t>• "The Internal Audit Program will be utilized to conduct self-evaluations to ensure appropriate housing, facility, equipment, material, technical data, processes and trained personnel requirements are established."</w:t>
            </w:r>
          </w:p>
          <w:p>
            <w:pPr>
              <w:ind w:left="576"/>
            </w:pPr>
            <w:r>
              <w:rPr>
                <w:i/>
                <w:color w:val="555555"/>
                <w:sz w:val="16"/>
              </w:rPr>
              <w:t>• "Internal Audits: Conducts internal audits as directed by the Accountable Manager or qualified representative."</w:t>
            </w:r>
          </w:p>
          <w:p>
            <w:pPr>
              <w:ind w:left="576"/>
            </w:pPr>
            <w:r>
              <w:rPr>
                <w:i/>
                <w:color w:val="555555"/>
                <w:sz w:val="16"/>
              </w:rPr>
              <w:t>• "Skysource Aviation uses a Work Order system to document all maintenance, preventive maintenance, alterations, and inspections under the Repair Station. These records are electronically stored on Corridor and are maintained to ensure conformity with the quality control system and compliance with FAR 145.219."</w:t>
            </w:r>
          </w:p>
          <w:p>
            <w:pPr>
              <w:ind w:left="576"/>
            </w:pPr>
            <w:r>
              <w:rPr>
                <w:i/>
                <w:color w:val="555555"/>
                <w:sz w:val="16"/>
              </w:rPr>
              <w:t>• "Internal audits to verify compliance with company policies and procedures"</w:t>
            </w:r>
          </w:p>
          <w:p>
            <w:pPr>
              <w:ind w:left="576"/>
            </w:pPr>
            <w:r>
              <w:rPr>
                <w:i/>
                <w:color w:val="555555"/>
                <w:sz w:val="16"/>
              </w:rPr>
              <w:t>• "The individual(s) completing the self-evaluation must be familiar with the Repair Station processes and be able to perform an audit to determine compliance with FAA Part 145."</w:t>
            </w:r>
          </w:p>
          <w:p>
            <w:pPr>
              <w:spacing w:before="80"/>
              <w:ind w:left="360"/>
            </w:pPr>
            <w:r>
              <w:rPr>
                <w:b/>
                <w:sz w:val="18"/>
              </w:rPr>
              <w:t xml:space="preserve">Observations: </w:t>
            </w:r>
          </w:p>
          <w:p>
            <w:pPr>
              <w:ind w:left="360"/>
            </w:pPr>
            <w:r>
              <w:rPr>
                <w:sz w:val="18"/>
              </w:rPr>
              <w:t>RSQC establishes a documented Internal Audit Program (Section 1.1) that conducts self-evaluations across all repair station functions including recordkeeping processes. Section 3.4 designates QC Inspector responsibilities for conducting internal audits as directed by the Accountable Manager. Section 7.2 explicitly identifies 'internal audits to verify compliance with company policies and procedures' as a source for QC input. Section 5.0 confirms that records are electronically stored on CORRIDOR and maintained to ensure conformity with the quality control system and compliance with 14 CFR 145.219. Section 7.4 Self-Evaluations establishes that individuals performing audits must be able to 'perform an audit to determine compliance with FAA Part 145' which includes the recordkeeping requirements of 145.219. Additionally, Section 6.1 demonstrates an audit-on-discrepancy process for calibration records that serves as an example of the facility's ability to audit electronic records when issues are identified. The combination of the Internal Audit Program, QC Inspector audit responsibilities, and the compliance-focused record management system on CORRIDOR demonstrates an auditing framework for the electronic recordkeeping system.</w:t>
            </w:r>
          </w:p>
          <w:p>
            <w:pPr>
              <w:spacing w:before="160"/>
            </w:pPr>
            <w:r>
              <w:rPr>
                <w:b/>
                <w:sz w:val="20"/>
              </w:rPr>
              <w:t>REGULATORY BASIS:</w:t>
            </w:r>
          </w:p>
          <w:p>
            <w:pPr>
              <w:ind w:left="360"/>
            </w:pPr>
            <w:r>
              <w:rPr>
                <w:b/>
                <w:sz w:val="18"/>
              </w:rPr>
              <w:t xml:space="preserve">CFR: </w:t>
            </w:r>
            <w:r>
              <w:rPr>
                <w:sz w:val="18"/>
              </w:rPr>
              <w:t>14 CFR Part 43 Appendix B, 14 CFR 145.219</w:t>
            </w:r>
          </w:p>
          <w:p>
            <w:pPr>
              <w:ind w:left="360"/>
            </w:pPr>
            <w:r>
              <w:rPr>
                <w:b/>
                <w:sz w:val="18"/>
              </w:rPr>
              <w:t xml:space="preserve">Guidance: </w:t>
            </w:r>
            <w:r>
              <w:rPr>
                <w:sz w:val="18"/>
              </w:rPr>
              <w:t>FAA Order 8900.1 Vol 6 Ch 9 Sec 6, AC-145-9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D4EDFF"/>
            <w:tcBorders>
              <w:top w:val="single" w:sz="4" w:color="D4EDFF"/>
              <w:left w:val="single" w:sz="4" w:color="D4EDFF"/>
              <w:bottom w:val="single" w:sz="4" w:color="D4EDFF"/>
              <w:right w:val="single" w:sz="4" w:color="D4EDFF"/>
            </w:tcBorders>
          </w:tcPr>
          <w:p>
            <w:r>
              <w:rPr>
                <w:b/>
                <w:color w:val="007BFF"/>
                <w:sz w:val="20"/>
              </w:rPr>
              <w:t>💡 BEST PRACTICE RECOMMENDATION</w:t>
            </w:r>
          </w:p>
          <w:p>
            <w:r>
              <w:rPr>
                <w:sz w:val="18"/>
              </w:rPr>
              <w:t>Consider adding a specific procedure or checklist for periodic audits of the CORRIDOR electronic recordkeeping system within the Internal Audit Program documentation. While the current framework establishes internal audits and compliance verification, explicit documentation of electronic system audit frequency, criteria, and checkpoints would strengthen evidence of systematic recordkeeping system oversight.</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Q22  </w:t>
            </w:r>
            <w:r>
              <w:rPr>
                <w:sz w:val="20"/>
              </w:rPr>
              <w:t>Did the Repair Station audit the electronic recordkeeping system?</w:t>
            </w:r>
          </w:p>
          <w:p>
            <w:r>
              <w:rPr>
                <w:i/>
                <w:color w:val="666666"/>
                <w:sz w:val="16"/>
              </w:rPr>
              <w:t>Safety Attribute: Procedures  |  Question Type: Output Validation  |  QID: 00016341</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The records were accurate</w:t>
            </w:r>
          </w:p>
          <w:p>
            <w:pPr>
              <w:spacing w:before="40" w:after="40"/>
              <w:ind w:left="360"/>
            </w:pPr>
            <w:r>
              <w:rPr>
                <w:color w:val="999999"/>
              </w:rPr>
              <w:t xml:space="preserve">○ </w:t>
            </w:r>
            <w:r>
              <w:rPr>
                <w:color w:val="666666"/>
                <w:sz w:val="18"/>
              </w:rPr>
              <w:t>The records contained discrepancies</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ind w:left="360"/>
            </w:pPr>
            <w:r>
              <w:rPr>
                <w:b/>
                <w:sz w:val="18"/>
              </w:rPr>
              <w:t xml:space="preserve">Document Sections: </w:t>
            </w:r>
            <w:r>
              <w:rPr>
                <w:sz w:val="18"/>
              </w:rPr>
              <w:t>Section 4.6 Service Difficulty Reporting, Section 1.1 Manual Policies (Internal Audit Program), Section 3.4 QC Inspector Responsibilities, Section 5.0 Record Keeping, Section 7.2 General Policies</w:t>
            </w:r>
          </w:p>
          <w:p>
            <w:pPr>
              <w:spacing w:before="80"/>
              <w:ind w:left="360"/>
            </w:pPr>
            <w:r>
              <w:rPr>
                <w:b/>
                <w:sz w:val="18"/>
              </w:rPr>
              <w:t>Quotes:</w:t>
            </w:r>
          </w:p>
          <w:p>
            <w:pPr>
              <w:ind w:left="576"/>
            </w:pPr>
            <w:r>
              <w:rPr>
                <w:i/>
                <w:color w:val="555555"/>
                <w:sz w:val="16"/>
              </w:rPr>
              <w:t>• "Per FAR 145.221, Skysource Aviation will report any serious defect in an airframe, powerplant, propeller, appliance, or component to the FAA within 96 hours of discovery."</w:t>
            </w:r>
          </w:p>
          <w:p>
            <w:pPr>
              <w:ind w:left="576"/>
            </w:pPr>
            <w:r>
              <w:rPr>
                <w:i/>
                <w:color w:val="555555"/>
                <w:sz w:val="16"/>
              </w:rPr>
              <w:t>• "The Internal Audit Program will be utilized to conduct self-evaluations to ensure appropriate housing, facility, equipment, material, technical data, processes and trained personnel requirements are established."</w:t>
            </w:r>
          </w:p>
          <w:p>
            <w:pPr>
              <w:ind w:left="576"/>
            </w:pPr>
            <w:r>
              <w:rPr>
                <w:i/>
                <w:color w:val="555555"/>
                <w:sz w:val="16"/>
              </w:rPr>
              <w:t>• "Internal Audits: Conducts internal audits as directed by the Accountable Manager or qualified representative."</w:t>
            </w:r>
          </w:p>
          <w:p>
            <w:pPr>
              <w:ind w:left="576"/>
            </w:pPr>
            <w:r>
              <w:rPr>
                <w:i/>
                <w:color w:val="555555"/>
                <w:sz w:val="16"/>
              </w:rPr>
              <w:t>• "These records are electronically stored on Corridor and are maintained to ensure conformity with the quality control system and compliance with FAR 145.219."</w:t>
            </w:r>
          </w:p>
          <w:p>
            <w:pPr>
              <w:ind w:left="576"/>
            </w:pPr>
            <w:r>
              <w:rPr>
                <w:i/>
                <w:color w:val="555555"/>
                <w:sz w:val="16"/>
              </w:rPr>
              <w:t>• "Internal audits to verify compliance with company policies and procedures"</w:t>
            </w:r>
          </w:p>
          <w:p>
            <w:pPr>
              <w:spacing w:before="80"/>
              <w:ind w:left="360"/>
            </w:pPr>
            <w:r>
              <w:rPr>
                <w:b/>
                <w:sz w:val="18"/>
              </w:rPr>
              <w:t xml:space="preserve">Observations: </w:t>
            </w:r>
          </w:p>
          <w:p>
            <w:pPr>
              <w:ind w:left="360"/>
            </w:pPr>
            <w:r>
              <w:rPr>
                <w:sz w:val="18"/>
              </w:rPr>
              <w:t>This question references 14 CFR 145.221 (Service Difficulty Reports), which differs from Q21's focus on Part 43 Appendix B/145.219. The RSQC addresses 145.221 SDR requirements in Section 4.6 with specific procedures for: (1) reporting serious defects to FAA within 96 hours; (2) immediate notification for imminent flight hazards; (3) coordination with Part 121/125/135 operators for their SDR procedures; (4) exclusion of already-reported customer defects. The Internal Audit Program (Section 1.1) covers all repair station 'processes' which includes SDR reporting procedures. Section 3.4 assigns QC Inspector responsibility for internal audits, and Section 7.2 explicitly includes 'internal audits to verify compliance with company policies and procedures' which encompasses the Section 4.6 SDR policy. Records on CORRIDOR (Section 5.0) include work order documentation where defects are initially identified before triggering SDR requirements. The facility's internal audit framework provides oversight of the SDR reporting process as part of overall compliance verification.</w:t>
            </w:r>
          </w:p>
          <w:p>
            <w:pPr>
              <w:spacing w:before="160"/>
            </w:pPr>
            <w:r>
              <w:rPr>
                <w:b/>
                <w:sz w:val="20"/>
              </w:rPr>
              <w:t>REGULATORY BASIS:</w:t>
            </w:r>
          </w:p>
          <w:p>
            <w:pPr>
              <w:ind w:left="360"/>
            </w:pPr>
            <w:r>
              <w:rPr>
                <w:b/>
                <w:sz w:val="18"/>
              </w:rPr>
              <w:t xml:space="preserve">CFR: </w:t>
            </w:r>
            <w:r>
              <w:rPr>
                <w:sz w:val="18"/>
              </w:rPr>
              <w:t>14 CFR 145.221</w:t>
            </w:r>
          </w:p>
          <w:p>
            <w:pPr>
              <w:ind w:left="360"/>
            </w:pPr>
            <w:r>
              <w:rPr>
                <w:b/>
                <w:sz w:val="18"/>
              </w:rPr>
              <w:t xml:space="preserve">Guidance: </w:t>
            </w:r>
            <w:r>
              <w:rPr>
                <w:sz w:val="18"/>
              </w:rPr>
              <w:t>FAA Order 8900.1 Vol 6 Ch 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D4EDFF"/>
            <w:tcBorders>
              <w:top w:val="single" w:sz="4" w:color="D4EDFF"/>
              <w:left w:val="single" w:sz="4" w:color="D4EDFF"/>
              <w:bottom w:val="single" w:sz="4" w:color="D4EDFF"/>
              <w:right w:val="single" w:sz="4" w:color="D4EDFF"/>
            </w:tcBorders>
          </w:tcPr>
          <w:p>
            <w:r>
              <w:rPr>
                <w:b/>
                <w:color w:val="007BFF"/>
                <w:sz w:val="20"/>
              </w:rPr>
              <w:t>💡 BEST PRACTICE RECOMMENDATION</w:t>
            </w:r>
          </w:p>
          <w:p>
            <w:r>
              <w:rPr>
                <w:sz w:val="18"/>
              </w:rPr>
              <w:t>Consider adding specific SDR audit checkpoints to the Internal Audit Program documentation. While Section 4.6 establishes SDR procedures and the internal audit framework covers all processes, explicit documentation of SDR audit criteria (e.g., verifying 96-hour reporting compliance, reviewing defect identification/escalation procedures, checking coordination with Part 121/125/135 operators) would strengthen evidence of systematic SDR oversight.</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Q23  </w:t>
            </w:r>
            <w:r>
              <w:rPr>
                <w:sz w:val="20"/>
              </w:rPr>
              <w:t>Did the Repair Station audit the electronic recordkeeping system?</w:t>
            </w:r>
          </w:p>
          <w:p>
            <w:r>
              <w:rPr>
                <w:i/>
                <w:color w:val="666666"/>
                <w:sz w:val="16"/>
              </w:rPr>
              <w:t>Safety Attribute: Procedures  |  Question Type: Output Validation  |  QID: 00016345</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The records were accurate</w:t>
            </w:r>
          </w:p>
          <w:p>
            <w:pPr>
              <w:spacing w:before="40" w:after="40"/>
              <w:ind w:left="360"/>
            </w:pPr>
            <w:r>
              <w:rPr>
                <w:color w:val="999999"/>
              </w:rPr>
              <w:t xml:space="preserve">○ </w:t>
            </w:r>
            <w:r>
              <w:rPr>
                <w:color w:val="666666"/>
                <w:sz w:val="18"/>
              </w:rPr>
              <w:t>The records contained discrepancies</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ind w:left="360"/>
            </w:pPr>
            <w:r>
              <w:rPr>
                <w:b/>
                <w:sz w:val="18"/>
              </w:rPr>
              <w:t xml:space="preserve">Document Sections: </w:t>
            </w:r>
            <w:r>
              <w:rPr>
                <w:sz w:val="18"/>
              </w:rPr>
              <w:t>Section 4.6 Service Difficulty Reporting, Section 1.1 Manual Policies (Internal Audit Program), Section 3.4 QC Inspector Responsibilities, Section 5.0 Record Keeping, Section 7.2 General Policies</w:t>
            </w:r>
          </w:p>
          <w:p>
            <w:pPr>
              <w:spacing w:before="80"/>
              <w:ind w:left="360"/>
            </w:pPr>
            <w:r>
              <w:rPr>
                <w:b/>
                <w:sz w:val="18"/>
              </w:rPr>
              <w:t>Quotes:</w:t>
            </w:r>
          </w:p>
          <w:p>
            <w:pPr>
              <w:ind w:left="576"/>
            </w:pPr>
            <w:r>
              <w:rPr>
                <w:i/>
                <w:color w:val="555555"/>
                <w:sz w:val="16"/>
              </w:rPr>
              <w:t>• "Per FAR 145.221, Skysource Aviation will report any serious defect in an airframe, powerplant, propeller, appliance, or component to the FAA within 96 hours of discovery."</w:t>
            </w:r>
          </w:p>
          <w:p>
            <w:pPr>
              <w:ind w:left="576"/>
            </w:pPr>
            <w:r>
              <w:rPr>
                <w:i/>
                <w:color w:val="555555"/>
                <w:sz w:val="16"/>
              </w:rPr>
              <w:t>• "The Internal Audit Program will be utilized to conduct self-evaluations to ensure appropriate housing, facility, equipment, material, technical data, processes and trained personnel requirements are established."</w:t>
            </w:r>
          </w:p>
          <w:p>
            <w:pPr>
              <w:ind w:left="576"/>
            </w:pPr>
            <w:r>
              <w:rPr>
                <w:i/>
                <w:color w:val="555555"/>
                <w:sz w:val="16"/>
              </w:rPr>
              <w:t>• "Internal Audits: Conducts internal audits as directed by the Accountable Manager or qualified representative."</w:t>
            </w:r>
          </w:p>
          <w:p>
            <w:pPr>
              <w:ind w:left="576"/>
            </w:pPr>
            <w:r>
              <w:rPr>
                <w:i/>
                <w:color w:val="555555"/>
                <w:sz w:val="16"/>
              </w:rPr>
              <w:t>• "These records are electronically stored on Corridor and are maintained to ensure conformity with the quality control system and compliance with FAR 145.219."</w:t>
            </w:r>
          </w:p>
          <w:p>
            <w:pPr>
              <w:ind w:left="576"/>
            </w:pPr>
            <w:r>
              <w:rPr>
                <w:i/>
                <w:color w:val="555555"/>
                <w:sz w:val="16"/>
              </w:rPr>
              <w:t>• "Internal audits to verify compliance with company policies and procedures"</w:t>
            </w:r>
          </w:p>
          <w:p>
            <w:pPr>
              <w:spacing w:before="80"/>
              <w:ind w:left="360"/>
            </w:pPr>
            <w:r>
              <w:rPr>
                <w:b/>
                <w:sz w:val="18"/>
              </w:rPr>
              <w:t xml:space="preserve">Observations: </w:t>
            </w:r>
          </w:p>
          <w:p>
            <w:pPr>
              <w:ind w:left="360"/>
            </w:pPr>
            <w:r>
              <w:rPr>
                <w:sz w:val="18"/>
              </w:rPr>
              <w:t>This question (Q23, QID 00016345) references only 14 CFR 145.221 (Service Difficulty Reports) for the electronic recordkeeping audit evaluation. Q22 (QID 00016341) addressed the same question with 145.221 reference. RSQC addresses SDR requirements in Section 4.6 with specific procedures for: (1) reporting serious defects to FAA within 96 hours; (2) immediate notification for imminent flight hazards; (3) coordination with Part 121/125/135 operators. The Internal Audit Program (Section 1.1) covers all repair station 'processes' including the SDR reporting process. QC Inspector responsibilities (Section 3.4) include conducting internal audits as directed by the Accountable Manager. Section 7.2 explicitly lists 'internal audits to verify compliance with company policies and procedures' which includes Section 4.6 SDR policy. Records electronically stored on CORRIDOR (Section 5.0) include work order documentation where defects are initially identified before triggering SDR reporting requirements. The facility's internal audit framework provides systematic oversight of the electronic recordkeeping system including SDR-related records.</w:t>
            </w:r>
          </w:p>
          <w:p>
            <w:pPr>
              <w:spacing w:before="160"/>
            </w:pPr>
            <w:r>
              <w:rPr>
                <w:b/>
                <w:sz w:val="20"/>
              </w:rPr>
              <w:t>REGULATORY BASIS:</w:t>
            </w:r>
          </w:p>
          <w:p>
            <w:pPr>
              <w:ind w:left="360"/>
            </w:pPr>
            <w:r>
              <w:rPr>
                <w:b/>
                <w:sz w:val="18"/>
              </w:rPr>
              <w:t xml:space="preserve">CFR: </w:t>
            </w:r>
            <w:r>
              <w:rPr>
                <w:sz w:val="18"/>
              </w:rPr>
              <w:t>14 CFR 145.221</w:t>
            </w:r>
          </w:p>
          <w:p>
            <w:pPr>
              <w:ind w:left="360"/>
            </w:pPr>
            <w:r>
              <w:rPr>
                <w:b/>
                <w:sz w:val="18"/>
              </w:rPr>
              <w:t xml:space="preserve">Guidance: </w:t>
            </w:r>
            <w:r>
              <w:rPr>
                <w:sz w:val="18"/>
              </w:rPr>
              <w:t>FAA Order 8900.1 Vol 6 Ch 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Q24  </w:t>
            </w:r>
            <w:r>
              <w:rPr>
                <w:sz w:val="20"/>
              </w:rPr>
              <w:t>Did the Repair Station audit the electronic recordkeeping system?</w:t>
            </w:r>
          </w:p>
          <w:p>
            <w:r>
              <w:rPr>
                <w:i/>
                <w:color w:val="666666"/>
                <w:sz w:val="16"/>
              </w:rPr>
              <w:t>Safety Attribute: Procedures  |  Question Type: Output Validation  |  QID: 00016346</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ind w:left="360"/>
            </w:pPr>
            <w:r>
              <w:rPr>
                <w:b/>
                <w:sz w:val="18"/>
              </w:rPr>
              <w:t xml:space="preserve">Document Sections: </w:t>
            </w:r>
            <w:r>
              <w:rPr>
                <w:sz w:val="18"/>
              </w:rPr>
              <w:t>Section 4.2 Work Order Procedures, Section 7.4 Capabilities List, Section 1.1 Manual Policies (Internal Audit Program)</w:t>
            </w:r>
          </w:p>
          <w:p>
            <w:pPr>
              <w:spacing w:before="80"/>
              <w:ind w:left="360"/>
            </w:pPr>
            <w:r>
              <w:rPr>
                <w:b/>
                <w:sz w:val="18"/>
              </w:rPr>
              <w:t>Quotes:</w:t>
            </w:r>
          </w:p>
          <w:p>
            <w:pPr>
              <w:ind w:left="576"/>
            </w:pPr>
            <w:r>
              <w:rPr>
                <w:i/>
                <w:color w:val="555555"/>
                <w:sz w:val="16"/>
              </w:rPr>
              <w:t>• "The work order documents the items provided from the customer's statement of work, such as inspection tasks, life limited component changes that are due, repairs, and/or alterations."</w:t>
            </w:r>
          </w:p>
          <w:p>
            <w:pPr>
              <w:ind w:left="576"/>
            </w:pPr>
            <w:r>
              <w:rPr>
                <w:i/>
                <w:color w:val="555555"/>
                <w:sz w:val="16"/>
              </w:rPr>
              <w:t>• "Completion of any Life Limited Component changes"</w:t>
            </w:r>
          </w:p>
          <w:p>
            <w:pPr>
              <w:ind w:left="576"/>
            </w:pPr>
            <w:r>
              <w:rPr>
                <w:i/>
                <w:color w:val="555555"/>
                <w:sz w:val="16"/>
              </w:rPr>
              <w:t>• "Skysource Aviation maintains a Capabilities List that reflects the current Class Ratings and details the maintenance, preventive maintenance, or alterations that may be performed on articles listed in the Repair Station Limited Ratings and may only be used as authorized by the FAA on the current Operation Specifications."</w:t>
            </w:r>
          </w:p>
          <w:p>
            <w:pPr>
              <w:spacing w:before="80"/>
              <w:ind w:left="360"/>
            </w:pPr>
            <w:r>
              <w:rPr>
                <w:b/>
                <w:sz w:val="18"/>
              </w:rPr>
              <w:t xml:space="preserve">Observations: </w:t>
            </w:r>
          </w:p>
          <w:p>
            <w:pPr>
              <w:ind w:left="360"/>
            </w:pPr>
            <w:r>
              <w:rPr>
                <w:sz w:val="18"/>
              </w:rPr>
              <w:t>The DCT question has a scoping condition requiring (OTHER CERTIFICATES OR APPROVALS = LIFE LIMITED PARTS). This typically refers to facilities with specific LLP-focused certifications or approvals beyond standard Part 145 authority, such as engine overhaul facilities or component shops with dedicated LLP tracking approvals. While Skysource handles life-limited component changes as part of routine maintenance work (documented in Section 4.2), there is no indication in the RSQC of a specific 'LIFE LIMITED PARTS' certification or approval. The facility's Capabilities List (Section 7.4) reflects Class Ratings and authorized maintenance activities under standard Part 145 Operations Specifications, but does not indicate specialized LLP approval status. Therefore, this scoping condition is not met and the question is NOT APPLICABLE to this evaluation.</w:t>
            </w:r>
          </w:p>
          <w:p>
            <w:pPr>
              <w:spacing w:before="160"/>
            </w:pPr>
            <w:r>
              <w:rPr>
                <w:b/>
                <w:sz w:val="20"/>
              </w:rPr>
              <w:t>REGULATORY BASIS:</w:t>
            </w:r>
          </w:p>
          <w:p>
            <w:pPr>
              <w:ind w:left="360"/>
            </w:pPr>
            <w:r>
              <w:rPr>
                <w:b/>
                <w:sz w:val="18"/>
              </w:rPr>
              <w:t xml:space="preserve">CFR: </w:t>
            </w:r>
            <w:r>
              <w:rPr>
                <w:sz w:val="18"/>
              </w:rPr>
              <w:t>N/A - Scoping condition not met (no specific LLP certification/approval documented)</w:t>
            </w:r>
          </w:p>
          <w:p>
            <w:pPr>
              <w:ind w:left="360"/>
            </w:pPr>
            <w:r>
              <w:rPr>
                <w:b/>
                <w:sz w:val="18"/>
              </w:rPr>
              <w:t xml:space="preserve">Guidance: </w:t>
            </w:r>
            <w:r>
              <w:rPr>
                <w:sz w:val="18"/>
              </w:rPr>
              <w:t>14 CFR 145.219, 14 CFR 43.10(c), FAA Order 8900.1 Vol 6 Ch 9 Sec 6, AC-145-9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E9ECEF"/>
            <w:tcBorders>
              <w:top w:val="single" w:sz="4" w:color="E9ECEF"/>
              <w:left w:val="single" w:sz="4" w:color="E9ECEF"/>
              <w:bottom w:val="single" w:sz="4" w:color="E9ECEF"/>
              <w:right w:val="single" w:sz="4" w:color="E9ECEF"/>
            </w:tcBorders>
          </w:tcPr>
          <w:p>
            <w:r>
              <w:rPr>
                <w:b/>
                <w:color w:val="6C757D"/>
                <w:sz w:val="20"/>
              </w:rPr>
              <w:t>💡 CLARIFICATION RECOMMENDATION</w:t>
            </w:r>
          </w:p>
          <w:p>
            <w:r>
              <w:rPr>
                <w:sz w:val="18"/>
              </w:rPr>
              <w:t>If the facility does hold specific LLP-related certifications or approvals that are documented in the Operations Specifications or other authorization documents (not included in RSQC), this evaluation should be revised to SATISFACTORY based on the Internal Audit Program coverage documented in Sections 1.1, 3.4, and 7.2. The facility's CORRIDOR system and internal audit framework would satisfy electronic recordkeeping audit requirements if the LLP scoping condition is determined to apply.</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Q25  </w:t>
            </w:r>
            <w:r>
              <w:rPr>
                <w:sz w:val="20"/>
              </w:rPr>
              <w:t>Did the Repair Station audit the electronic recordkeeping system?</w:t>
            </w:r>
          </w:p>
          <w:p>
            <w:r>
              <w:rPr>
                <w:i/>
                <w:color w:val="666666"/>
                <w:sz w:val="16"/>
              </w:rPr>
              <w:t>Safety Attribute: Procedures  |  Question Type: Output Validation  |  QID: 00016347</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ind w:left="360"/>
            </w:pPr>
            <w:r>
              <w:rPr>
                <w:b/>
                <w:sz w:val="18"/>
              </w:rPr>
              <w:t xml:space="preserve">Document Sections: </w:t>
            </w:r>
            <w:r>
              <w:rPr>
                <w:sz w:val="18"/>
              </w:rPr>
              <w:t>Section 4.2 Work Order Procedures, Section 7.4 Capabilities List, Section 1.1 Manual Policies (Internal Audit Program)</w:t>
            </w:r>
          </w:p>
          <w:p>
            <w:pPr>
              <w:spacing w:before="80"/>
              <w:ind w:left="360"/>
            </w:pPr>
            <w:r>
              <w:rPr>
                <w:b/>
                <w:sz w:val="18"/>
              </w:rPr>
              <w:t>Quotes:</w:t>
            </w:r>
          </w:p>
          <w:p>
            <w:pPr>
              <w:ind w:left="576"/>
            </w:pPr>
            <w:r>
              <w:rPr>
                <w:i/>
                <w:color w:val="555555"/>
                <w:sz w:val="16"/>
              </w:rPr>
              <w:t>• "The work order documents the items provided from the customer's statement of work, such as inspection tasks, life limited component changes that are due, repairs, and/or alterations."</w:t>
            </w:r>
          </w:p>
          <w:p>
            <w:pPr>
              <w:ind w:left="576"/>
            </w:pPr>
            <w:r>
              <w:rPr>
                <w:i/>
                <w:color w:val="555555"/>
                <w:sz w:val="16"/>
              </w:rPr>
              <w:t>• "Skysource Aviation maintains a Capabilities List that reflects the current Class Ratings and details the maintenance, preventive maintenance, or alterations that may be performed on articles listed in the Repair Station Limited Ratings and may only be used as authorized by the FAA on the current Operation Specifications."</w:t>
            </w:r>
          </w:p>
          <w:p>
            <w:pPr>
              <w:spacing w:before="80"/>
              <w:ind w:left="360"/>
            </w:pPr>
            <w:r>
              <w:rPr>
                <w:b/>
                <w:sz w:val="18"/>
              </w:rPr>
              <w:t xml:space="preserve">Observations: </w:t>
            </w:r>
          </w:p>
          <w:p>
            <w:pPr>
              <w:ind w:left="360"/>
            </w:pPr>
            <w:r>
              <w:rPr>
                <w:sz w:val="18"/>
              </w:rPr>
              <w:t>This question (Q25, QID 00016347) has the same LLP scoping condition as Q24. The DCT scoping attribute (OTHER CERTIFICATES OR APPROVALS = LIFE LIMITED PARTS) requires specific LLP-focused certifications or approvals beyond standard Part 145 authority, typically found in engine overhaul facilities or component shops with dedicated LLP tracking approvals. Review of RSQC confirms: (1) Skysource handles life-limited component changes as routine maintenance (Section 4.2) but without specialized LLP certification; (2) Section 7.4 Capabilities List documents Class Ratings and authorized activities under standard Part 145 Operations Specifications without specific LLP approval status; (3) No indication of 'LIFE LIMITED PARTS' certification in RSQC documentation. Consistent with Q24 determination, the scoping condition is not met and the question is NOT APPLICABLE. If the facility does have LLP-specific authorization documented elsewhere, the Internal Audit Program (Sections 1.1, 3.4, 7.2) and CORRIDOR electronic recordkeeping system would satisfy audit requirements.</w:t>
            </w:r>
          </w:p>
          <w:p>
            <w:pPr>
              <w:spacing w:before="160"/>
            </w:pPr>
            <w:r>
              <w:rPr>
                <w:b/>
                <w:sz w:val="20"/>
              </w:rPr>
              <w:t>REGULATORY BASIS:</w:t>
            </w:r>
          </w:p>
          <w:p>
            <w:pPr>
              <w:ind w:left="360"/>
            </w:pPr>
            <w:r>
              <w:rPr>
                <w:b/>
                <w:sz w:val="18"/>
              </w:rPr>
              <w:t xml:space="preserve">CFR: </w:t>
            </w:r>
            <w:r>
              <w:rPr>
                <w:sz w:val="18"/>
              </w:rPr>
              <w:t>N/A - Scoping condition not met (no specific LLP certification/approval documented)</w:t>
            </w:r>
          </w:p>
          <w:p>
            <w:pPr>
              <w:ind w:left="360"/>
            </w:pPr>
            <w:r>
              <w:rPr>
                <w:b/>
                <w:sz w:val="18"/>
              </w:rPr>
              <w:t xml:space="preserve">Guidance: </w:t>
            </w:r>
            <w:r>
              <w:rPr>
                <w:sz w:val="18"/>
              </w:rPr>
              <w:t>AC-120-78, AC-145-9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Q26  </w:t>
            </w:r>
            <w:r>
              <w:rPr>
                <w:sz w:val="20"/>
              </w:rPr>
              <w:t>Did the Repair Station audit the electronic recordkeeping system?</w:t>
            </w:r>
          </w:p>
          <w:p>
            <w:r>
              <w:rPr>
                <w:i/>
                <w:color w:val="666666"/>
                <w:sz w:val="16"/>
              </w:rPr>
              <w:t>Safety Attribute: Procedures  |  Question Type: Output Validation  |  QID: 00016348</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ind w:left="360"/>
            </w:pPr>
            <w:r>
              <w:rPr>
                <w:b/>
                <w:sz w:val="18"/>
              </w:rPr>
              <w:t xml:space="preserve">Document Sections: </w:t>
            </w:r>
            <w:r>
              <w:rPr>
                <w:sz w:val="18"/>
              </w:rPr>
              <w:t>Section 4.8 Return to Service, Section 5.0 Record Keeping, Section 1.1 Manual Policies</w:t>
            </w:r>
          </w:p>
          <w:p>
            <w:pPr>
              <w:spacing w:before="80"/>
              <w:ind w:left="360"/>
            </w:pPr>
            <w:r>
              <w:rPr>
                <w:b/>
                <w:sz w:val="18"/>
              </w:rPr>
              <w:t>Quotes:</w:t>
            </w:r>
          </w:p>
          <w:p>
            <w:pPr>
              <w:ind w:left="576"/>
            </w:pPr>
            <w:r>
              <w:rPr>
                <w:i/>
                <w:color w:val="555555"/>
                <w:sz w:val="16"/>
              </w:rPr>
              <w:t>• "Major repairs and alterations are recorded on FAA Form 337, with: The original given to the aircraft owner/operator, A second copy sent to the FAA, and A third retained in the Repair Station's records."</w:t>
            </w:r>
          </w:p>
          <w:p>
            <w:pPr>
              <w:ind w:left="576"/>
            </w:pPr>
            <w:r>
              <w:rPr>
                <w:i/>
                <w:color w:val="555555"/>
                <w:sz w:val="16"/>
              </w:rPr>
              <w:t>• "Skysource Aviation retains copies on Corridor of all maintenance entries, special inspections, and functional tests as part of the work order package."</w:t>
            </w:r>
          </w:p>
          <w:p>
            <w:pPr>
              <w:spacing w:before="80"/>
              <w:ind w:left="360"/>
            </w:pPr>
            <w:r>
              <w:rPr>
                <w:b/>
                <w:sz w:val="18"/>
              </w:rPr>
              <w:t xml:space="preserve">Observations: </w:t>
            </w:r>
          </w:p>
          <w:p>
            <w:pPr>
              <w:ind w:left="360"/>
            </w:pPr>
            <w:r>
              <w:rPr>
                <w:sz w:val="18"/>
              </w:rPr>
              <w:t>This DCT question has a scoping attribute requiring (FAR PART = 145) AND (OPSPEC = A025). OpSpec A025 authorizes electronic record transmission to customers and operators. Review of the RSQC confirms: (1) Section 4.8 documents physical document delivery to customers (FAA Form 337 original given to owner/operator, second copy to FAA, third retained); (2) Section 5.0 establishes CORRIDOR as internal electronic record storage only; (3) Electronic submissions documented in RSQC are to FAA only (RS-QCM revisions, capabilities list updates in PDF format), not to customers. The facility does not hold OpSpec A025 authorization for electronic record transmission to customers. This aligns with prior evaluations: Q02 (N/A - electronic transmission to customers), Q07 (N/A - OpSpec A025 scoped). The facility's Internal Audit Program (Section 1.1) would satisfy electronic recordkeeping audit requirements if OpSpec A025 were authorized in the future.</w:t>
            </w:r>
          </w:p>
          <w:p>
            <w:pPr>
              <w:spacing w:before="160"/>
            </w:pPr>
            <w:r>
              <w:rPr>
                <w:b/>
                <w:sz w:val="20"/>
              </w:rPr>
              <w:t>REGULATORY BASIS:</w:t>
            </w:r>
          </w:p>
          <w:p>
            <w:pPr>
              <w:ind w:left="360"/>
            </w:pPr>
            <w:r>
              <w:rPr>
                <w:b/>
                <w:sz w:val="18"/>
              </w:rPr>
              <w:t xml:space="preserve">CFR: </w:t>
            </w:r>
            <w:r>
              <w:rPr>
                <w:sz w:val="18"/>
              </w:rPr>
              <w:t>N/A - Facility does not have OpSpec A025 authorization</w:t>
            </w:r>
          </w:p>
          <w:p>
            <w:pPr>
              <w:ind w:left="360"/>
            </w:pPr>
            <w:r>
              <w:rPr>
                <w:b/>
                <w:sz w:val="18"/>
              </w:rPr>
              <w:t xml:space="preserve">Guidance: </w:t>
            </w:r>
            <w:r>
              <w:rPr>
                <w:sz w:val="18"/>
              </w:rPr>
              <w:t>AC-120-78 (Electronic Signatures), AC-145-9 (general record procedures)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E9ECEF"/>
            <w:tcBorders>
              <w:top w:val="single" w:sz="4" w:color="E9ECEF"/>
              <w:left w:val="single" w:sz="4" w:color="E9ECEF"/>
              <w:bottom w:val="single" w:sz="4" w:color="E9ECEF"/>
              <w:right w:val="single" w:sz="4" w:color="E9ECEF"/>
            </w:tcBorders>
          </w:tcPr>
          <w:p>
            <w:r>
              <w:rPr>
                <w:b/>
                <w:color w:val="6C757D"/>
                <w:sz w:val="20"/>
              </w:rPr>
              <w:t>💡 CLARIFICATION RECOMMENDATION</w:t>
            </w:r>
          </w:p>
          <w:p>
            <w:r>
              <w:rPr>
                <w:sz w:val="18"/>
              </w:rPr>
              <w:t>If the facility plans to pursue electronic record transmission to customers/operators in the future, OpSpec A025 authorization would be required along with documented procedures per AC-120-78. The existing Internal Audit Program and CORRIDOR system would provide the foundation for electronic recordkeeping audits once authorized.</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Q27  </w:t>
            </w:r>
            <w:r>
              <w:rPr>
                <w:sz w:val="20"/>
              </w:rPr>
              <w:t>Did the certificate holder follow policies, procedures, instructions and information for this element?</w:t>
            </w:r>
          </w:p>
          <w:p>
            <w:r>
              <w:rPr>
                <w:i/>
                <w:color w:val="666666"/>
                <w:sz w:val="16"/>
              </w:rPr>
              <w:t>Safety Attribute: Procedures  |  Question Type: Output Validation  |  QID: 00050380</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ind w:left="360"/>
            </w:pPr>
            <w:r>
              <w:rPr>
                <w:b/>
                <w:sz w:val="18"/>
              </w:rPr>
              <w:t xml:space="preserve">Document Sections: </w:t>
            </w:r>
            <w:r>
              <w:rPr>
                <w:sz w:val="18"/>
              </w:rPr>
              <w:t>Section 4.8 Return to Service, Section 5.0 Record Keeping, Section 1.1 Manual Policies</w:t>
            </w:r>
          </w:p>
          <w:p>
            <w:pPr>
              <w:spacing w:before="80"/>
              <w:ind w:left="360"/>
            </w:pPr>
            <w:r>
              <w:rPr>
                <w:b/>
                <w:sz w:val="18"/>
              </w:rPr>
              <w:t>Quotes:</w:t>
            </w:r>
          </w:p>
          <w:p>
            <w:pPr>
              <w:ind w:left="576"/>
            </w:pPr>
            <w:r>
              <w:rPr>
                <w:i/>
                <w:color w:val="555555"/>
                <w:sz w:val="16"/>
              </w:rPr>
              <w:t>• "Major repairs and alterations are recorded on FAA Form 337, with: The original given to the aircraft owner/operator, A second copy sent to the FAA, and A third retained in the Repair Station's records."</w:t>
            </w:r>
          </w:p>
          <w:p>
            <w:pPr>
              <w:ind w:left="576"/>
            </w:pPr>
            <w:r>
              <w:rPr>
                <w:i/>
                <w:color w:val="555555"/>
                <w:sz w:val="16"/>
              </w:rPr>
              <w:t>• "Skysource Aviation retains copies on Corridor of all maintenance entries, special inspections, and functional tests as part of the work order package."</w:t>
            </w:r>
          </w:p>
          <w:p>
            <w:pPr>
              <w:spacing w:before="80"/>
              <w:ind w:left="360"/>
            </w:pPr>
            <w:r>
              <w:rPr>
                <w:b/>
                <w:sz w:val="18"/>
              </w:rPr>
              <w:t xml:space="preserve">Observations: </w:t>
            </w:r>
          </w:p>
          <w:p>
            <w:pPr>
              <w:ind w:left="360"/>
            </w:pPr>
            <w:r>
              <w:rPr>
                <w:sz w:val="18"/>
              </w:rPr>
              <w:t>This DCT question (Q27, QID 00050380) has a scoping attribute requiring (FAR PART = 145) AND (OPSPEC = A025). OpSpec A025 authorizes electronic record transmission to customers and operators. As established in prior evaluations (Q02, Q07, Q26), this facility: (1) Uses physical document delivery to customers (FAA Form 337 original to owner/operator per Section 4.8); (2) Uses CORRIDOR for internal electronic storage only (Section 5.0); (3) Does not hold OpSpec A025 authorization. The question references extensive CFR requirements (145.209(i), 145.219, 43.11, 43.5(a), 43.9) and AC guidance (AC-39-7, AC-145-9) which would apply IF the facility had OpSpec A025 authorization. However, since the scoping condition is not met, the question is NOT APPLICABLE. The facility's policies, procedures, and recordkeeping practices have been evaluated as SATISFACTORY under standard Part 145 requirements in prior questions (Q01, Q03, Q09-Q11, Q13-Q23) where OpSpec A025 scoping was not required.</w:t>
            </w:r>
          </w:p>
          <w:p>
            <w:pPr>
              <w:spacing w:before="160"/>
            </w:pPr>
            <w:r>
              <w:rPr>
                <w:b/>
                <w:sz w:val="20"/>
              </w:rPr>
              <w:t>REGULATORY BASIS:</w:t>
            </w:r>
          </w:p>
          <w:p>
            <w:pPr>
              <w:ind w:left="360"/>
            </w:pPr>
            <w:r>
              <w:rPr>
                <w:b/>
                <w:sz w:val="18"/>
              </w:rPr>
              <w:t xml:space="preserve">CFR: </w:t>
            </w:r>
            <w:r>
              <w:rPr>
                <w:sz w:val="18"/>
              </w:rPr>
              <w:t>N/A - Facility does not have OpSpec A025 authorization. If scoping applied, would evaluate: 14 CFR 145.209(i), 145.219, 43.11, 43.5(a), 43.9</w:t>
            </w:r>
          </w:p>
          <w:p>
            <w:pPr>
              <w:ind w:left="360"/>
            </w:pPr>
            <w:r>
              <w:rPr>
                <w:b/>
                <w:sz w:val="18"/>
              </w:rPr>
              <w:t xml:space="preserve">Guidance: </w:t>
            </w:r>
            <w:r>
              <w:rPr>
                <w:sz w:val="18"/>
              </w:rPr>
              <w:t>AC-39-7 (Airworthiness Directives), AC-145-9 (Record Procedures)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Q28  </w:t>
            </w:r>
            <w:r>
              <w:rPr>
                <w:sz w:val="20"/>
              </w:rPr>
              <w:t>Did the certificate holder follow policies, procedures, instructions and information for this element?</w:t>
            </w:r>
          </w:p>
          <w:p>
            <w:r>
              <w:rPr>
                <w:i/>
                <w:color w:val="666666"/>
                <w:sz w:val="16"/>
              </w:rPr>
              <w:t>Safety Attribute: Procedures  |  Question Type: Output Validation  |  QID: 00051933</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ind w:left="360"/>
            </w:pPr>
            <w:r>
              <w:rPr>
                <w:b/>
                <w:sz w:val="18"/>
              </w:rPr>
              <w:t xml:space="preserve">Document Sections: </w:t>
            </w:r>
            <w:r>
              <w:rPr>
                <w:sz w:val="18"/>
              </w:rPr>
              <w:t>Section 4.8 Return to Service, Section 7.3 Currency of Technical Data, Section 2.2 Authorized Personnel Rosters, Section 1.0 Introduction, Section 4.2 Work Order Procedures</w:t>
            </w:r>
          </w:p>
          <w:p>
            <w:pPr>
              <w:spacing w:before="80"/>
              <w:ind w:left="360"/>
            </w:pPr>
            <w:r>
              <w:rPr>
                <w:b/>
                <w:sz w:val="18"/>
              </w:rPr>
              <w:t>Quotes:</w:t>
            </w:r>
          </w:p>
          <w:p>
            <w:pPr>
              <w:ind w:left="576"/>
            </w:pPr>
            <w:r>
              <w:rPr>
                <w:i/>
                <w:color w:val="555555"/>
                <w:sz w:val="16"/>
              </w:rPr>
              <w:t>• "Major repairs and alterations are recorded on FAA Form 337, with: The original given to the aircraft owner/operator, A second copy sent to the FAA, and A third retained in the Repair Station's records. Deviations follow FAR Part 43, Appendix B."</w:t>
            </w:r>
          </w:p>
          <w:p>
            <w:pPr>
              <w:ind w:left="576"/>
            </w:pPr>
            <w:r>
              <w:rPr>
                <w:i/>
                <w:color w:val="555555"/>
                <w:sz w:val="16"/>
              </w:rPr>
              <w:t>• "Skysource Aviation maintains current technical publications, including Maintenance Manuals, Service Bulletins, Airworthiness Directives, and other technical data for each aircraft type under the repair station ratings."</w:t>
            </w:r>
          </w:p>
          <w:p>
            <w:pPr>
              <w:ind w:left="576"/>
            </w:pPr>
            <w:r>
              <w:rPr>
                <w:i/>
                <w:color w:val="555555"/>
                <w:sz w:val="16"/>
              </w:rPr>
              <w:t>• "The general repair, overhaul, or alteration of products will be performed in accordance with the current Federal Aviation Regulations, manufacturer's data, drawings, specifications and bulletins, or other technical data approved by the Administrator."</w:t>
            </w:r>
          </w:p>
          <w:p>
            <w:pPr>
              <w:ind w:left="576"/>
            </w:pPr>
            <w:r>
              <w:rPr>
                <w:i/>
                <w:color w:val="555555"/>
                <w:sz w:val="16"/>
              </w:rPr>
              <w:t>• "Personnel listed on the rosters shall have a valid A&amp;P license or repairmen certificate issued under the Repair Station."</w:t>
            </w:r>
          </w:p>
          <w:p>
            <w:pPr>
              <w:spacing w:before="80"/>
              <w:ind w:left="360"/>
            </w:pPr>
            <w:r>
              <w:rPr>
                <w:b/>
                <w:sz w:val="18"/>
              </w:rPr>
              <w:t xml:space="preserve">Observations: </w:t>
            </w:r>
          </w:p>
          <w:p>
            <w:pPr>
              <w:ind w:left="360"/>
            </w:pPr>
            <w:r>
              <w:rPr>
                <w:sz w:val="18"/>
              </w:rPr>
              <w:t>Q28 is a comprehensive policy/procedure element question referencing 14 CFR Part 43 Appendix B (major repairs/alterations documentation) and FAA Order 8900.1 Vol 6 Ch 9 Sec 6. RSQC establishes comprehensive policies and procedures for Part 43 Appendix B compliance: (1) FORM 337 DOCUMENTATION: Section 4.8 explicitly documents that 'Major repairs and alterations are recorded on FAA Form 337' with three-way distribution (owner/operator, FAA, repair station records) and 'Deviations follow FAR Part 43, Appendix B'; (2) TECHNICAL DATA: Section 7.3 establishes procedures for maintaining current technical publications and Section 1.0 requires work performed with current FAA-approved data; (3) PERSONNEL AUTHORIZATION: Section 2.2 requires valid A&amp;P license or repairmen certificate for rostered personnel; (4) WORK ORDER PROCEDURES: Section 4.2 establishes the CORRIDOR work order system for documenting all maintenance, repairs, and alterations. Prior evaluations Q15-Q18 have thoroughly validated major repair/alteration procedures are SATISFACTORY. This comprehensive element question confirms the facility follows established policies and procedures for the Part 43 Appendix B element.</w:t>
            </w:r>
          </w:p>
          <w:p>
            <w:pPr>
              <w:spacing w:before="160"/>
            </w:pPr>
            <w:r>
              <w:rPr>
                <w:b/>
                <w:sz w:val="20"/>
              </w:rPr>
              <w:t>REGULATORY BASIS:</w:t>
            </w:r>
          </w:p>
          <w:p>
            <w:pPr>
              <w:ind w:left="360"/>
            </w:pPr>
            <w:r>
              <w:rPr>
                <w:b/>
                <w:sz w:val="18"/>
              </w:rPr>
              <w:t xml:space="preserve">CFR: </w:t>
            </w:r>
            <w:r>
              <w:rPr>
                <w:sz w:val="18"/>
              </w:rPr>
              <w:t>14 CFR Part 43 Appendix B</w:t>
            </w:r>
          </w:p>
          <w:p>
            <w:pPr>
              <w:ind w:left="360"/>
            </w:pPr>
            <w:r>
              <w:rPr>
                <w:b/>
                <w:sz w:val="18"/>
              </w:rPr>
              <w:t xml:space="preserve">Guidance: </w:t>
            </w:r>
            <w:r>
              <w:rPr>
                <w:sz w:val="18"/>
              </w:rPr>
              <w:t>FAA Order 8900.1 Vol 6 Ch 9 Sec 6, AC-145-9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Q29  </w:t>
            </w:r>
            <w:r>
              <w:rPr>
                <w:sz w:val="20"/>
              </w:rPr>
              <w:t>Best describe how the certificate holder applied Safety Assurance processes to perform safety performance monitoring and measurement, safety performance assessment, and continuous improvement for this element's processes.</w:t>
            </w:r>
          </w:p>
          <w:p>
            <w:r>
              <w:rPr>
                <w:i/>
                <w:color w:val="666666"/>
                <w:sz w:val="16"/>
              </w:rPr>
              <w:t>Safety Attribute: Procedures  |  Question Type: Output Validation  |  QID: 00051947</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ind w:left="360"/>
            </w:pPr>
            <w:r>
              <w:rPr>
                <w:b/>
                <w:sz w:val="18"/>
              </w:rPr>
              <w:t xml:space="preserve">Document Sections: </w:t>
            </w:r>
            <w:r>
              <w:rPr>
                <w:sz w:val="18"/>
              </w:rPr>
              <w:t>Section 1.1 Manual Policies, Section 3.4 QC Inspector, Section 7.1 Quality Control Responsibilities, Section 7.2 General Policies, Section 7.4 Self-Evaluations</w:t>
            </w:r>
          </w:p>
          <w:p>
            <w:pPr>
              <w:spacing w:before="80"/>
              <w:ind w:left="360"/>
            </w:pPr>
            <w:r>
              <w:rPr>
                <w:b/>
                <w:sz w:val="18"/>
              </w:rPr>
              <w:t>Quotes:</w:t>
            </w:r>
          </w:p>
          <w:p>
            <w:pPr>
              <w:ind w:left="576"/>
            </w:pPr>
            <w:r>
              <w:rPr>
                <w:i/>
                <w:color w:val="555555"/>
                <w:sz w:val="16"/>
              </w:rPr>
              <w:t>• "The Internal Audit Program will be utilized to conduct self-evaluations to ensure appropriate housing, facility, equipment, material, technical data, processes and trained personnel requirements are established."</w:t>
            </w:r>
          </w:p>
          <w:p>
            <w:pPr>
              <w:ind w:left="576"/>
            </w:pPr>
            <w:r>
              <w:rPr>
                <w:i/>
                <w:color w:val="555555"/>
                <w:sz w:val="16"/>
              </w:rPr>
              <w:t>• "Internal Audits: Conducts internal audits as directed by the Accountable Manager or qualified representative."</w:t>
            </w:r>
          </w:p>
          <w:p>
            <w:pPr>
              <w:ind w:left="576"/>
            </w:pPr>
            <w:r>
              <w:rPr>
                <w:i/>
                <w:color w:val="555555"/>
                <w:sz w:val="16"/>
              </w:rPr>
              <w:t>• "Quality Control is also responsible for administering and monitoring the Internal Evaluation Program."</w:t>
            </w:r>
          </w:p>
          <w:p>
            <w:pPr>
              <w:ind w:left="576"/>
            </w:pPr>
            <w:r>
              <w:rPr>
                <w:i/>
                <w:color w:val="555555"/>
                <w:sz w:val="16"/>
              </w:rPr>
              <w:t>• "Internal audits to verify compliance with company policies and procedures"</w:t>
            </w:r>
          </w:p>
          <w:p>
            <w:pPr>
              <w:ind w:left="576"/>
            </w:pPr>
            <w:r>
              <w:rPr>
                <w:i/>
                <w:color w:val="555555"/>
                <w:sz w:val="16"/>
              </w:rPr>
              <w:t>• "The individual(s) completing the self-evaluation must be familiar with the Repair Station processes and be able to perform an audit to determine compliance with FAA Part 145."</w:t>
            </w:r>
          </w:p>
          <w:p>
            <w:pPr>
              <w:spacing w:before="80"/>
              <w:ind w:left="360"/>
            </w:pPr>
            <w:r>
              <w:rPr>
                <w:b/>
                <w:sz w:val="18"/>
              </w:rPr>
              <w:t xml:space="preserve">Observations: </w:t>
            </w:r>
          </w:p>
          <w:p>
            <w:pPr>
              <w:ind w:left="360"/>
            </w:pPr>
            <w:r>
              <w:rPr>
                <w:sz w:val="18"/>
              </w:rPr>
              <w:t>RSQC establishes comprehensive Safety Assurance processes through the Internal Audit Program and QC oversight system. For 14 CFR 145.213 compliance: (1) MONITORING: Section 7.1 establishes QC responsibility for 'administering and monitoring the Internal Evaluation Program' with independence from maintenance/production groups; (2) MEASUREMENT: Section 7.2 documents internal audits, surveillance, customer feedback, and work sampling as measurement methods for quality standards; (3) ASSESSMENT: Section 7.4 details self-evaluation process requiring individuals familiar with repair station processes who can 'perform an audit to determine compliance with FAA Part 145'; (4) CONTINUOUS IMPROVEMENT: Section 1.1 establishes Internal Audit Program for ongoing self-evaluations, Section 7.2 states 'Any identified areas in non-compliance with this manual or FARs will be immediately corrected and reported through the self-disclosure process.' The 145.213 sections in RSQC (4.4, 4.5, 4.7, 4.8, 4.9, 4.10, 4.11, 4.14, 7.1, 7.2) all cite this CFR reference confirming inspection oversight integration throughout the quality system.</w:t>
            </w:r>
          </w:p>
          <w:p>
            <w:pPr>
              <w:spacing w:before="160"/>
            </w:pPr>
            <w:r>
              <w:rPr>
                <w:b/>
                <w:sz w:val="20"/>
              </w:rPr>
              <w:t>REGULATORY BASIS:</w:t>
            </w:r>
          </w:p>
          <w:p>
            <w:pPr>
              <w:ind w:left="360"/>
            </w:pPr>
            <w:r>
              <w:rPr>
                <w:b/>
                <w:sz w:val="18"/>
              </w:rPr>
              <w:t xml:space="preserve">CFR: </w:t>
            </w:r>
            <w:r>
              <w:rPr>
                <w:sz w:val="18"/>
              </w:rPr>
              <w:t>14 CFR 145.213</w:t>
            </w:r>
          </w:p>
          <w:p>
            <w:pPr>
              <w:ind w:left="360"/>
            </w:pPr>
            <w:r>
              <w:rPr>
                <w:b/>
                <w:sz w:val="18"/>
              </w:rPr>
              <w:t xml:space="preserve">Guidance: </w:t>
            </w:r>
            <w:r>
              <w:rPr>
                <w:sz w:val="18"/>
              </w:rPr>
              <w:t>FAA Order 8900.1 Vol 6 Ch 9 Sec 6, AC-145-9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D4EDFF"/>
            <w:tcBorders>
              <w:top w:val="single" w:sz="4" w:color="D4EDFF"/>
              <w:left w:val="single" w:sz="4" w:color="D4EDFF"/>
              <w:bottom w:val="single" w:sz="4" w:color="D4EDFF"/>
              <w:right w:val="single" w:sz="4" w:color="D4EDFF"/>
            </w:tcBorders>
          </w:tcPr>
          <w:p>
            <w:r>
              <w:rPr>
                <w:b/>
                <w:color w:val="007BFF"/>
                <w:sz w:val="20"/>
              </w:rPr>
              <w:t>💡 BEST PRACTICE RECOMMENDATION</w:t>
            </w:r>
          </w:p>
          <w:p>
            <w:r>
              <w:rPr>
                <w:sz w:val="18"/>
              </w:rPr>
              <w:t>Consider documenting specific key performance indicators (KPIs) for the Internal Audit Program such as audit frequency targets, non-conformance tracking metrics, and corrective action closure timelines to strengthen the continuous improvement framework.</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Q30  </w:t>
            </w:r>
            <w:r>
              <w:rPr>
                <w:sz w:val="20"/>
              </w:rPr>
              <w:t>Best describe how the certificate holder applied Safety Assurance processes to perform safety performance monitoring and measurement, safety performance assessment, and continuous improvement for this element's processes.</w:t>
            </w:r>
          </w:p>
          <w:p>
            <w:r>
              <w:rPr>
                <w:i/>
                <w:color w:val="666666"/>
                <w:sz w:val="16"/>
              </w:rPr>
              <w:t>Safety Attribute: Procedures  |  Question Type: Output Validation  |  QID: 00060555</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ind w:left="360"/>
            </w:pPr>
            <w:r>
              <w:rPr>
                <w:b/>
                <w:sz w:val="18"/>
              </w:rPr>
              <w:t xml:space="preserve">Document Sections: </w:t>
            </w:r>
            <w:r>
              <w:rPr>
                <w:sz w:val="18"/>
              </w:rPr>
              <w:t>Section 1.1 Manual Policies (Internal Audit Program), Section 7.1 Quality Control Responsibilities, Section 7.2 General Policies, Section 7.4 Self-Evaluations</w:t>
            </w:r>
          </w:p>
          <w:p>
            <w:pPr>
              <w:spacing w:before="80"/>
              <w:ind w:left="360"/>
            </w:pPr>
            <w:r>
              <w:rPr>
                <w:b/>
                <w:sz w:val="18"/>
              </w:rPr>
              <w:t>Quotes:</w:t>
            </w:r>
          </w:p>
          <w:p>
            <w:pPr>
              <w:ind w:left="576"/>
            </w:pPr>
            <w:r>
              <w:rPr>
                <w:i/>
                <w:color w:val="555555"/>
                <w:sz w:val="16"/>
              </w:rPr>
              <w:t>• "The Internal Audit Program will be utilized to conduct self-evaluations to ensure appropriate housing, facility, equipment, material, technical data, processes and trained personnel requirements are established."</w:t>
            </w:r>
          </w:p>
          <w:p>
            <w:pPr>
              <w:ind w:left="576"/>
            </w:pPr>
            <w:r>
              <w:rPr>
                <w:i/>
                <w:color w:val="555555"/>
                <w:sz w:val="16"/>
              </w:rPr>
              <w:t>• "Quality Control is also responsible for administering and monitoring the Internal Evaluation Program."</w:t>
            </w:r>
          </w:p>
          <w:p>
            <w:pPr>
              <w:ind w:left="576"/>
            </w:pPr>
            <w:r>
              <w:rPr>
                <w:i/>
                <w:color w:val="555555"/>
                <w:sz w:val="16"/>
              </w:rPr>
              <w:t>• "Internal audits to verify compliance with company policies and procedures"</w:t>
            </w:r>
          </w:p>
          <w:p>
            <w:pPr>
              <w:spacing w:before="80"/>
              <w:ind w:left="360"/>
            </w:pPr>
            <w:r>
              <w:rPr>
                <w:b/>
                <w:sz w:val="18"/>
              </w:rPr>
              <w:t xml:space="preserve">Observations: </w:t>
            </w:r>
          </w:p>
          <w:p>
            <w:pPr>
              <w:ind w:left="360"/>
            </w:pPr>
            <w:r>
              <w:rPr>
                <w:sz w:val="18"/>
              </w:rPr>
              <w:t>This DCT question (Q30, QID 00060555) has a scoping attribute requiring SMSVP (Safety Management System Voluntary Program) participation for Part 145 facilities: '((FAR PART = 145) AND (SAFETY PROGRAMS = SMSVP))'. The SMSVP requirements are found in 14 CFR Part 5 (subparts 5.71, 5.73, 5.75) which apply to SMS-enrolled facilities. Review of the RSQC confirms: (1) No mention of SMS, SMSVP, or Part 5 participation in the RSQC; (2) The facility operates under standard Part 145 requirements without SMS enrollment; (3) Section 7.1-7.4 establish a Quality Control system and Internal Audit Program per 14 CFR 145.211/145.213, not an SMS per Part 5. The scoping condition 'SAFETY PROGRAMS = SMSVP' is not met. Note: The facility does have Safety Assurance-type processes through the Internal Audit Program (Section 1.1), QC monitoring (Section 7.1), and self-evaluations (Section 7.4), but these satisfy Part 145 requirements, not the Part 5 SMS requirements referenced in this question. Q29 evaluated similar Safety Assurance content under 145.213 scoping and was SATISFACTORY.</w:t>
            </w:r>
          </w:p>
          <w:p>
            <w:pPr>
              <w:spacing w:before="160"/>
            </w:pPr>
            <w:r>
              <w:rPr>
                <w:b/>
                <w:sz w:val="20"/>
              </w:rPr>
              <w:t>REGULATORY BASIS:</w:t>
            </w:r>
          </w:p>
          <w:p>
            <w:pPr>
              <w:ind w:left="360"/>
            </w:pPr>
            <w:r>
              <w:rPr>
                <w:b/>
                <w:sz w:val="18"/>
              </w:rPr>
              <w:t xml:space="preserve">CFR: </w:t>
            </w:r>
            <w:r>
              <w:rPr>
                <w:sz w:val="18"/>
              </w:rPr>
              <w:t>N/A - Facility is Non-SMSVP. If SMSVP scoping applied: 14 CFR 5.71, 5.73, 5.75</w:t>
            </w:r>
          </w:p>
          <w:p>
            <w:pPr>
              <w:ind w:left="360"/>
            </w:pPr>
            <w:r>
              <w:rPr>
                <w:b/>
                <w:sz w:val="18"/>
              </w:rPr>
              <w:t xml:space="preserve">Guidance: </w:t>
            </w:r>
            <w:r>
              <w:rPr>
                <w:sz w:val="18"/>
              </w:rPr>
              <w:t>AC-120-92 (Safety Management Systems for Aviation Service Providers)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E9ECEF"/>
            <w:tcBorders>
              <w:top w:val="single" w:sz="4" w:color="E9ECEF"/>
              <w:left w:val="single" w:sz="4" w:color="E9ECEF"/>
              <w:bottom w:val="single" w:sz="4" w:color="E9ECEF"/>
              <w:right w:val="single" w:sz="4" w:color="E9ECEF"/>
            </w:tcBorders>
          </w:tcPr>
          <w:p>
            <w:r>
              <w:rPr>
                <w:b/>
                <w:color w:val="6C757D"/>
                <w:sz w:val="20"/>
              </w:rPr>
              <w:t>💡 CLARIFICATION RECOMMENDATION</w:t>
            </w:r>
          </w:p>
          <w:p>
            <w:r>
              <w:rPr>
                <w:sz w:val="18"/>
              </w:rPr>
              <w:t>If the facility plans to participate in the SMSVP in the future, the existing Internal Audit Program and QC oversight system would provide a foundation for formal SMS implementation per 14 CFR Part 5. The facility's current processes already address many Safety Assurance elements at the Part 145 level.</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Q31  </w:t>
            </w:r>
            <w:r>
              <w:rPr>
                <w:sz w:val="20"/>
              </w:rPr>
              <w:t>Best describe how the certificate holder applied Safety Risk Management (SRM) processes to perform system analysis, to identify hazard(s), conduct safety risk assessment(s), and evaluate control(s) for this element's processes.</w:t>
            </w:r>
          </w:p>
          <w:p>
            <w:r>
              <w:rPr>
                <w:i/>
                <w:color w:val="666666"/>
                <w:sz w:val="16"/>
              </w:rPr>
              <w:t>Safety Attribute: Procedures  |  Question Type: Process Observation  |  QID: 00060556</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Consistently followed the procedures</w:t>
            </w:r>
          </w:p>
          <w:p>
            <w:pPr>
              <w:spacing w:before="40" w:after="40"/>
              <w:ind w:left="360"/>
            </w:pPr>
            <w:r>
              <w:rPr>
                <w:color w:val="999999"/>
              </w:rPr>
              <w:t xml:space="preserve">○ </w:t>
            </w:r>
            <w:r>
              <w:rPr>
                <w:color w:val="666666"/>
                <w:sz w:val="18"/>
              </w:rPr>
              <w:t>Some steps were missed or not followed</w:t>
            </w:r>
          </w:p>
          <w:p>
            <w:pPr>
              <w:spacing w:before="40" w:after="40"/>
              <w:ind w:left="360"/>
            </w:pPr>
            <w:r>
              <w:rPr>
                <w:color w:val="999999"/>
              </w:rPr>
              <w:t xml:space="preserve">○ </w:t>
            </w:r>
            <w:r>
              <w:rPr>
                <w:color w:val="666666"/>
                <w:sz w:val="18"/>
              </w:rPr>
              <w:t>Procedures were not consistently followed or adequate</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ind w:left="360"/>
            </w:pPr>
            <w:r>
              <w:rPr>
                <w:b/>
                <w:sz w:val="18"/>
              </w:rPr>
              <w:t xml:space="preserve">Document Sections: </w:t>
            </w:r>
            <w:r>
              <w:rPr>
                <w:sz w:val="18"/>
              </w:rPr>
              <w:t>Section 1.1 Manual Policies (Internal Audit Program), Section 7.1 Quality Control Responsibilities, Section 7.2 General Policies, Section 4.6 Service Difficulty Reporting</w:t>
            </w:r>
          </w:p>
          <w:p>
            <w:pPr>
              <w:spacing w:before="80"/>
              <w:ind w:left="360"/>
            </w:pPr>
            <w:r>
              <w:rPr>
                <w:b/>
                <w:sz w:val="18"/>
              </w:rPr>
              <w:t>Quotes:</w:t>
            </w:r>
          </w:p>
          <w:p>
            <w:pPr>
              <w:ind w:left="576"/>
            </w:pPr>
            <w:r>
              <w:rPr>
                <w:i/>
                <w:color w:val="555555"/>
                <w:sz w:val="16"/>
              </w:rPr>
              <w:t>• "The Internal Audit Program will be utilized to conduct self-evaluations to ensure appropriate housing, facility, equipment, material, technical data, processes and trained personnel requirements are established."</w:t>
            </w:r>
          </w:p>
          <w:p>
            <w:pPr>
              <w:ind w:left="576"/>
            </w:pPr>
            <w:r>
              <w:rPr>
                <w:i/>
                <w:color w:val="555555"/>
                <w:sz w:val="16"/>
              </w:rPr>
              <w:t>• "Quality Control is also responsible for administering and monitoring the Internal Evaluation Program."</w:t>
            </w:r>
          </w:p>
          <w:p>
            <w:pPr>
              <w:ind w:left="576"/>
            </w:pPr>
            <w:r>
              <w:rPr>
                <w:i/>
                <w:color w:val="555555"/>
                <w:sz w:val="16"/>
              </w:rPr>
              <w:t>• "Internal audits to verify compliance with company policies and procedures"</w:t>
            </w:r>
          </w:p>
          <w:p>
            <w:pPr>
              <w:spacing w:before="80"/>
              <w:ind w:left="360"/>
            </w:pPr>
            <w:r>
              <w:rPr>
                <w:b/>
                <w:sz w:val="18"/>
              </w:rPr>
              <w:t xml:space="preserve">Observations: </w:t>
            </w:r>
          </w:p>
          <w:p>
            <w:pPr>
              <w:ind w:left="360"/>
            </w:pPr>
            <w:r>
              <w:rPr>
                <w:sz w:val="18"/>
              </w:rPr>
              <w:t>This DCT question (Q31, QID 00060556) has a scoping attribute requiring SMSVP (Safety Management System Voluntary Program) participation for Part 145 facilities: '((FAR PART = 145) AND (SAFETY PROGRAMS = SMSVP))'. Safety Risk Management (SRM) processes are Part 5 SMS requirements (14 CFR 5.51 Hazard identification, 5.53 Risk assessment, 5.55 Risk controls) that apply only to SMS-enrolled facilities. Review of the RSQC confirms: (1) No mention of SMS, SMSVP, Part 5 participation, hazard identification processes, or formal risk assessment procedures in the RSQC; (2) The facility operates under standard Part 145 requirements without SMS enrollment; (3) Section 7.1-7.4 establish a Quality Control system and Internal Audit Program per 14 CFR 145.211/145.213, not formal SRM processes per Part 5. The scoping condition 'SAFETY PROGRAMS = SMSVP' is not met. Note: The facility's QC system addresses quality and compliance, but SRM-specific elements (system analysis, hazard identification, risk assessment, risk control evaluation) per Part 5 are not documented as these are not required for non-SMSVP facilities.</w:t>
            </w:r>
          </w:p>
          <w:p>
            <w:pPr>
              <w:spacing w:before="160"/>
            </w:pPr>
            <w:r>
              <w:rPr>
                <w:b/>
                <w:sz w:val="20"/>
              </w:rPr>
              <w:t>REGULATORY BASIS:</w:t>
            </w:r>
          </w:p>
          <w:p>
            <w:pPr>
              <w:ind w:left="360"/>
            </w:pPr>
            <w:r>
              <w:rPr>
                <w:b/>
                <w:sz w:val="18"/>
              </w:rPr>
              <w:t xml:space="preserve">CFR: </w:t>
            </w:r>
            <w:r>
              <w:rPr>
                <w:sz w:val="18"/>
              </w:rPr>
              <w:t>N/A - Facility is Non-SMSVP. If SMSVP scoping applied: 14 CFR 5.51, 5.53, 5.55</w:t>
            </w:r>
          </w:p>
          <w:p>
            <w:pPr>
              <w:ind w:left="360"/>
            </w:pPr>
            <w:r>
              <w:rPr>
                <w:b/>
                <w:sz w:val="18"/>
              </w:rPr>
              <w:t xml:space="preserve">Guidance: </w:t>
            </w:r>
            <w:r>
              <w:rPr>
                <w:sz w:val="18"/>
              </w:rPr>
              <w:t>AC-120-92 (Safety Management Systems for Aviation Service Providers)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Q32  </w:t>
            </w:r>
            <w:r>
              <w:rPr>
                <w:sz w:val="20"/>
              </w:rPr>
              <w:t>Best describe how the certificate holder applied Safety Risk Management (SRM) processes to perform system analysis, to identify hazard(s), conduct safety risk assessment(s), and evaluate control(s) for this element's processes.</w:t>
            </w:r>
          </w:p>
          <w:p>
            <w:r>
              <w:rPr>
                <w:i/>
                <w:color w:val="666666"/>
                <w:sz w:val="16"/>
              </w:rPr>
              <w:t>Safety Attribute: Procedures  |  Question Type: Process Observation  |  QID: 00051948</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Consistently followed the procedures</w:t>
            </w:r>
          </w:p>
          <w:p>
            <w:pPr>
              <w:spacing w:before="40" w:after="40"/>
              <w:ind w:left="360"/>
            </w:pPr>
            <w:r>
              <w:rPr>
                <w:color w:val="999999"/>
              </w:rPr>
              <w:t xml:space="preserve">○ </w:t>
            </w:r>
            <w:r>
              <w:rPr>
                <w:color w:val="666666"/>
                <w:sz w:val="18"/>
              </w:rPr>
              <w:t>Some steps were missed or not followed</w:t>
            </w:r>
          </w:p>
          <w:p>
            <w:pPr>
              <w:spacing w:before="40" w:after="40"/>
              <w:ind w:left="360"/>
            </w:pPr>
            <w:r>
              <w:rPr>
                <w:color w:val="999999"/>
              </w:rPr>
              <w:t xml:space="preserve">○ </w:t>
            </w:r>
            <w:r>
              <w:rPr>
                <w:color w:val="666666"/>
                <w:sz w:val="18"/>
              </w:rPr>
              <w:t>Procedures were not consistently followed or adequate</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ind w:left="360"/>
            </w:pPr>
            <w:r>
              <w:rPr>
                <w:b/>
                <w:sz w:val="18"/>
              </w:rPr>
              <w:t xml:space="preserve">Document Sections: </w:t>
            </w:r>
            <w:r>
              <w:rPr>
                <w:sz w:val="18"/>
              </w:rPr>
              <w:t>Section 1.1 Manual Policies (Internal Audit Program), Section 7.1 Quality Control Responsibilities, Section 7.2 General Policies, Section 4.6 Service Difficulty Reporting</w:t>
            </w:r>
          </w:p>
          <w:p>
            <w:pPr>
              <w:spacing w:before="80"/>
              <w:ind w:left="360"/>
            </w:pPr>
            <w:r>
              <w:rPr>
                <w:b/>
                <w:sz w:val="18"/>
              </w:rPr>
              <w:t>Quotes:</w:t>
            </w:r>
          </w:p>
          <w:p>
            <w:pPr>
              <w:ind w:left="576"/>
            </w:pPr>
            <w:r>
              <w:rPr>
                <w:i/>
                <w:color w:val="555555"/>
                <w:sz w:val="16"/>
              </w:rPr>
              <w:t>• "The Internal Audit Program will be utilized to conduct self-evaluations to ensure appropriate housing, facility, equipment, material, technical data, processes and trained personnel requirements are established."</w:t>
            </w:r>
          </w:p>
          <w:p>
            <w:pPr>
              <w:ind w:left="576"/>
            </w:pPr>
            <w:r>
              <w:rPr>
                <w:i/>
                <w:color w:val="555555"/>
                <w:sz w:val="16"/>
              </w:rPr>
              <w:t>• "Quality Control is also responsible for administering and monitoring the Internal Evaluation Program."</w:t>
            </w:r>
          </w:p>
          <w:p>
            <w:pPr>
              <w:ind w:left="576"/>
            </w:pPr>
            <w:r>
              <w:rPr>
                <w:i/>
                <w:color w:val="555555"/>
                <w:sz w:val="16"/>
              </w:rPr>
              <w:t>• "Internal audits to verify compliance with company policies and procedures"</w:t>
            </w:r>
          </w:p>
          <w:p>
            <w:pPr>
              <w:spacing w:before="80"/>
              <w:ind w:left="360"/>
            </w:pPr>
            <w:r>
              <w:rPr>
                <w:b/>
                <w:sz w:val="18"/>
              </w:rPr>
              <w:t xml:space="preserve">Observations: </w:t>
            </w:r>
          </w:p>
          <w:p>
            <w:pPr>
              <w:ind w:left="360"/>
            </w:pPr>
            <w:r>
              <w:rPr>
                <w:sz w:val="18"/>
              </w:rPr>
              <w:t>This DCT question (Q32, QID 00051948) has a scoping attribute requiring SMSVP (Safety Management System Voluntary Program) participation for Part 145 facilities: '((FAR PART = 145) AND (SAFETY PROGRAMS = SMSVP))'. Safety Risk Management (SRM) processes are Part 5 SMS requirements (14 CFR 5.51 Hazard identification, 5.53 Risk assessment, 5.55 Risk controls) that apply only to SMS-enrolled facilities. Review of the RSQC confirms: (1) No mention of SMS, SMSVP, Part 5 participation, hazard identification processes, or formal risk assessment procedures in the RSQC; (2) The facility operates under standard Part 145 requirements without SMS enrollment; (3) Section 7.1-7.4 establish a Quality Control system and Internal Audit Program per 14 CFR 145.211/145.213, not formal SRM processes per Part 5. The scoping condition 'SAFETY PROGRAMS = SMSVP' is not met. This is the second SRM question (Q31 also addressed SRM) with identical scoping - both are NOT_APPLICABLE for this Non-SMSVP facility.</w:t>
            </w:r>
          </w:p>
          <w:p>
            <w:pPr>
              <w:spacing w:before="160"/>
            </w:pPr>
            <w:r>
              <w:rPr>
                <w:b/>
                <w:sz w:val="20"/>
              </w:rPr>
              <w:t>REGULATORY BASIS:</w:t>
            </w:r>
          </w:p>
          <w:p>
            <w:pPr>
              <w:ind w:left="360"/>
            </w:pPr>
            <w:r>
              <w:rPr>
                <w:b/>
                <w:sz w:val="18"/>
              </w:rPr>
              <w:t xml:space="preserve">CFR: </w:t>
            </w:r>
            <w:r>
              <w:rPr>
                <w:sz w:val="18"/>
              </w:rPr>
              <w:t>N/A - Facility is Non-SMSVP. If SMSVP scoping applied: 14 CFR 5.51, 5.53, 5.55</w:t>
            </w:r>
          </w:p>
          <w:p>
            <w:pPr>
              <w:ind w:left="360"/>
            </w:pPr>
            <w:r>
              <w:rPr>
                <w:b/>
                <w:sz w:val="18"/>
              </w:rPr>
              <w:t xml:space="preserve">Guidance: </w:t>
            </w:r>
            <w:r>
              <w:rPr>
                <w:sz w:val="18"/>
              </w:rPr>
              <w:t>AC-120-92 (Safety Management Systems for Aviation Service Providers)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Q33  </w:t>
            </w:r>
            <w:r>
              <w:rPr>
                <w:sz w:val="20"/>
              </w:rPr>
              <w:t>Did the controls effectively mitigate unacceptable risk(s) for this element?</w:t>
            </w:r>
          </w:p>
          <w:p>
            <w:r>
              <w:rPr>
                <w:i/>
                <w:color w:val="666666"/>
                <w:sz w:val="16"/>
              </w:rPr>
              <w:t>Safety Attribute: Procedures  |  Question Type: Process Observation  |  QID: 00051935</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Consistently followed the procedures</w:t>
            </w:r>
          </w:p>
          <w:p>
            <w:pPr>
              <w:spacing w:before="40" w:after="40"/>
              <w:ind w:left="360"/>
            </w:pPr>
            <w:r>
              <w:rPr>
                <w:color w:val="999999"/>
              </w:rPr>
              <w:t xml:space="preserve">○ </w:t>
            </w:r>
            <w:r>
              <w:rPr>
                <w:color w:val="666666"/>
                <w:sz w:val="18"/>
              </w:rPr>
              <w:t>Some steps were missed or not followed</w:t>
            </w:r>
          </w:p>
          <w:p>
            <w:pPr>
              <w:spacing w:before="40" w:after="40"/>
              <w:ind w:left="360"/>
            </w:pPr>
            <w:r>
              <w:rPr>
                <w:color w:val="999999"/>
              </w:rPr>
              <w:t xml:space="preserve">○ </w:t>
            </w:r>
            <w:r>
              <w:rPr>
                <w:color w:val="666666"/>
                <w:sz w:val="18"/>
              </w:rPr>
              <w:t>Procedures were not consistently followed or adequate</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ind w:left="360"/>
            </w:pPr>
            <w:r>
              <w:rPr>
                <w:b/>
                <w:sz w:val="18"/>
              </w:rPr>
              <w:t xml:space="preserve">Document Sections: </w:t>
            </w:r>
            <w:r>
              <w:rPr>
                <w:sz w:val="18"/>
              </w:rPr>
              <w:t>Section 1.1 Manual Policies (Internal Audit Program), Section 7.1 Quality Control Responsibilities, Section 7.2 General Policies, Section 7.4 Self-Evaluations</w:t>
            </w:r>
          </w:p>
          <w:p>
            <w:pPr>
              <w:spacing w:before="80"/>
              <w:ind w:left="360"/>
            </w:pPr>
            <w:r>
              <w:rPr>
                <w:b/>
                <w:sz w:val="18"/>
              </w:rPr>
              <w:t>Quotes:</w:t>
            </w:r>
          </w:p>
          <w:p>
            <w:pPr>
              <w:ind w:left="576"/>
            </w:pPr>
            <w:r>
              <w:rPr>
                <w:i/>
                <w:color w:val="555555"/>
                <w:sz w:val="16"/>
              </w:rPr>
              <w:t>• "The Internal Audit Program will be utilized to conduct self-evaluations to ensure appropriate housing, facility, equipment, material, technical data, processes and trained personnel requirements are established."</w:t>
            </w:r>
          </w:p>
          <w:p>
            <w:pPr>
              <w:ind w:left="576"/>
            </w:pPr>
            <w:r>
              <w:rPr>
                <w:i/>
                <w:color w:val="555555"/>
                <w:sz w:val="16"/>
              </w:rPr>
              <w:t>• "Quality Control is also responsible for administering and monitoring the Internal Evaluation Program."</w:t>
            </w:r>
          </w:p>
          <w:p>
            <w:pPr>
              <w:ind w:left="576"/>
            </w:pPr>
            <w:r>
              <w:rPr>
                <w:i/>
                <w:color w:val="555555"/>
                <w:sz w:val="16"/>
              </w:rPr>
              <w:t>• "Internal audits to verify compliance with company policies and procedures"</w:t>
            </w:r>
          </w:p>
          <w:p>
            <w:pPr>
              <w:spacing w:before="80"/>
              <w:ind w:left="360"/>
            </w:pPr>
            <w:r>
              <w:rPr>
                <w:b/>
                <w:sz w:val="18"/>
              </w:rPr>
              <w:t xml:space="preserve">Observations: </w:t>
            </w:r>
          </w:p>
          <w:p>
            <w:pPr>
              <w:ind w:left="360"/>
            </w:pPr>
            <w:r>
              <w:rPr>
                <w:sz w:val="18"/>
              </w:rPr>
              <w:t>This DCT question (Q33, QID 00051935) has a scoping attribute requiring SMSVP (Safety Management System Voluntary Program) participation for Part 145 facilities: '((FAR PART = 145) AND (SAFETY PROGRAMS = SMSVP))'. The question addresses risk control effectiveness evaluation which is a Part 5 SMS requirement (14 CFR 5.55 Risk controls) that applies only to SMS-enrolled facilities. Review of the RSQC confirms: (1) No mention of SMS, SMSVP, Part 5 participation, or formal risk control evaluation procedures in the RSQC; (2) The facility operates under standard Part 145 requirements without SMS enrollment; (3) Section 7.1-7.4 establish a Quality Control system and Internal Audit Program per 14 CFR 145.211/145.213, not formal SMS risk control processes per Part 5. The scoping condition 'SAFETY PROGRAMS = SMSVP' is not met. This is consistent with prior SMSVP-scoped questions (Q30, Q31, Q32) which were also marked NOT_APPLICABLE for this Non-SMSVP facility.</w:t>
            </w:r>
          </w:p>
          <w:p>
            <w:pPr>
              <w:spacing w:before="160"/>
            </w:pPr>
            <w:r>
              <w:rPr>
                <w:b/>
                <w:sz w:val="20"/>
              </w:rPr>
              <w:t>REGULATORY BASIS:</w:t>
            </w:r>
          </w:p>
          <w:p>
            <w:pPr>
              <w:ind w:left="360"/>
            </w:pPr>
            <w:r>
              <w:rPr>
                <w:b/>
                <w:sz w:val="18"/>
              </w:rPr>
              <w:t xml:space="preserve">CFR: </w:t>
            </w:r>
            <w:r>
              <w:rPr>
                <w:sz w:val="18"/>
              </w:rPr>
              <w:t>N/A - Facility is Non-SMSVP. If SMSVP scoping applied: 14 CFR 5.55, FAA Order 8900.1 Vol 10 Ch 1 Sec 1, Vol 10 Ch 1 Sec 4</w:t>
            </w:r>
          </w:p>
          <w:p>
            <w:pPr>
              <w:ind w:left="360"/>
            </w:pPr>
            <w:r>
              <w:rPr>
                <w:b/>
                <w:sz w:val="18"/>
              </w:rPr>
              <w:t xml:space="preserve">Guidance: </w:t>
            </w:r>
            <w:r>
              <w:rPr>
                <w:sz w:val="18"/>
              </w:rPr>
              <w:t>AC-120-92 (Safety Management Systems for Aviation Service Providers)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Q34  </w:t>
            </w:r>
            <w:r>
              <w:rPr>
                <w:sz w:val="20"/>
              </w:rPr>
              <w:t>Did the controls effectively mitigate unacceptable risk(s) for this element?</w:t>
            </w:r>
          </w:p>
          <w:p>
            <w:r>
              <w:rPr>
                <w:i/>
                <w:color w:val="666666"/>
                <w:sz w:val="16"/>
              </w:rPr>
              <w:t>Safety Attribute: Procedures  |  Question Type: Process Observation  |  QID: 00051949</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Consistently followed the procedures</w:t>
            </w:r>
          </w:p>
          <w:p>
            <w:pPr>
              <w:spacing w:before="40" w:after="40"/>
              <w:ind w:left="360"/>
            </w:pPr>
            <w:r>
              <w:rPr>
                <w:color w:val="999999"/>
              </w:rPr>
              <w:t xml:space="preserve">○ </w:t>
            </w:r>
            <w:r>
              <w:rPr>
                <w:color w:val="666666"/>
                <w:sz w:val="18"/>
              </w:rPr>
              <w:t>Some steps were missed or not followed</w:t>
            </w:r>
          </w:p>
          <w:p>
            <w:pPr>
              <w:spacing w:before="40" w:after="40"/>
              <w:ind w:left="360"/>
            </w:pPr>
            <w:r>
              <w:rPr>
                <w:color w:val="999999"/>
              </w:rPr>
              <w:t xml:space="preserve">○ </w:t>
            </w:r>
            <w:r>
              <w:rPr>
                <w:color w:val="666666"/>
                <w:sz w:val="18"/>
              </w:rPr>
              <w:t>Procedures were not consistently followed or adequate</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ind w:left="360"/>
            </w:pPr>
            <w:r>
              <w:rPr>
                <w:b/>
                <w:sz w:val="18"/>
              </w:rPr>
              <w:t xml:space="preserve">Document Sections: </w:t>
            </w:r>
            <w:r>
              <w:rPr>
                <w:sz w:val="18"/>
              </w:rPr>
              <w:t>Section 1.1 Manual Policies (Internal Audit Program), Section 7.1 Quality Control Responsibilities, Section 7.2 General Policies, Section 7.4 Self-Evaluations</w:t>
            </w:r>
          </w:p>
          <w:p>
            <w:pPr>
              <w:spacing w:before="80"/>
              <w:ind w:left="360"/>
            </w:pPr>
            <w:r>
              <w:rPr>
                <w:b/>
                <w:sz w:val="18"/>
              </w:rPr>
              <w:t>Quotes:</w:t>
            </w:r>
          </w:p>
          <w:p>
            <w:pPr>
              <w:ind w:left="576"/>
            </w:pPr>
            <w:r>
              <w:rPr>
                <w:i/>
                <w:color w:val="555555"/>
                <w:sz w:val="16"/>
              </w:rPr>
              <w:t>• "The Internal Audit Program will be utilized to conduct self-evaluations to ensure appropriate housing, facility, equipment, material, technical data, processes and trained personnel requirements are established."</w:t>
            </w:r>
          </w:p>
          <w:p>
            <w:pPr>
              <w:ind w:left="576"/>
            </w:pPr>
            <w:r>
              <w:rPr>
                <w:i/>
                <w:color w:val="555555"/>
                <w:sz w:val="16"/>
              </w:rPr>
              <w:t>• "Quality Control is also responsible for administering and monitoring the Internal Evaluation Program."</w:t>
            </w:r>
          </w:p>
          <w:p>
            <w:pPr>
              <w:ind w:left="576"/>
            </w:pPr>
            <w:r>
              <w:rPr>
                <w:i/>
                <w:color w:val="555555"/>
                <w:sz w:val="16"/>
              </w:rPr>
              <w:t>• "Internal audits to verify compliance with company policies and procedures"</w:t>
            </w:r>
          </w:p>
          <w:p>
            <w:pPr>
              <w:spacing w:before="80"/>
              <w:ind w:left="360"/>
            </w:pPr>
            <w:r>
              <w:rPr>
                <w:b/>
                <w:sz w:val="18"/>
              </w:rPr>
              <w:t xml:space="preserve">Observations: </w:t>
            </w:r>
          </w:p>
          <w:p>
            <w:pPr>
              <w:ind w:left="360"/>
            </w:pPr>
            <w:r>
              <w:rPr>
                <w:sz w:val="18"/>
              </w:rPr>
              <w:t>This DCT question (Q34, QID 00051949) has a scoping attribute requiring SMSVP (Safety Management System Voluntary Program) participation for Part 145 facilities: '((FAR PART = 145) AND (SAFETY PROGRAMS = SMSVP))'. The question addresses risk control effectiveness evaluation which is a Part 5 SMS requirement (FAA Order 8900.1 Vol 10 Ch 1 Sec 1, Vol 10 Ch 1 Sec 4) that applies only to SMS-enrolled facilities. Review of the RSQC confirms: (1) No mention of SMS, SMSVP, Part 5 participation, or formal risk control evaluation procedures in the RSQC; (2) The facility operates under standard Part 145 requirements without SMS enrollment; (3) Section 7.1-7.4 establish a Quality Control system and Internal Audit Program per 14 CFR 145.211/145.213, not formal SMS risk control processes per Part 5. The scoping condition 'SAFETY PROGRAMS = SMSVP' is not met. This is consistent with prior SMSVP-scoped questions (Q30-Q33) which were also marked NOT_APPLICABLE for this Non-SMSVP facility. Note: Q33 and Q34 have the same question text but different QIDs - both evaluate risk control mitigation effectiveness under SMSVP requirements.</w:t>
            </w:r>
          </w:p>
          <w:p>
            <w:pPr>
              <w:spacing w:before="160"/>
            </w:pPr>
            <w:r>
              <w:rPr>
                <w:b/>
                <w:sz w:val="20"/>
              </w:rPr>
              <w:t>REGULATORY BASIS:</w:t>
            </w:r>
          </w:p>
          <w:p>
            <w:pPr>
              <w:ind w:left="360"/>
            </w:pPr>
            <w:r>
              <w:rPr>
                <w:b/>
                <w:sz w:val="18"/>
              </w:rPr>
              <w:t xml:space="preserve">CFR: </w:t>
            </w:r>
            <w:r>
              <w:rPr>
                <w:sz w:val="18"/>
              </w:rPr>
              <w:t>N/A - Facility is Non-SMSVP. If SMSVP scoping applied: FAA Order 8900.1 Vol 10 Ch 1 Sec 1, Vol 10 Ch 1 Sec 4</w:t>
            </w:r>
          </w:p>
          <w:p>
            <w:pPr>
              <w:ind w:left="360"/>
            </w:pPr>
            <w:r>
              <w:rPr>
                <w:b/>
                <w:sz w:val="18"/>
              </w:rPr>
              <w:t xml:space="preserve">Guidance: </w:t>
            </w:r>
            <w:r>
              <w:rPr>
                <w:sz w:val="18"/>
              </w:rPr>
              <w:t>AC-120-92 (Safety Management Systems for Aviation Service Providers)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Q35  </w:t>
            </w:r>
            <w:r>
              <w:rPr>
                <w:sz w:val="20"/>
              </w:rPr>
              <w:t>Did the controls effectively mitigate unacceptable risk(s) for this element?</w:t>
            </w:r>
          </w:p>
          <w:p>
            <w:r>
              <w:rPr>
                <w:i/>
                <w:color w:val="666666"/>
                <w:sz w:val="16"/>
              </w:rPr>
              <w:t>Safety Attribute: Procedures  |  Question Type: Output Validation  |  QID: 00051936</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ind w:left="360"/>
            </w:pPr>
            <w:r>
              <w:rPr>
                <w:b/>
                <w:sz w:val="18"/>
              </w:rPr>
              <w:t xml:space="preserve">Document Sections: </w:t>
            </w:r>
            <w:r>
              <w:rPr>
                <w:sz w:val="18"/>
              </w:rPr>
              <w:t>Section 7.1 Quality Control Responsibilities, Section 7.2 General Policies, Section 7.4 Capabilities List (Self-Evaluations), Section 4.2 Work Order Procedures, Section 6.1 Calibration</w:t>
            </w:r>
          </w:p>
          <w:p>
            <w:pPr>
              <w:spacing w:before="80"/>
              <w:ind w:left="360"/>
            </w:pPr>
            <w:r>
              <w:rPr>
                <w:b/>
                <w:sz w:val="18"/>
              </w:rPr>
              <w:t>Quotes:</w:t>
            </w:r>
          </w:p>
          <w:p>
            <w:pPr>
              <w:ind w:left="576"/>
            </w:pPr>
            <w:r>
              <w:rPr>
                <w:i/>
                <w:color w:val="555555"/>
                <w:sz w:val="16"/>
              </w:rPr>
              <w:t>• "Quality Control is independent of all maintenance and production groups and has final authority over matters concerning airworthiness, inspection, and quality control. Quality Control is also responsible for administering and monitoring the Internal Evaluation Program."</w:t>
            </w:r>
          </w:p>
          <w:p>
            <w:pPr>
              <w:ind w:left="576"/>
            </w:pPr>
            <w:r>
              <w:rPr>
                <w:i/>
                <w:color w:val="555555"/>
                <w:sz w:val="16"/>
              </w:rPr>
              <w:t>• "Any identified areas in non-compliance with this manual or FARs will be immediately corrected and reported through the self-disclosure process."</w:t>
            </w:r>
          </w:p>
          <w:p>
            <w:pPr>
              <w:ind w:left="576"/>
            </w:pPr>
            <w:r>
              <w:rPr>
                <w:i/>
                <w:color w:val="555555"/>
                <w:sz w:val="16"/>
              </w:rPr>
              <w:t>• "Internal audits to verify compliance with company policies and procedures"</w:t>
            </w:r>
          </w:p>
          <w:p>
            <w:pPr>
              <w:ind w:left="576"/>
            </w:pPr>
            <w:r>
              <w:rPr>
                <w:i/>
                <w:color w:val="555555"/>
                <w:sz w:val="16"/>
              </w:rPr>
              <w:t>• "Skysource Aviation will conduct periodic self-evaluations that show it has the housing facilities, equipment, material, technical data, processes, and trained personnel required to maintain the articles on the Capabilities List."</w:t>
            </w:r>
          </w:p>
          <w:p>
            <w:pPr>
              <w:ind w:left="576"/>
            </w:pPr>
            <w:r>
              <w:rPr>
                <w:i/>
                <w:color w:val="555555"/>
                <w:sz w:val="16"/>
              </w:rPr>
              <w:t>• "All open discrepancy items and associated paperwork, must be cleared and completed before an aircraft or article is returned to service."</w:t>
            </w:r>
          </w:p>
          <w:p>
            <w:pPr>
              <w:spacing w:before="80"/>
              <w:ind w:left="360"/>
            </w:pPr>
            <w:r>
              <w:rPr>
                <w:b/>
                <w:sz w:val="18"/>
              </w:rPr>
              <w:t xml:space="preserve">Observations: </w:t>
            </w:r>
          </w:p>
          <w:p>
            <w:pPr>
              <w:ind w:left="360"/>
            </w:pPr>
            <w:r>
              <w:rPr>
                <w:sz w:val="18"/>
              </w:rPr>
              <w:t>This DCT question (Q35, QID 00051936) applies to Part 145 facilities that are NOT SMSVP-enrolled, which includes Skysource. Unlike Q33 and Q34 which required SMSVP participation, Q35's scoping attribute explicitly targets Non-SMSVP Part 145 facilities. For Non-SMSVP facilities, risk controls are evaluated through the quality control system per 14 CFR 145.211 rather than formal SMS (Part 5). The RSQC documents multiple risk control mechanisms: (1) Quality Control Independence - QC is independent of production with final authority over airworthiness (Section 7.1); (2) Internal Evaluation Program - administered and monitored by QC (Section 7.1); (3) Self-Disclosure Process - non-compliance immediately corrected and reported (Section 7.2); (4) Multi-Layer Inspection System - preliminary, hidden damage, and final inspections (Sections 4.4-4.7); (5) Discrepancy Management - all discrepancies tracked in CORRIDOR, must be resolved before RTS (Section 4.2); (6) Self-Evaluations - periodic assessments of capabilities (Section 7.4); (7) Internal Audits - verify compliance with policies and procedures (Section 7.2); (8) MTE Calibration Audits - track unserviceable equipment impact on prior work (Section 6.1). These controls effectively mitigate unacceptable risks related to record systems by ensuring accuracy, completeness, and regulatory compliance before any article is returned to service.</w:t>
            </w:r>
          </w:p>
          <w:p>
            <w:pPr>
              <w:spacing w:before="160"/>
            </w:pPr>
            <w:r>
              <w:rPr>
                <w:b/>
                <w:sz w:val="20"/>
              </w:rPr>
              <w:t>REGULATORY BASIS:</w:t>
            </w:r>
          </w:p>
          <w:p>
            <w:pPr>
              <w:ind w:left="360"/>
            </w:pPr>
            <w:r>
              <w:rPr>
                <w:b/>
                <w:sz w:val="18"/>
              </w:rPr>
              <w:t xml:space="preserve">CFR: </w:t>
            </w:r>
            <w:r>
              <w:rPr>
                <w:sz w:val="18"/>
              </w:rPr>
              <w:t>14 CFR 145.211 (Quality Control System)</w:t>
            </w:r>
          </w:p>
          <w:p>
            <w:pPr>
              <w:ind w:left="360"/>
            </w:pPr>
            <w:r>
              <w:rPr>
                <w:b/>
                <w:sz w:val="18"/>
              </w:rPr>
              <w:t xml:space="preserve">Guidance: </w:t>
            </w:r>
            <w:r>
              <w:rPr>
                <w:sz w:val="18"/>
              </w:rPr>
              <w:t>FAA Order 8900.1 Vol 10 Ch 1 Sec 1, Vol 10 Ch 1 Sec 4</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Q36  </w:t>
            </w:r>
            <w:r>
              <w:rPr>
                <w:sz w:val="20"/>
              </w:rPr>
              <w:t>Did the individual with authority over the certificate holder's process effectively plan, direct and control resources, or change procedures and make key determinations including safety risk acceptance decisions for this element?</w:t>
            </w:r>
          </w:p>
          <w:p>
            <w:r>
              <w:rPr>
                <w:i/>
                <w:color w:val="666666"/>
                <w:sz w:val="16"/>
              </w:rPr>
              <w:t>Safety Attribute: Procedures  |  Question Type: Output Validation  |  QID: 00051950</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ind w:left="360"/>
            </w:pPr>
            <w:r>
              <w:rPr>
                <w:b/>
                <w:sz w:val="18"/>
              </w:rPr>
              <w:t xml:space="preserve">Document Sections: </w:t>
            </w:r>
            <w:r>
              <w:rPr>
                <w:sz w:val="18"/>
              </w:rPr>
              <w:t>Section 2.1 Organization Chart, Section 3.1 Accountable Manager, Section 7.1 Quality Control Responsibilities, Section 1.3 Manual Revision Control</w:t>
            </w:r>
          </w:p>
          <w:p>
            <w:pPr>
              <w:spacing w:before="80"/>
              <w:ind w:left="360"/>
            </w:pPr>
            <w:r>
              <w:rPr>
                <w:b/>
                <w:sz w:val="18"/>
              </w:rPr>
              <w:t>Quotes:</w:t>
            </w:r>
          </w:p>
          <w:p>
            <w:pPr>
              <w:ind w:left="576"/>
            </w:pPr>
            <w:r>
              <w:rPr>
                <w:i/>
                <w:color w:val="555555"/>
                <w:sz w:val="16"/>
              </w:rPr>
              <w:t>• "The Accountable Manager is responsible for and has the authority over all Repair Station operations that are conducted under Part 145, including ensuring repair station personnel follow the regulations and serving as the primary contact with the FAA."</w:t>
            </w:r>
          </w:p>
          <w:p>
            <w:pPr>
              <w:ind w:left="576"/>
            </w:pPr>
            <w:r>
              <w:rPr>
                <w:i/>
                <w:color w:val="555555"/>
                <w:sz w:val="16"/>
              </w:rPr>
              <w:t>• "Establishes directly or through delegation, policies, procedures, and standards to assure compliance with Federal Aviation Regulations as applies to maintenance and continuous airworthiness."</w:t>
            </w:r>
          </w:p>
          <w:p>
            <w:pPr>
              <w:ind w:left="576"/>
            </w:pPr>
            <w:r>
              <w:rPr>
                <w:i/>
                <w:color w:val="555555"/>
                <w:sz w:val="16"/>
              </w:rPr>
              <w:t>• "Audits periodically either directly or through delegation the state of Maintenance and Quality Control and implements needed improvement or changes as required."</w:t>
            </w:r>
          </w:p>
          <w:p>
            <w:pPr>
              <w:ind w:left="576"/>
            </w:pPr>
            <w:r>
              <w:rPr>
                <w:i/>
                <w:color w:val="555555"/>
                <w:sz w:val="16"/>
              </w:rPr>
              <w:t>• "Responsible to ensure that all maintenance procedures fall under the RS-QCM guidelines, and has the authority to make revisions to the manual when needed."</w:t>
            </w:r>
          </w:p>
          <w:p>
            <w:pPr>
              <w:ind w:left="576"/>
            </w:pPr>
            <w:r>
              <w:rPr>
                <w:i/>
                <w:color w:val="555555"/>
                <w:sz w:val="16"/>
              </w:rPr>
              <w:t>• "Quality Control is independent of all maintenance and production groups and has final authority over matters concerning airworthiness, inspection, and quality control."</w:t>
            </w:r>
          </w:p>
          <w:p>
            <w:pPr>
              <w:spacing w:before="80"/>
              <w:ind w:left="360"/>
            </w:pPr>
            <w:r>
              <w:rPr>
                <w:b/>
                <w:sz w:val="18"/>
              </w:rPr>
              <w:t xml:space="preserve">Observations: </w:t>
            </w:r>
          </w:p>
          <w:p>
            <w:pPr>
              <w:ind w:left="360"/>
            </w:pPr>
            <w:r>
              <w:rPr>
                <w:sz w:val="18"/>
              </w:rPr>
              <w:t>This DCT question (Q36, QID 00051950) applies to Part 145 facilities NOT enrolled in SMSVP, which includes Skysource (HSYR817E). The question evaluates whether management authority is properly established for planning, directing, controlling resources, changing procedures, and making key determinations. While the CFR references (5.71, 5.57, 5.53(b)) are Part 5 SMS-specific, the scoping targets Non-SMSVP facilities where equivalent management authority structures exist under 14 CFR Part 145. The RSQC comprehensively documents: (1) AUTHORITY STRUCTURE - Accountable Manager has overall authority over all Part 145 operations (Section 2.1 Note, Section 3.1); (2) PLANNING - Organization Chart identifies management/supervisory personnel with authority to act on behalf of the Repair Station (Section 2.1); (3) DIRECTING - AM establishes policies, procedures, and standards; assigns work through delegation chain; supervisors direct department activities (Sections 3.1, 3.3); (4) CONTROLLING RESOURCES - AM responsible for providing adequate housing, equipment, materials, competent persons; ensures calibration compliance; maintains training files (Section 3.1); (5) PROCEDURE CHANGES - AM has authority to make manual revisions when needed; reviews reports from QC and takes necessary action (Sections 1.3, 3.1); (6) KEY DETERMINATIONS - Quality Control has final authority over airworthiness, inspection, and QC matters; AM responsible for individual qualifications (Section 7.1). While formal 'safety risk acceptance decisions' per Part 5 SMS are not documented (Non-SMSVP facility), the equivalent function is performed through QC's airworthiness authority and the AM's overall operational responsibility. The management authority structure effectively addresses this DCT question's intent.</w:t>
            </w:r>
          </w:p>
          <w:p>
            <w:pPr>
              <w:spacing w:before="160"/>
            </w:pPr>
            <w:r>
              <w:rPr>
                <w:b/>
                <w:sz w:val="20"/>
              </w:rPr>
              <w:t>REGULATORY BASIS:</w:t>
            </w:r>
          </w:p>
          <w:p>
            <w:pPr>
              <w:ind w:left="360"/>
            </w:pPr>
            <w:r>
              <w:rPr>
                <w:b/>
                <w:sz w:val="18"/>
              </w:rPr>
              <w:t xml:space="preserve">CFR: </w:t>
            </w:r>
            <w:r>
              <w:rPr>
                <w:sz w:val="18"/>
              </w:rPr>
              <w:t>14 CFR Part 145 (145.151, 145.157, 145.209, 145.211). Part 5 CFR references (5.71, 5.57, 5.53(b)) apply to SMSVP facilities; Non-SMSVP facilities demonstrate equivalent management authority through Part 145 requirements.</w:t>
            </w:r>
          </w:p>
          <w:p>
            <w:pPr>
              <w:ind w:left="360"/>
            </w:pPr>
            <w:r>
              <w:rPr>
                <w:b/>
                <w:sz w:val="18"/>
              </w:rPr>
              <w:t xml:space="preserve">Guidance: </w:t>
            </w:r>
            <w:r>
              <w:rPr>
                <w:sz w:val="18"/>
              </w:rPr>
              <w:t>AC-120-92 (Safety Management Systems for Aviation Service Providers) - referenced for context on management authority concepts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D4EDFF"/>
            <w:tcBorders>
              <w:top w:val="single" w:sz="4" w:color="D4EDFF"/>
              <w:left w:val="single" w:sz="4" w:color="D4EDFF"/>
              <w:bottom w:val="single" w:sz="4" w:color="D4EDFF"/>
              <w:right w:val="single" w:sz="4" w:color="D4EDFF"/>
            </w:tcBorders>
          </w:tcPr>
          <w:p>
            <w:r>
              <w:rPr>
                <w:b/>
                <w:color w:val="007BFF"/>
                <w:sz w:val="20"/>
              </w:rPr>
              <w:t>💡 BEST PRACTICE RECOMMENDATION</w:t>
            </w:r>
          </w:p>
          <w:p>
            <w:r>
              <w:rPr>
                <w:sz w:val="18"/>
              </w:rPr>
              <w:t>Consider documenting the Accountable Manager's decision-making authority more explicitly with examples of key determinations (e.g., scope changes, capability additions, significant procedure modifications) to strengthen the audit trail for management oversight.</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Q37  </w:t>
            </w:r>
            <w:r>
              <w:rPr>
                <w:sz w:val="20"/>
              </w:rPr>
              <w:t>Did the individual with authority over the certificate holder's process effectively plan, direct and control resources, or change procedures and make key determinations including safety risk acceptance decisions for this element?</w:t>
            </w:r>
          </w:p>
          <w:p>
            <w:r>
              <w:rPr>
                <w:i/>
                <w:color w:val="666666"/>
                <w:sz w:val="16"/>
              </w:rPr>
              <w:t>Safety Attribute: Procedures  |  Question Type: Output Validation  |  QID: 00051937</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ind w:left="360"/>
            </w:pPr>
            <w:r>
              <w:rPr>
                <w:b/>
                <w:sz w:val="18"/>
              </w:rPr>
              <w:t xml:space="preserve">Document Sections: </w:t>
            </w:r>
            <w:r>
              <w:rPr>
                <w:sz w:val="18"/>
              </w:rPr>
              <w:t>Section 2.1 Organization Chart, Section 3.1 Accountable Manager, Section 7.1 Quality Control Responsibilities</w:t>
            </w:r>
          </w:p>
          <w:p>
            <w:pPr>
              <w:spacing w:before="80"/>
              <w:ind w:left="360"/>
            </w:pPr>
            <w:r>
              <w:rPr>
                <w:b/>
                <w:sz w:val="18"/>
              </w:rPr>
              <w:t>Quotes:</w:t>
            </w:r>
          </w:p>
          <w:p>
            <w:pPr>
              <w:ind w:left="576"/>
            </w:pPr>
            <w:r>
              <w:rPr>
                <w:i/>
                <w:color w:val="555555"/>
                <w:sz w:val="16"/>
              </w:rPr>
              <w:t>• "The Accountable Manager is responsible for and has the authority over all Repair Station operations that are conducted under Part 145."</w:t>
            </w:r>
          </w:p>
          <w:p>
            <w:pPr>
              <w:ind w:left="576"/>
            </w:pPr>
            <w:r>
              <w:rPr>
                <w:i/>
                <w:color w:val="555555"/>
                <w:sz w:val="16"/>
              </w:rPr>
              <w:t>• "Quality Control is independent of all maintenance and production groups and has final authority over matters concerning airworthiness, inspection, and quality control."</w:t>
            </w:r>
          </w:p>
          <w:p>
            <w:pPr>
              <w:spacing w:before="80"/>
              <w:ind w:left="360"/>
            </w:pPr>
            <w:r>
              <w:rPr>
                <w:b/>
                <w:sz w:val="18"/>
              </w:rPr>
              <w:t xml:space="preserve">Observations: </w:t>
            </w:r>
          </w:p>
          <w:p>
            <w:pPr>
              <w:ind w:left="360"/>
            </w:pPr>
            <w:r>
              <w:rPr>
                <w:sz w:val="18"/>
              </w:rPr>
              <w:t>This DCT question (Q37, QID 00051937) has a scoping attribute requiring SMSVP (Safety Management System Voluntary Program) participation for Part 145 facilities: '((FAR PART = 145) AND (SAFETY PROGRAMS = SMSVP))'. The question addresses management authority over safety risk acceptance decisions, which is a Part 5 SMS requirement per FAA Order 8900.1 Vol 10 Ch 1 Sec 1 and Sec 4. Review of Skysource's RSQC confirms: (1) No mention of SMS, SMSVP, Part 5 participation, or formal safety risk acceptance processes in the RSQC; (2) The facility operates under standard Part 145 requirements without SMS enrollment; (3) The Accountable Manager has authority over Part 145 operations (Section 3.1) and Quality Control has airworthiness authority (Section 7.1), but these do not constitute formal SMS safety risk acceptance processes. The scoping condition 'SAFETY PROGRAMS = SMSVP' is not met. Note: Q36 (QID 00051950) and Q37 (QID 00051937) have the same question text with different QIDs and different scoping - Q36 applies to Non-SMSVP and was evaluated as SATISFACTORY, while Q37 requires SMSVP and is NOT_APPLICABLE for this Non-SMSVP facility. This is consistent with the scoping pattern in Q30-Q34 where SMSVP-only questions were marked NOT_APPLICABLE.</w:t>
            </w:r>
          </w:p>
          <w:p>
            <w:pPr>
              <w:spacing w:before="160"/>
            </w:pPr>
            <w:r>
              <w:rPr>
                <w:b/>
                <w:sz w:val="20"/>
              </w:rPr>
              <w:t>REGULATORY BASIS:</w:t>
            </w:r>
          </w:p>
          <w:p>
            <w:pPr>
              <w:ind w:left="360"/>
            </w:pPr>
            <w:r>
              <w:rPr>
                <w:b/>
                <w:sz w:val="18"/>
              </w:rPr>
              <w:t xml:space="preserve">CFR: </w:t>
            </w:r>
            <w:r>
              <w:rPr>
                <w:sz w:val="18"/>
              </w:rPr>
              <w:t>N/A - Facility is Non-SMSVP. If SMSVP scoping applied: FAA Order 8900.1 Vol 10 Ch 1 Sec 1, Vol 10 Ch 1 Sec 4</w:t>
            </w:r>
          </w:p>
          <w:p>
            <w:pPr>
              <w:ind w:left="360"/>
            </w:pPr>
            <w:r>
              <w:rPr>
                <w:b/>
                <w:sz w:val="18"/>
              </w:rPr>
              <w:t xml:space="preserve">Guidance: </w:t>
            </w:r>
            <w:r>
              <w:rPr>
                <w:sz w:val="18"/>
              </w:rPr>
              <w:t>AC-120-92 (Safety Management Systems for Aviation Service Providers)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Q38  </w:t>
            </w:r>
            <w:r>
              <w:rPr>
                <w:sz w:val="20"/>
              </w:rPr>
              <w:t>Did the individual with authority over the certificate holder's process effectively plan, direct and control resources, or change procedures and make key determinations including safety risk acceptance decisions for this element?</w:t>
            </w:r>
          </w:p>
          <w:p>
            <w:r>
              <w:rPr>
                <w:i/>
                <w:color w:val="666666"/>
                <w:sz w:val="16"/>
              </w:rPr>
              <w:t>Safety Attribute: Procedures  |  Question Type: Output Validation  |  QID: 00051951</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ind w:left="360"/>
            </w:pPr>
            <w:r>
              <w:rPr>
                <w:b/>
                <w:sz w:val="18"/>
              </w:rPr>
              <w:t xml:space="preserve">Document Sections: </w:t>
            </w:r>
            <w:r>
              <w:rPr>
                <w:sz w:val="18"/>
              </w:rPr>
              <w:t>Section 2.1 Organization Chart, Section 3.1 Accountable Manager, Section 7.1 Quality Control Responsibilities</w:t>
            </w:r>
          </w:p>
          <w:p>
            <w:pPr>
              <w:spacing w:before="80"/>
              <w:ind w:left="360"/>
            </w:pPr>
            <w:r>
              <w:rPr>
                <w:b/>
                <w:sz w:val="18"/>
              </w:rPr>
              <w:t>Quotes:</w:t>
            </w:r>
          </w:p>
          <w:p>
            <w:pPr>
              <w:ind w:left="576"/>
            </w:pPr>
            <w:r>
              <w:rPr>
                <w:i/>
                <w:color w:val="555555"/>
                <w:sz w:val="16"/>
              </w:rPr>
              <w:t>• "The Accountable Manager is responsible for and has the authority over all Repair Station operations that are conducted under Part 145."</w:t>
            </w:r>
          </w:p>
          <w:p>
            <w:pPr>
              <w:ind w:left="576"/>
            </w:pPr>
            <w:r>
              <w:rPr>
                <w:i/>
                <w:color w:val="555555"/>
                <w:sz w:val="16"/>
              </w:rPr>
              <w:t>• "Quality Control is independent of all maintenance and production groups and has final authority over matters concerning airworthiness, inspection, and quality control."</w:t>
            </w:r>
          </w:p>
          <w:p>
            <w:pPr>
              <w:spacing w:before="80"/>
              <w:ind w:left="360"/>
            </w:pPr>
            <w:r>
              <w:rPr>
                <w:b/>
                <w:sz w:val="18"/>
              </w:rPr>
              <w:t xml:space="preserve">Observations: </w:t>
            </w:r>
          </w:p>
          <w:p>
            <w:pPr>
              <w:ind w:left="360"/>
            </w:pPr>
            <w:r>
              <w:rPr>
                <w:sz w:val="18"/>
              </w:rPr>
              <w:t>This DCT question (Q38, QID 00051951) has a scoping attribute requiring SMSVP participation for Part 145 facilities: '((FAR PART = 145) AND (SAFETY PROGRAMS = SMSVP))'. The CFR references (5.21, 5.23(a), 5.25(a), 5.25(b), 5.25(c)) are Part 5 SMS requirements that only apply to facilities enrolled in the Safety Management System Voluntary Program. Review of Skysource's RSQC confirms: (1) No mention of SMS, SMSVP, Part 5 participation, or formal safety risk acceptance processes; (2) The facility operates under standard Part 145 requirements without SMS enrollment; (3) Management authority exists through AM (Section 3.1) and QC independence (Section 7.1), but formal Part 5 safety risk acceptance decisions are not applicable. The scoping condition 'SAFETY PROGRAMS = SMSVP' is not met. This determination is consistent with Q37 (same question text, different safety attribute, same SMSVP-only scoping) which was also marked NOT_APPLICABLE.</w:t>
            </w:r>
          </w:p>
          <w:p>
            <w:pPr>
              <w:spacing w:before="160"/>
            </w:pPr>
            <w:r>
              <w:rPr>
                <w:b/>
                <w:sz w:val="20"/>
              </w:rPr>
              <w:t>REGULATORY BASIS:</w:t>
            </w:r>
          </w:p>
          <w:p>
            <w:pPr>
              <w:ind w:left="360"/>
            </w:pPr>
            <w:r>
              <w:rPr>
                <w:b/>
                <w:sz w:val="18"/>
              </w:rPr>
              <w:t xml:space="preserve">CFR: </w:t>
            </w:r>
            <w:r>
              <w:rPr>
                <w:sz w:val="18"/>
              </w:rPr>
              <w:t>N/A - Facility is Non-SMSVP. If SMSVP scoping applied: 14 CFR Part 5 (5.21, 5.23(a), 5.25(a), 5.25(b), 5.25(c))</w:t>
            </w:r>
          </w:p>
          <w:p>
            <w:pPr>
              <w:ind w:left="360"/>
            </w:pPr>
            <w:r>
              <w:rPr>
                <w:b/>
                <w:sz w:val="18"/>
              </w:rPr>
              <w:t xml:space="preserve">Guidance: </w:t>
            </w:r>
            <w:r>
              <w:rPr>
                <w:sz w:val="18"/>
              </w:rPr>
              <w:t>AC-120-92 (Safety Management Systems for Aviation Service Providers)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Q39  </w:t>
            </w:r>
            <w:r>
              <w:rPr>
                <w:sz w:val="20"/>
              </w:rPr>
              <w:t>Did the individual with authority over the certificate holder's process effectively plan, direct and control resources, or change procedures and make key determinations including safety risk acceptance decisions for this element?</w:t>
            </w:r>
          </w:p>
          <w:p>
            <w:r>
              <w:rPr>
                <w:i/>
                <w:color w:val="666666"/>
                <w:sz w:val="16"/>
              </w:rPr>
              <w:t>Safety Attribute: Procedures  |  Question Type: Output Validation  |  QID: 00051952</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ind w:left="360"/>
            </w:pPr>
            <w:r>
              <w:rPr>
                <w:b/>
                <w:sz w:val="18"/>
              </w:rPr>
              <w:t xml:space="preserve">Document Sections: </w:t>
            </w:r>
            <w:r>
              <w:rPr>
                <w:sz w:val="18"/>
              </w:rPr>
              <w:t>Section 2.1 Organization Chart, Section 3.1 Accountable Manager, Section 7.1 Quality Control Responsibilities</w:t>
            </w:r>
          </w:p>
          <w:p>
            <w:pPr>
              <w:spacing w:before="80"/>
              <w:ind w:left="360"/>
            </w:pPr>
            <w:r>
              <w:rPr>
                <w:b/>
                <w:sz w:val="18"/>
              </w:rPr>
              <w:t>Quotes:</w:t>
            </w:r>
          </w:p>
          <w:p>
            <w:pPr>
              <w:ind w:left="576"/>
            </w:pPr>
            <w:r>
              <w:rPr>
                <w:i/>
                <w:color w:val="555555"/>
                <w:sz w:val="16"/>
              </w:rPr>
              <w:t>• "The Accountable Manager is responsible for and has the authority over all Repair Station operations that are conducted under Part 145, including ensuring repair station personnel follow the regulations and serving as the primary contact with the FAA."</w:t>
            </w:r>
          </w:p>
          <w:p>
            <w:pPr>
              <w:ind w:left="576"/>
            </w:pPr>
            <w:r>
              <w:rPr>
                <w:i/>
                <w:color w:val="555555"/>
                <w:sz w:val="16"/>
              </w:rPr>
              <w:t>• "Responsible for the overall operation of the Repair Station in accordance with applicable CFR's."</w:t>
            </w:r>
          </w:p>
          <w:p>
            <w:pPr>
              <w:ind w:left="576"/>
            </w:pPr>
            <w:r>
              <w:rPr>
                <w:i/>
                <w:color w:val="555555"/>
                <w:sz w:val="16"/>
              </w:rPr>
              <w:t>• "Establishes directly or through delegation, policies, procedures, and standards to assure compliance with Federal Aviation Regulations as applies to maintenance."</w:t>
            </w:r>
          </w:p>
          <w:p>
            <w:pPr>
              <w:ind w:left="576"/>
            </w:pPr>
            <w:r>
              <w:rPr>
                <w:i/>
                <w:color w:val="555555"/>
                <w:sz w:val="16"/>
              </w:rPr>
              <w:t>• "Has the authority to make revisions to the manual when needed."</w:t>
            </w:r>
          </w:p>
          <w:p>
            <w:pPr>
              <w:ind w:left="576"/>
            </w:pPr>
            <w:r>
              <w:rPr>
                <w:i/>
                <w:color w:val="555555"/>
                <w:sz w:val="16"/>
              </w:rPr>
              <w:t>• "Reviews reports and information provided for Quality Control and takes the necessary action to improve the efficiency of the Repair Station."</w:t>
            </w:r>
          </w:p>
          <w:p>
            <w:pPr>
              <w:spacing w:before="80"/>
              <w:ind w:left="360"/>
            </w:pPr>
            <w:r>
              <w:rPr>
                <w:b/>
                <w:sz w:val="18"/>
              </w:rPr>
              <w:t xml:space="preserve">Observations: </w:t>
            </w:r>
          </w:p>
          <w:p>
            <w:pPr>
              <w:ind w:left="360"/>
            </w:pPr>
            <w:r>
              <w:rPr>
                <w:sz w:val="18"/>
              </w:rPr>
              <w:t>This DCT question (Q39, QID 00051952) has a scoping attribute for Non-SMSVP Part 145 facilities: '((FAR PART = 145) AND NOT (SAFETY PROGRAMS = SMSVP))'. Skysource operates as a Non-SMSVP Part 145 facility, so this question applies. The RSQC clearly documents that the Accountable Manager has the authority to: (1) Plan - establishes policies, procedures, and standards through delegation; (2) Direct - responsible for overall operation of the Repair Station; (3) Control resources - responsible for providing adequate housing, equipment, materials, and personnel; (4) Change procedures - has authority to make revisions to the manual; (5) Make key determinations - reviews QC reports and takes necessary action. The Organization Chart (Section 2.1) shows clear line of responsibility with the AM at the top. Section 7.1 further confirms QC independence with 'final authority over matters concerning airworthiness, inspection, and quality control.' While this non-SMS facility doesn't have formal 'safety risk acceptance decisions' per Part 5, the regulatory intent of management responsibility is fully addressed through the AM's documented authority structure.</w:t>
            </w:r>
          </w:p>
          <w:p>
            <w:pPr>
              <w:spacing w:before="160"/>
            </w:pPr>
            <w:r>
              <w:rPr>
                <w:b/>
                <w:sz w:val="20"/>
              </w:rPr>
              <w:t>REGULATORY BASIS:</w:t>
            </w:r>
          </w:p>
          <w:p>
            <w:pPr>
              <w:ind w:left="360"/>
            </w:pPr>
            <w:r>
              <w:rPr>
                <w:b/>
                <w:sz w:val="18"/>
              </w:rPr>
              <w:t xml:space="preserve">CFR: </w:t>
            </w:r>
            <w:r>
              <w:rPr>
                <w:sz w:val="18"/>
              </w:rPr>
              <w:t>14 CFR 145.3 (Accountable Manager definition), 14 CFR 145.151 (Management responsibilities)</w:t>
            </w:r>
          </w:p>
          <w:p>
            <w:pPr>
              <w:ind w:left="360"/>
            </w:pPr>
            <w:r>
              <w:rPr>
                <w:b/>
                <w:sz w:val="18"/>
              </w:rPr>
              <w:t xml:space="preserve">Guidance: </w:t>
            </w:r>
            <w:r>
              <w:rPr>
                <w:sz w:val="18"/>
              </w:rPr>
              <w:t>FAA Order 8900.1 Vol 10 Ch 1 Sec 1 (System Analysis), Vol 10 Ch 1 Sec 4 (Element Implementation)</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Q40  </w:t>
            </w:r>
            <w:r>
              <w:rPr>
                <w:sz w:val="20"/>
              </w:rPr>
              <w:t>Did the individual with authority over the certificate holder's process effectively plan, direct and control resources, or change procedures and make key determinations including safety risk acceptance decisions for this element?</w:t>
            </w:r>
          </w:p>
          <w:p>
            <w:r>
              <w:rPr>
                <w:i/>
                <w:color w:val="666666"/>
                <w:sz w:val="16"/>
              </w:rPr>
              <w:t>Safety Attribute: Procedures  |  Question Type: Output Validation  |  QID: 00051939</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ind w:left="360"/>
            </w:pPr>
            <w:r>
              <w:rPr>
                <w:b/>
                <w:sz w:val="18"/>
              </w:rPr>
              <w:t xml:space="preserve">Document Sections: </w:t>
            </w:r>
            <w:r>
              <w:rPr>
                <w:sz w:val="18"/>
              </w:rPr>
              <w:t>Section 2.1 Organization Chart, Section 3.1 Accountable Manager, Section 7.1 Quality Control Responsibilities</w:t>
            </w:r>
          </w:p>
          <w:p>
            <w:pPr>
              <w:spacing w:before="80"/>
              <w:ind w:left="360"/>
            </w:pPr>
            <w:r>
              <w:rPr>
                <w:b/>
                <w:sz w:val="18"/>
              </w:rPr>
              <w:t>Quotes:</w:t>
            </w:r>
          </w:p>
          <w:p>
            <w:pPr>
              <w:ind w:left="576"/>
            </w:pPr>
            <w:r>
              <w:rPr>
                <w:i/>
                <w:color w:val="555555"/>
                <w:sz w:val="16"/>
              </w:rPr>
              <w:t>• "The Accountable Manager is responsible for and has the authority over all Repair Station operations that are conducted under Part 145."</w:t>
            </w:r>
          </w:p>
          <w:p>
            <w:pPr>
              <w:ind w:left="576"/>
            </w:pPr>
            <w:r>
              <w:rPr>
                <w:i/>
                <w:color w:val="555555"/>
                <w:sz w:val="16"/>
              </w:rPr>
              <w:t>• "Quality Control is independent of all maintenance and production groups and has final authority over matters concerning airworthiness, inspection, and quality control."</w:t>
            </w:r>
          </w:p>
          <w:p>
            <w:pPr>
              <w:spacing w:before="80"/>
              <w:ind w:left="360"/>
            </w:pPr>
            <w:r>
              <w:rPr>
                <w:b/>
                <w:sz w:val="18"/>
              </w:rPr>
              <w:t xml:space="preserve">Observations: </w:t>
            </w:r>
          </w:p>
          <w:p>
            <w:pPr>
              <w:ind w:left="360"/>
            </w:pPr>
            <w:r>
              <w:rPr>
                <w:sz w:val="18"/>
              </w:rPr>
              <w:t>This DCT question (Q40, QID 00051939) has a scoping attribute requiring SMSVP (Safety Management System Voluntary Program) participation for Part 145 facilities: '((FAR PART = 145) AND (SAFETY PROGRAMS = SMSVP))'. The CFR references (5.23(a), 5.23(b), 5.25(c)) are Part 5 SMS requirements that only apply to facilities enrolled in the Safety Management System Voluntary Program. Review of Skysource's RSQC confirms: (1) No mention of SMS, SMSVP, Part 5 participation, or formal safety risk acceptance processes; (2) The facility operates under standard Part 145 requirements without SMS enrollment; (3) Management authority exists through AM (Section 3.1) and QC independence (Section 7.1), but formal Part 5 safety risk acceptance decisions are not applicable. The scoping condition 'SAFETY PROGRAMS = SMSVP' is not met. This determination is consistent with Q37 and Q38 (same question text, different safety attributes, same SMSVP-only scoping) which were also marked NOT_APPLICABLE for this Non-SMSVP facility.</w:t>
            </w:r>
          </w:p>
          <w:p>
            <w:pPr>
              <w:spacing w:before="160"/>
            </w:pPr>
            <w:r>
              <w:rPr>
                <w:b/>
                <w:sz w:val="20"/>
              </w:rPr>
              <w:t>REGULATORY BASIS:</w:t>
            </w:r>
          </w:p>
          <w:p>
            <w:pPr>
              <w:ind w:left="360"/>
            </w:pPr>
            <w:r>
              <w:rPr>
                <w:b/>
                <w:sz w:val="18"/>
              </w:rPr>
              <w:t xml:space="preserve">CFR: </w:t>
            </w:r>
            <w:r>
              <w:rPr>
                <w:sz w:val="18"/>
              </w:rPr>
              <w:t>N/A - Facility is Non-SMSVP. If SMSVP scoping applied: 14 CFR Part 5 (5.23(a), 5.23(b), 5.25(c))</w:t>
            </w:r>
          </w:p>
          <w:p>
            <w:pPr>
              <w:ind w:left="360"/>
            </w:pPr>
            <w:r>
              <w:rPr>
                <w:b/>
                <w:sz w:val="18"/>
              </w:rPr>
              <w:t xml:space="preserve">Guidance: </w:t>
            </w:r>
            <w:r>
              <w:rPr>
                <w:sz w:val="18"/>
              </w:rPr>
              <w:t>AC-120-92 (Safety Management Systems for Aviation Service Providers)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Q41  </w:t>
            </w:r>
            <w:r>
              <w:rPr>
                <w:sz w:val="20"/>
              </w:rPr>
              <w:t>Did the individual with authority over the certificate holder's process effectively plan, direct and control resources, or change procedures and make key determinations including safety risk acceptance decisions for this element?</w:t>
            </w:r>
          </w:p>
          <w:p>
            <w:r>
              <w:rPr>
                <w:i/>
                <w:color w:val="666666"/>
                <w:sz w:val="16"/>
              </w:rPr>
              <w:t>Safety Attribute: Procedures  |  Question Type: Output Validation  |  QID: 00051953</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ind w:left="360"/>
            </w:pPr>
            <w:r>
              <w:rPr>
                <w:b/>
                <w:sz w:val="18"/>
              </w:rPr>
              <w:t xml:space="preserve">Document Sections: </w:t>
            </w:r>
            <w:r>
              <w:rPr>
                <w:sz w:val="18"/>
              </w:rPr>
              <w:t>Section 2.1 Organization Chart, Section 3.1 Accountable Manager, Section 5.0 Record Keeping, Section 7.1 Quality Control Responsibilities</w:t>
            </w:r>
          </w:p>
          <w:p>
            <w:pPr>
              <w:spacing w:before="80"/>
              <w:ind w:left="360"/>
            </w:pPr>
            <w:r>
              <w:rPr>
                <w:b/>
                <w:sz w:val="18"/>
              </w:rPr>
              <w:t>Quotes:</w:t>
            </w:r>
          </w:p>
          <w:p>
            <w:pPr>
              <w:ind w:left="576"/>
            </w:pPr>
            <w:r>
              <w:rPr>
                <w:i/>
                <w:color w:val="555555"/>
                <w:sz w:val="16"/>
              </w:rPr>
              <w:t>• "The Accountable Manager is responsible for and has the authority over all Repair Station operations that are conducted under Part 145, including ensuring repair station personnel follow the regulations and serving as the primary contact with the FAA."</w:t>
            </w:r>
          </w:p>
          <w:p>
            <w:pPr>
              <w:ind w:left="576"/>
            </w:pPr>
            <w:r>
              <w:rPr>
                <w:i/>
                <w:color w:val="555555"/>
                <w:sz w:val="16"/>
              </w:rPr>
              <w:t>• "Responsible for the overall operation of the Repair Station in accordance with applicable CFR's."</w:t>
            </w:r>
          </w:p>
          <w:p>
            <w:pPr>
              <w:ind w:left="576"/>
            </w:pPr>
            <w:r>
              <w:rPr>
                <w:i/>
                <w:color w:val="555555"/>
                <w:sz w:val="16"/>
              </w:rPr>
              <w:t>• "Establishes directly or through delegation, policies, procedures, and standards to assure compliance with Federal Aviation Regulations as applies to maintenance."</w:t>
            </w:r>
          </w:p>
          <w:p>
            <w:pPr>
              <w:ind w:left="576"/>
            </w:pPr>
            <w:r>
              <w:rPr>
                <w:i/>
                <w:color w:val="555555"/>
                <w:sz w:val="16"/>
              </w:rPr>
              <w:t>• "Has the authority to make revisions to the manual when needed."</w:t>
            </w:r>
          </w:p>
          <w:p>
            <w:pPr>
              <w:ind w:left="576"/>
            </w:pPr>
            <w:r>
              <w:rPr>
                <w:i/>
                <w:color w:val="555555"/>
                <w:sz w:val="16"/>
              </w:rPr>
              <w:t>• "Skysource Aviation uses a Work Order system to document all maintenance, preventive maintenance, alterations, and inspections under the Repair Station. Records are entered into the 'CORRIDOR' computer-based Work Order and Tracking System."</w:t>
            </w:r>
          </w:p>
          <w:p>
            <w:pPr>
              <w:spacing w:before="80"/>
              <w:ind w:left="360"/>
            </w:pPr>
            <w:r>
              <w:rPr>
                <w:b/>
                <w:sz w:val="18"/>
              </w:rPr>
              <w:t xml:space="preserve">Observations: </w:t>
            </w:r>
          </w:p>
          <w:p>
            <w:pPr>
              <w:ind w:left="360"/>
            </w:pPr>
            <w:r>
              <w:rPr>
                <w:sz w:val="18"/>
              </w:rPr>
              <w:t>This DCT question (Q41, QID 00051953) has a scoping attribute for Non-SMSVP Part 145 facilities: '((FAR PART = 145) AND NOT (SAFETY PROGRAMS = SMSVP))'. Skysource operates as a Non-SMSVP Part 145 facility, so this question applies. For the Record Systems element (EP_4_4_6), the RSQC documents that the Accountable Manager has authority to: (1) Plan - establishes policies and procedures for record keeping (Section 5.0 documentation requirements); (2) Direct - responsible for overall operation including records management; (3) Control resources - established CORRIDOR system for work order and record tracking; (4) Change procedures - has authority to revise manual including record keeping procedures; (5) Make key determinations - final authority over compliance matters. Section 7.1 confirms QC independence with 'final authority over matters concerning airworthiness, inspection, and quality control' which includes record verification. The Organization Chart (Section 2.1) shows clear line of responsibility with the AM at the top. While this non-SMS facility doesn't have formal 'safety risk acceptance decisions' per Part 5, the regulatory intent of management authority over the record systems element per FAA Order 8900.1 Vol 10 is fully addressed through the AM's documented authority structure and the established CORRIDOR record keeping system.</w:t>
            </w:r>
          </w:p>
          <w:p>
            <w:pPr>
              <w:spacing w:before="160"/>
            </w:pPr>
            <w:r>
              <w:rPr>
                <w:b/>
                <w:sz w:val="20"/>
              </w:rPr>
              <w:t>REGULATORY BASIS:</w:t>
            </w:r>
          </w:p>
          <w:p>
            <w:pPr>
              <w:ind w:left="360"/>
            </w:pPr>
            <w:r>
              <w:rPr>
                <w:b/>
                <w:sz w:val="18"/>
              </w:rPr>
              <w:t xml:space="preserve">CFR: </w:t>
            </w:r>
            <w:r>
              <w:rPr>
                <w:sz w:val="18"/>
              </w:rPr>
              <w:t>14 CFR 145.3 (Accountable Manager definition), 14 CFR 145.151 (Management responsibilities), 14 CFR 145.219 (Records)</w:t>
            </w:r>
          </w:p>
          <w:p>
            <w:pPr>
              <w:ind w:left="360"/>
            </w:pPr>
            <w:r>
              <w:rPr>
                <w:b/>
                <w:sz w:val="18"/>
              </w:rPr>
              <w:t xml:space="preserve">Guidance: </w:t>
            </w:r>
            <w:r>
              <w:rPr>
                <w:sz w:val="18"/>
              </w:rPr>
              <w:t>FAA Order 8900.1 Vol 10 Ch 1 Sec 1 (System Analysis), Vol 10 Ch 1 Sec 4 (Element Implementation)</w:t>
            </w:r>
          </w:p>
          <w:p>
            <w:pPr>
              <w:spacing w:before="160"/>
            </w:pPr>
            <w:r>
              <w:rPr>
                <w:b/>
                <w:sz w:val="20"/>
              </w:rPr>
              <w:t>COMMENTS:</w:t>
            </w:r>
          </w:p>
          <w:p>
            <w:pPr>
              <w:ind w:left="360"/>
            </w:pPr>
            <w:r>
              <w:rPr>
                <w:i/>
                <w:color w:val="AAAAAA"/>
                <w:sz w:val="18"/>
              </w:rPr>
              <w:t>[Enter comments here]</w:t>
            </w:r>
          </w:p>
        </w:tc>
      </w:tr>
    </w:tbl>
    <w:p/>
    <w:p/>
    <w:p>
      <w:pPr>
        <w:jc w:val="center"/>
      </w:pPr>
      <w:r>
        <w:rPr>
          <w:color w:val="666666"/>
          <w:sz w:val="16"/>
        </w:rPr>
        <w:t>Printed: 01/13/2026 10:24:47</w:t>
      </w:r>
    </w:p>
    <w:p>
      <w:pPr>
        <w:jc w:val="center"/>
      </w:pPr>
      <w:r>
        <w:rPr>
          <w:color w:val="666666"/>
          <w:sz w:val="16"/>
        </w:rPr>
        <w:t>UNCONTROLLED COPY WHEN DOWNLOADED - Check Data Repository to verify that this data is current prior to use</w:t>
      </w:r>
    </w:p>
    <w:p>
      <w:pPr>
        <w:jc w:val="center"/>
      </w:pPr>
      <w:r>
        <w:rPr>
          <w:color w:val="666666"/>
          <w:sz w:val="16"/>
        </w:rPr>
        <w:t>FOR OFFICIAL USE ONLY - Public availability to be determined under 5 USC 552.</w:t>
      </w:r>
    </w:p>
    <w:sectPr w:rsidR="00FC693F" w:rsidRPr="0006063C" w:rsidSect="00034616">
      <w:headerReference w:type="default" r:id="rId9"/>
      <w:footerReference w:type="default" r:id="rId10"/>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color w:val="000000"/>
        <w:sz w:val="18"/>
      </w:rPr>
      <w:t>AVLY Aviation - AI Repair Station Review System V0 - Please see AVLY.io for details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000000"/>
        <w:sz w:val="18"/>
      </w:rPr>
      <w:t>AVLY Aviation - AI Repair Station Review System V0 - Please see AVLY.io for details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