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DCT Audit Findings Report</w:t>
      </w:r>
    </w:p>
    <w:p>
      <w:pPr>
        <w:jc w:val="center"/>
      </w:pPr>
      <w:r>
        <w:rPr>
          <w:sz w:val="20"/>
        </w:rPr>
        <w:t>MLF Label: 4.4.6 Record Systems  |  EP DCT  |  Airworthiness</w:t>
      </w:r>
    </w:p>
    <w:p>
      <w:pPr>
        <w:jc w:val="center"/>
      </w:pPr>
      <w:r>
        <w:rPr>
          <w:b/>
          <w:sz w:val="20"/>
        </w:rPr>
        <w:t>Facility: Skysource Aviation, LLC  |  Target Document:   |  Audit Date: 2026-01-13</w:t>
      </w:r>
    </w:p>
    <w:p/>
    <w:p>
      <w:pPr>
        <w:pBdr>
          <w:top w:val="single" w:sz="4" w:space="4" w:color="333333"/>
          <w:left w:val="single" w:sz="4" w:space="4" w:color="333333"/>
          <w:bottom w:val="single" w:sz="4" w:space="4" w:color="333333"/>
          <w:right w:val="single" w:sz="4" w:space="4" w:color="333333"/>
        </w:pBdr>
      </w:pPr>
      <w:r>
        <w:rPr>
          <w:b/>
          <w:sz w:val="24"/>
        </w:rPr>
        <w:t>EXECUTIVE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9ECEF"/>
            <w:tcBorders>
              <w:top w:val="single" w:sz="4" w:color="999999"/>
              <w:left w:val="single" w:sz="4" w:color="999999"/>
              <w:bottom w:val="single" w:sz="4" w:color="999999"/>
              <w:right w:val="single" w:sz="4" w:color="999999"/>
            </w:tcBorders>
          </w:tcPr>
          <w:p>
            <w:pPr>
              <w:jc w:val="center"/>
            </w:pPr>
            <w:r>
              <w:rPr>
                <w:b/>
                <w:sz w:val="18"/>
              </w:rPr>
              <w:t>Total Questions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Satisfactory</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Not Applicable</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Findings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Recommendations</w:t>
            </w:r>
          </w:p>
        </w:tc>
      </w:tr>
      <w:tr>
        <w:tc>
          <w:tcPr>
            <w:tcW w:type="dxa" w:w="2016"/>
            <w:tcBorders>
              <w:top w:val="single" w:sz="4" w:color="999999"/>
              <w:left w:val="single" w:sz="4" w:color="999999"/>
              <w:bottom w:val="single" w:sz="4" w:color="999999"/>
              <w:right w:val="single" w:sz="4" w:color="999999"/>
            </w:tcBorders>
          </w:tcPr>
          <w:p>
            <w:pPr>
              <w:jc w:val="center"/>
            </w:pPr>
            <w:r>
              <w:rPr>
                <w:b/>
                <w:color w:val="333333"/>
                <w:sz w:val="28"/>
              </w:rPr>
              <w:t>30</w:t>
            </w:r>
          </w:p>
        </w:tc>
        <w:tc>
          <w:tcPr>
            <w:tcW w:type="dxa" w:w="2016"/>
            <w:tcBorders>
              <w:top w:val="single" w:sz="4" w:color="999999"/>
              <w:left w:val="single" w:sz="4" w:color="999999"/>
              <w:bottom w:val="single" w:sz="4" w:color="999999"/>
              <w:right w:val="single" w:sz="4" w:color="999999"/>
            </w:tcBorders>
          </w:tcPr>
          <w:p>
            <w:pPr>
              <w:jc w:val="center"/>
            </w:pPr>
            <w:r>
              <w:rPr>
                <w:b/>
                <w:color w:val="28A745"/>
                <w:sz w:val="28"/>
              </w:rPr>
              <w:t>14</w:t>
            </w:r>
          </w:p>
        </w:tc>
        <w:tc>
          <w:tcPr>
            <w:tcW w:type="dxa" w:w="2016"/>
            <w:tcBorders>
              <w:top w:val="single" w:sz="4" w:color="999999"/>
              <w:left w:val="single" w:sz="4" w:color="999999"/>
              <w:bottom w:val="single" w:sz="4" w:color="999999"/>
              <w:right w:val="single" w:sz="4" w:color="999999"/>
            </w:tcBorders>
          </w:tcPr>
          <w:p>
            <w:pPr>
              <w:jc w:val="center"/>
            </w:pPr>
            <w:r>
              <w:rPr>
                <w:b/>
                <w:color w:val="FFC107"/>
                <w:sz w:val="28"/>
              </w:rPr>
              <w:t>14</w:t>
            </w:r>
          </w:p>
        </w:tc>
        <w:tc>
          <w:tcPr>
            <w:tcW w:type="dxa" w:w="2016"/>
            <w:tcBorders>
              <w:top w:val="single" w:sz="4" w:color="999999"/>
              <w:left w:val="single" w:sz="4" w:color="999999"/>
              <w:bottom w:val="single" w:sz="4" w:color="999999"/>
              <w:right w:val="single" w:sz="4" w:color="999999"/>
            </w:tcBorders>
          </w:tcPr>
          <w:p>
            <w:pPr>
              <w:jc w:val="center"/>
            </w:pPr>
            <w:r>
              <w:rPr>
                <w:b/>
                <w:color w:val="DC3545"/>
                <w:sz w:val="28"/>
              </w:rPr>
              <w:t>0</w:t>
            </w:r>
          </w:p>
        </w:tc>
        <w:tc>
          <w:tcPr>
            <w:tcW w:type="dxa" w:w="2016"/>
            <w:tcBorders>
              <w:top w:val="single" w:sz="4" w:color="999999"/>
              <w:left w:val="single" w:sz="4" w:color="999999"/>
              <w:bottom w:val="single" w:sz="4" w:color="999999"/>
              <w:right w:val="single" w:sz="4" w:color="999999"/>
            </w:tcBorders>
          </w:tcPr>
          <w:p>
            <w:pPr>
              <w:jc w:val="center"/>
            </w:pPr>
            <w:r>
              <w:rPr>
                <w:b/>
                <w:color w:val="007BFF"/>
                <w:sz w:val="28"/>
              </w:rPr>
              <w:t>0</w:t>
            </w:r>
          </w:p>
        </w:tc>
      </w:tr>
    </w:tbl>
    <w:p/>
    <w:p>
      <w:r>
        <w:rPr>
          <w:b/>
          <w:sz w:val="22"/>
        </w:rPr>
        <w:t>SUMMARY INFORMATION</w:t>
      </w:r>
    </w:p>
    <w:p>
      <w:r>
        <w:rPr>
          <w:b/>
          <w:sz w:val="20"/>
        </w:rPr>
        <w:t xml:space="preserve">Purpose (Certificate Holder Responsibility): </w:t>
      </w:r>
      <w:r>
        <w:rPr>
          <w:sz w:val="20"/>
        </w:rPr>
        <w:t>To record/document maintenance and alterations on aircraft and/or parts thereof.</w:t>
      </w:r>
    </w:p>
    <w:p>
      <w:r>
        <w:rPr>
          <w:b/>
          <w:sz w:val="20"/>
        </w:rPr>
        <w:t xml:space="preserve">Objective (FAA Responsibility): </w:t>
      </w:r>
      <w:r>
        <w:rPr>
          <w:sz w:val="20"/>
        </w:rPr>
        <w:t>Determine; (1) If the CH followed the accepted or approved process; (2) If the CH recorded/documented the maintenance and alterations on aircraft and parts thereof; (3) If CH performed periodic verification of the records/documents per the requirements of the RSM and/or QCM.</w:t>
      </w:r>
    </w:p>
    <w:p>
      <w:r>
        <w:t>────────────────────────────────────────────────────────────────────────────────</w:t>
      </w:r>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  </w:t>
            </w:r>
            <w:r>
              <w:rPr>
                <w:sz w:val="20"/>
              </w:rPr>
              <w:t>Best describe how the Repair Station followed the procedures to control leased or rented equipment.</w:t>
            </w:r>
          </w:p>
          <w:p>
            <w:r>
              <w:rPr>
                <w:i/>
                <w:color w:val="666666"/>
                <w:sz w:val="16"/>
              </w:rPr>
              <w:t>Safety Attribute: Procedures  |  Question Type: Output Validation  |  QID: 00016670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2.4 states: 'This may include company or customer owned, leased, or rented equipment, tools, and material but must be located on the premises and under the Repair Station's control when the associated work is being performed.' Clear control procedures established for leased/rented equipment.</w:t>
            </w:r>
          </w:p>
          <w:p>
            <w:pPr>
              <w:spacing w:before="160"/>
            </w:pPr>
            <w:r>
              <w:rPr>
                <w:b/>
                <w:sz w:val="20"/>
              </w:rPr>
              <w:t>REGULATORY BASIS:</w:t>
            </w:r>
          </w:p>
          <w:p>
            <w:pPr>
              <w:ind w:left="360"/>
            </w:pPr>
            <w:r>
              <w:rPr>
                <w:b/>
                <w:sz w:val="18"/>
              </w:rPr>
              <w:t xml:space="preserve">CFR: </w:t>
            </w:r>
            <w:r>
              <w:rPr>
                <w:sz w:val="18"/>
              </w:rPr>
              <w:t>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Facility acknowledges use of leased/rented equipment with documented control requirements</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  </w:t>
            </w:r>
            <w:r>
              <w:rPr>
                <w:sz w:val="20"/>
              </w:rPr>
              <w:t>Best describe how the procedures were followed to ensure that line maintenance locations had adequate facilities, equipment, trained personnel, and technical data.</w:t>
            </w:r>
          </w:p>
          <w:p>
            <w:r>
              <w:rPr>
                <w:i/>
                <w:color w:val="666666"/>
                <w:sz w:val="16"/>
              </w:rPr>
              <w:t>Safety Attribute: Procedures  |  Question Type: Output Validation  |  QID: 00016688</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No evidence of OpSpec D107 authorization for line maintenance locations in RSQC. Facility operates from single fixed location at Billings Logan Airport.</w:t>
            </w:r>
          </w:p>
          <w:p>
            <w:pPr>
              <w:spacing w:before="160"/>
            </w:pPr>
            <w:r>
              <w:rPr>
                <w:b/>
                <w:sz w:val="20"/>
              </w:rPr>
              <w:t>REGULATORY BASIS:</w:t>
            </w:r>
          </w:p>
          <w:p>
            <w:pPr>
              <w:ind w:left="360"/>
            </w:pPr>
            <w:r>
              <w:rPr>
                <w:b/>
                <w:sz w:val="18"/>
              </w:rPr>
              <w:t xml:space="preserve">CFR: </w:t>
            </w:r>
            <w:r>
              <w:rPr>
                <w:sz w:val="18"/>
              </w:rPr>
              <w:t>8900.1 Vol 6 Ch 11 Sec 27</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Scoping condition not met - no D107 OpSpec</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  </w:t>
            </w:r>
            <w:r>
              <w:rPr>
                <w:sz w:val="20"/>
              </w:rPr>
              <w:t>Did the Repair Station provide housing consistent with its ratings and limitations for its facilities, equipment, materials, and personnel?</w:t>
            </w:r>
          </w:p>
          <w:p>
            <w:r>
              <w:rPr>
                <w:i/>
                <w:color w:val="666666"/>
                <w:sz w:val="16"/>
              </w:rPr>
              <w:t>Safety Attribute: Procedures  |  Question Type: Output Validation  |  QID: 00016652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2.3 describes facility: 'steel insulated hangar on Billings Logan Airport at 2400 Overlook Drive' with compressed air, ventilation, heating, air conditioning, florescent and high-intensity lighting. Section 7.5 states facility conducts 'periodic self-evaluations that show it has the housing facilities, equipment, material, technical data, processes, and trained personnel required to maintain the articles on the Capabilities List.'</w:t>
            </w:r>
          </w:p>
          <w:p>
            <w:pPr>
              <w:spacing w:before="160"/>
            </w:pPr>
            <w:r>
              <w:rPr>
                <w:b/>
                <w:sz w:val="20"/>
              </w:rPr>
              <w:t>REGULATORY BASIS:</w:t>
            </w:r>
          </w:p>
          <w:p>
            <w:pPr>
              <w:ind w:left="360"/>
            </w:pPr>
            <w:r>
              <w:rPr>
                <w:b/>
                <w:sz w:val="18"/>
              </w:rPr>
              <w:t xml:space="preserve">CFR: </w:t>
            </w:r>
            <w:r>
              <w:rPr>
                <w:sz w:val="18"/>
              </w:rPr>
              <w:t>145.103(a)</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Comprehensive facility description with environmental controls documented</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  </w:t>
            </w:r>
            <w:r>
              <w:rPr>
                <w:sz w:val="20"/>
              </w:rPr>
              <w:t>Did the floor plan drawing match the floor plan of the facility?</w:t>
            </w:r>
          </w:p>
          <w:p>
            <w:r>
              <w:rPr>
                <w:i/>
                <w:color w:val="666666"/>
                <w:sz w:val="16"/>
              </w:rPr>
              <w:t>Safety Attribute: Procedures  |  Question Type: Output Validation  |  QID: 00016657</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2.5 references 'Location Map &amp; Facilities Floorplans' stating they are 'Located on the following page.' Floor plan exists in manual but cannot verify match to actual facility from documentation review alone.</w:t>
            </w:r>
          </w:p>
          <w:p>
            <w:pPr>
              <w:spacing w:before="160"/>
            </w:pPr>
            <w:r>
              <w:rPr>
                <w:b/>
                <w:sz w:val="20"/>
              </w:rPr>
              <w:t>REGULATORY BASIS:</w:t>
            </w:r>
          </w:p>
          <w:p>
            <w:pPr>
              <w:ind w:left="360"/>
            </w:pPr>
            <w:r>
              <w:rPr>
                <w:b/>
                <w:sz w:val="18"/>
              </w:rPr>
              <w:t xml:space="preserve">CFR: </w:t>
            </w:r>
            <w:r>
              <w:rPr>
                <w:sz w:val="18"/>
              </w:rPr>
              <w:t>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Requires physical verification during on-site inspection. Floor plan documentation exists.</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Q5  </w:t>
            </w:r>
            <w:r>
              <w:rPr>
                <w:sz w:val="20"/>
              </w:rPr>
              <w:t>Did the Repair Station make any changes to its housing or facilities, including location, which could have a significant effect on its ability to perform per the Repair Station Certificate or OpSpecs?</w:t>
            </w:r>
          </w:p>
          <w:p>
            <w:r>
              <w:rPr>
                <w:i/>
                <w:color w:val="666666"/>
                <w:sz w:val="16"/>
              </w:rPr>
              <w:t>Safety Attribute: Procedures  |  Question Type: Output Validation  |  QID: 00016658</w:t>
            </w:r>
          </w:p>
          <w:p>
            <w:r>
              <w:rPr>
                <w:b/>
                <w:sz w:val="20"/>
              </w:rPr>
              <w:t xml:space="preserve">ANSWER: </w:t>
            </w:r>
            <w:r>
              <w:rPr>
                <w:b/>
                <w:color w:val="28A745"/>
                <w:sz w:val="18"/>
              </w:rPr>
              <w:t xml:space="preserve">  [SATISFACTORY]</w:t>
            </w:r>
          </w:p>
          <w:p>
            <w:pPr>
              <w:spacing w:before="40" w:after="40"/>
              <w:ind w:left="360"/>
            </w:pPr>
            <w:r>
              <w:rPr>
                <w:color w:val="999999"/>
              </w:rPr>
              <w:t xml:space="preserve">○ </w:t>
            </w:r>
            <w:r>
              <w:rPr>
                <w:color w:val="666666"/>
                <w:sz w:val="18"/>
              </w:rPr>
              <w:t>Yes</w:t>
            </w:r>
          </w:p>
          <w:p>
            <w:pPr>
              <w:spacing w:before="40" w:after="40"/>
              <w:ind w:left="360"/>
            </w:pPr>
            <w:r>
              <w:rPr>
                <w:b/>
                <w:color w:val="28A745"/>
              </w:rPr>
              <w:t xml:space="preserve">● </w:t>
            </w:r>
            <w:r>
              <w:rPr>
                <w:b/>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1.3 addresses manual revision control for changes. Section 7.5 requires self-evaluations when changes affect capabilities. No unauthorized changes evident. Facility location at 2400 Overlook Drive, Billings Logan Airport is consistent with certificate.</w:t>
            </w:r>
          </w:p>
          <w:p>
            <w:pPr>
              <w:spacing w:before="160"/>
            </w:pPr>
            <w:r>
              <w:rPr>
                <w:b/>
                <w:sz w:val="20"/>
              </w:rPr>
              <w:t>REGULATORY BASIS:</w:t>
            </w:r>
          </w:p>
          <w:p>
            <w:pPr>
              <w:ind w:left="360"/>
            </w:pPr>
            <w:r>
              <w:rPr>
                <w:b/>
                <w:sz w:val="18"/>
              </w:rPr>
              <w:t xml:space="preserve">CFR: </w:t>
            </w:r>
            <w:r>
              <w:rPr>
                <w:sz w:val="18"/>
              </w:rPr>
              <w:t>145.105(a), 145.105(b), 145.5(a)</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No = desired answer indicating no unauthorized changes</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Q6  </w:t>
            </w:r>
            <w:r>
              <w:rPr>
                <w:sz w:val="20"/>
              </w:rPr>
              <w:t>Did the Repair Station provide facilities to properly perform work, including: sufficient work space, segregated work areas, sufficient space to segregate articles, and sufficient ventilation, lighting, and control of temperature, humidity, and other climatic conditions?</w:t>
            </w:r>
          </w:p>
          <w:p>
            <w:r>
              <w:rPr>
                <w:i/>
                <w:color w:val="666666"/>
                <w:sz w:val="16"/>
              </w:rPr>
              <w:t>Safety Attribute: Procedures  |  Question Type: Output Validation  |  QID: 00016661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2.3: 'steel insulated hangar' with 'ventilation, heating...air conditioning...florescent and high-intensity lighting.' Section 3.1 states Accountable Manager is 'Responsible for providing adequate housing and space to perform maintenance.' Section 4.10 addresses segregation of parts in 'cabinets, shelves, or racks.'</w:t>
            </w:r>
          </w:p>
          <w:p>
            <w:pPr>
              <w:spacing w:before="160"/>
            </w:pPr>
            <w:r>
              <w:rPr>
                <w:b/>
                <w:sz w:val="20"/>
              </w:rPr>
              <w:t>REGULATORY BASIS:</w:t>
            </w:r>
          </w:p>
          <w:p>
            <w:pPr>
              <w:ind w:left="360"/>
            </w:pPr>
            <w:r>
              <w:rPr>
                <w:b/>
                <w:sz w:val="18"/>
              </w:rPr>
              <w:t xml:space="preserve">CFR: </w:t>
            </w:r>
            <w:r>
              <w:rPr>
                <w:sz w:val="18"/>
              </w:rPr>
              <w:t>145.103(a)</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Facility provides climate control, lighting, and segregation means</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Q7  </w:t>
            </w:r>
            <w:r>
              <w:rPr>
                <w:sz w:val="20"/>
              </w:rPr>
              <w:t>Did the Repair Station provide suitable racks, hoists, trays, stands, and other segregation means for the storage and protection of all articles undergoing maintenance, preventive maintenance, or alteration?</w:t>
            </w:r>
          </w:p>
          <w:p>
            <w:r>
              <w:rPr>
                <w:i/>
                <w:color w:val="666666"/>
                <w:sz w:val="16"/>
              </w:rPr>
              <w:t>Safety Attribute: Procedures  |  Question Type: Output Validation  |  QID: 00016666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4.10 Parts Storage: 'Articles received by the Repair Station...will be kept in cabinets, shelves, or racks, following manufacturer storage requirements when necessary (e.g., refrigeration). Fluid and air lines must be capped to prevent contamination, and parts requiring protection from dust, moisture, or static will be appropriately sealed.'</w:t>
            </w:r>
          </w:p>
          <w:p>
            <w:pPr>
              <w:spacing w:before="160"/>
            </w:pPr>
            <w:r>
              <w:rPr>
                <w:b/>
                <w:sz w:val="20"/>
              </w:rPr>
              <w:t>REGULATORY BASIS:</w:t>
            </w:r>
          </w:p>
          <w:p>
            <w:pPr>
              <w:ind w:left="360"/>
            </w:pPr>
            <w:r>
              <w:rPr>
                <w:b/>
                <w:sz w:val="18"/>
              </w:rPr>
              <w:t xml:space="preserve">CFR: </w:t>
            </w:r>
            <w:r>
              <w:rPr>
                <w:sz w:val="18"/>
              </w:rPr>
              <w:t>145.103(a),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Detailed storage and protection procedures documented</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Q8  </w:t>
            </w:r>
            <w:r>
              <w:rPr>
                <w:sz w:val="20"/>
              </w:rPr>
              <w:t>Were suitable facilities provided that are acceptable to the FAA and meet 145.103(a) for items where work was performed outside of the Repair Station's housing?</w:t>
            </w:r>
          </w:p>
          <w:p>
            <w:r>
              <w:rPr>
                <w:i/>
                <w:color w:val="666666"/>
                <w:sz w:val="16"/>
              </w:rPr>
              <w:t>Safety Attribute: Procedures  |  Question Type: Output Validation  |  QID: 00016668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5.3 Off-Site Maintenance: 'All off-site work will be reviewed by the Accountable Manager or qualified representative to ensure the location is suitable for the work to be accomplished.' Technical data, tools, equipment, parts, and materials provided for off-site work. Personnel carry RS-QCM copy during off-site events.</w:t>
            </w:r>
          </w:p>
          <w:p>
            <w:pPr>
              <w:spacing w:before="160"/>
            </w:pPr>
            <w:r>
              <w:rPr>
                <w:b/>
                <w:sz w:val="20"/>
              </w:rPr>
              <w:t>REGULATORY BASIS:</w:t>
            </w:r>
          </w:p>
          <w:p>
            <w:pPr>
              <w:ind w:left="360"/>
            </w:pPr>
            <w:r>
              <w:rPr>
                <w:b/>
                <w:sz w:val="18"/>
              </w:rPr>
              <w:t xml:space="preserve">CFR: </w:t>
            </w:r>
            <w:r>
              <w:rPr>
                <w:sz w:val="18"/>
              </w:rPr>
              <w:t>145.103(a), 145.103(b)</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Facility has provisions for off-site work with suitability verification</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Q9  </w:t>
            </w:r>
            <w:r>
              <w:rPr>
                <w:sz w:val="20"/>
              </w:rPr>
              <w:t>Did the Repair Station maintain all shops in a clean and orderly manner?</w:t>
            </w:r>
          </w:p>
          <w:p>
            <w:r>
              <w:rPr>
                <w:i/>
                <w:color w:val="666666"/>
                <w:sz w:val="16"/>
              </w:rPr>
              <w:t>Safety Attribute: Procedures  |  Question Type: Output Validation  |  QID: 00016669</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3.2 Shop Supervisor responsibilities include: 'keeps the repair station clean and orderly.' Procedures exist but actual cleanliness cannot be verified from documentation review.</w:t>
            </w:r>
          </w:p>
          <w:p>
            <w:pPr>
              <w:spacing w:before="160"/>
            </w:pPr>
            <w:r>
              <w:rPr>
                <w:b/>
                <w:sz w:val="20"/>
              </w:rPr>
              <w:t>REGULATORY BASIS:</w:t>
            </w:r>
          </w:p>
          <w:p>
            <w:pPr>
              <w:ind w:left="360"/>
            </w:pPr>
            <w:r>
              <w:rPr>
                <w:b/>
                <w:sz w:val="18"/>
              </w:rPr>
              <w:t xml:space="preserve">CFR: </w:t>
            </w:r>
            <w:r>
              <w:rPr>
                <w:sz w:val="18"/>
              </w:rPr>
              <w:t>145.103(a),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Requires physical verification. Cleanliness responsibility assigned to Shop Supervisor.</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Q10  </w:t>
            </w:r>
            <w:r>
              <w:rPr>
                <w:sz w:val="20"/>
              </w:rPr>
              <w:t>Did the Repair Station control, segregate, and secure non-conforming articles?</w:t>
            </w:r>
          </w:p>
          <w:p>
            <w:r>
              <w:rPr>
                <w:i/>
                <w:color w:val="666666"/>
                <w:sz w:val="16"/>
              </w:rPr>
              <w:t>Safety Attribute: Procedures  |  Question Type: Output Validation  |  QID: 00016671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4.12 addresses air carrier maintenance. Section 4.3 Receiving Inspection states: 'Rejected articles are tagged and segregated from acceptable parts.' Section 4.6 addresses SUPs: 'Suspected Unapproved Parts will be segregated from serviceable parts and placed in a location that is secure.'</w:t>
            </w:r>
          </w:p>
          <w:p>
            <w:pPr>
              <w:spacing w:before="160"/>
            </w:pPr>
            <w:r>
              <w:rPr>
                <w:b/>
                <w:sz w:val="20"/>
              </w:rPr>
              <w:t>REGULATORY BASIS:</w:t>
            </w:r>
          </w:p>
          <w:p>
            <w:pPr>
              <w:ind w:left="360"/>
            </w:pPr>
            <w:r>
              <w:rPr>
                <w:b/>
                <w:sz w:val="18"/>
              </w:rPr>
              <w:t xml:space="preserve">CFR: </w:t>
            </w:r>
            <w:r>
              <w:rPr>
                <w:sz w:val="18"/>
              </w:rPr>
              <w:t>145.205(a)</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Facility performs air carrier maintenance with non-conforming article controls</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Q11  </w:t>
            </w:r>
            <w:r>
              <w:rPr>
                <w:sz w:val="20"/>
              </w:rPr>
              <w:t>Did the parent Repair Station have managerial control of the satellite facility?</w:t>
            </w:r>
          </w:p>
          <w:p>
            <w:r>
              <w:rPr>
                <w:i/>
                <w:color w:val="666666"/>
                <w:sz w:val="16"/>
              </w:rPr>
              <w:t>Safety Attribute: Procedures  |  Question Type: Output Validation  |  QID: 00016673</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No satellite facility referenced in RSQC. Facility operates from single location at 2400 Overlook Drive, Billings, MT.</w:t>
            </w:r>
          </w:p>
          <w:p>
            <w:pPr>
              <w:spacing w:before="160"/>
            </w:pPr>
            <w:r>
              <w:rPr>
                <w:b/>
                <w:sz w:val="20"/>
              </w:rPr>
              <w:t>REGULATORY BASIS:</w:t>
            </w:r>
          </w:p>
          <w:p>
            <w:pPr>
              <w:ind w:left="360"/>
            </w:pPr>
            <w:r>
              <w:rPr>
                <w:b/>
                <w:sz w:val="18"/>
              </w:rPr>
              <w:t xml:space="preserve">CFR: </w:t>
            </w:r>
            <w:r>
              <w:rPr>
                <w:sz w:val="18"/>
              </w:rPr>
              <w:t>145.107(a), 145.107(b)</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Scoping condition not met - no satellite facility</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Q12  </w:t>
            </w:r>
            <w:r>
              <w:rPr>
                <w:sz w:val="20"/>
              </w:rPr>
              <w:t>Did the satellite facility have its own certificate, hold only ratings parent holds, meet requirements for each rating, have acceptable RSM, and have acceptable QCM?</w:t>
            </w:r>
          </w:p>
          <w:p>
            <w:r>
              <w:rPr>
                <w:i/>
                <w:color w:val="666666"/>
                <w:sz w:val="16"/>
              </w:rPr>
              <w:t>Safety Attribute: Procedures  |  Question Type: Output Validation  |  QID: 00016674</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No satellite facility referenced in RSQC. Facility operates from single location.</w:t>
            </w:r>
          </w:p>
          <w:p>
            <w:pPr>
              <w:spacing w:before="160"/>
            </w:pPr>
            <w:r>
              <w:rPr>
                <w:b/>
                <w:sz w:val="20"/>
              </w:rPr>
              <w:t>REGULATORY BASIS:</w:t>
            </w:r>
          </w:p>
          <w:p>
            <w:pPr>
              <w:ind w:left="360"/>
            </w:pPr>
            <w:r>
              <w:rPr>
                <w:b/>
                <w:sz w:val="18"/>
              </w:rPr>
              <w:t xml:space="preserve">CFR: </w:t>
            </w:r>
            <w:r>
              <w:rPr>
                <w:sz w:val="18"/>
              </w:rPr>
              <w:t>145.107(a)</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Scoping condition not met - no satellite facility</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Q13  </w:t>
            </w:r>
            <w:r>
              <w:rPr>
                <w:sz w:val="20"/>
              </w:rPr>
              <w:t>Did all line maintenance locations have authorization by OpSpec D107?</w:t>
            </w:r>
          </w:p>
          <w:p>
            <w:r>
              <w:rPr>
                <w:i/>
                <w:color w:val="666666"/>
                <w:sz w:val="16"/>
              </w:rPr>
              <w:t>Safety Attribute: Procedures  |  Question Type: Output Validation  |  QID: 00016685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No evidence of OpSpec D107 authorization or line maintenance locations in RSQC.</w:t>
            </w:r>
          </w:p>
          <w:p>
            <w:pPr>
              <w:spacing w:before="160"/>
            </w:pPr>
            <w:r>
              <w:rPr>
                <w:b/>
                <w:sz w:val="20"/>
              </w:rPr>
              <w:t>REGULATORY BASIS:</w:t>
            </w:r>
          </w:p>
          <w:p>
            <w:pPr>
              <w:ind w:left="360"/>
            </w:pPr>
            <w:r>
              <w:rPr>
                <w:b/>
                <w:sz w:val="18"/>
              </w:rPr>
              <w:t xml:space="preserve">CFR: </w:t>
            </w:r>
            <w:r>
              <w:rPr>
                <w:sz w:val="18"/>
              </w:rPr>
              <w:t>D107, 8900.1 Vol 6 Ch 9 Sec 8</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Scoping condition not met - no D107 OpSpec</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Q14  </w:t>
            </w:r>
            <w:r>
              <w:rPr>
                <w:sz w:val="20"/>
              </w:rPr>
              <w:t>Did the certificate holder follow policies, procedures, instructions and information for this element? (SMSVP)</w:t>
            </w:r>
          </w:p>
          <w:p>
            <w:r>
              <w:rPr>
                <w:i/>
                <w:color w:val="666666"/>
                <w:sz w:val="16"/>
              </w:rPr>
              <w:t>Safety Attribute: Procedures  |  Question Type: Output Validation  |  QID: 00051933</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per orchestrator state. This SMSVP-specific question does not apply.</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Q15  </w:t>
            </w:r>
            <w:r>
              <w:rPr>
                <w:sz w:val="20"/>
              </w:rPr>
              <w:t>Did the certificate holder follow policies, procedures, instructions and information for this element? (Non-SMSVP)</w:t>
            </w:r>
          </w:p>
          <w:p>
            <w:r>
              <w:rPr>
                <w:i/>
                <w:color w:val="666666"/>
                <w:sz w:val="16"/>
              </w:rPr>
              <w:t>Safety Attribute: Procedures  |  Question Type: Output Validation  |  QID: 00051947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contains comprehensive policies and procedures for housing and facilities. Section 2.3 Housing &amp; Facilities references 145.101, 145.103, 145.105. Internal Audit Program (Section 1.1) ensures compliance with procedures.</w:t>
            </w:r>
          </w:p>
          <w:p>
            <w:pPr>
              <w:spacing w:before="160"/>
            </w:pPr>
            <w:r>
              <w:rPr>
                <w:b/>
                <w:sz w:val="20"/>
              </w:rPr>
              <w:t>REGULATORY BASIS:</w:t>
            </w:r>
          </w:p>
          <w:p>
            <w:pPr>
              <w:ind w:left="360"/>
            </w:pPr>
            <w:r>
              <w:rPr>
                <w:b/>
                <w:sz w:val="18"/>
              </w:rPr>
              <w:t xml:space="preserve">CFR: </w:t>
            </w:r>
            <w:r>
              <w:rPr>
                <w:sz w:val="18"/>
              </w:rPr>
              <w:t>8900.1 Vol 10 Ch 1 Sec 1</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Non-SMSVP version applies to this facility</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Q16  </w:t>
            </w:r>
            <w:r>
              <w:rPr>
                <w:sz w:val="20"/>
              </w:rPr>
              <w:t>Did all line maintenance locations have authorization by OpSpec B050 and current facility information in VIS?</w:t>
            </w:r>
          </w:p>
          <w:p>
            <w:r>
              <w:rPr>
                <w:i/>
                <w:color w:val="666666"/>
                <w:sz w:val="16"/>
              </w:rPr>
              <w:t>Safety Attribute: Procedures  |  Question Type: Output Validation  |  QID: 00058709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No evidence of OpSpec B050 authorization or line maintenance locations in RSQC.</w:t>
            </w:r>
          </w:p>
          <w:p>
            <w:pPr>
              <w:spacing w:before="160"/>
            </w:pPr>
            <w:r>
              <w:rPr>
                <w:b/>
                <w:sz w:val="20"/>
              </w:rPr>
              <w:t>REGULATORY BASIS:</w:t>
            </w:r>
          </w:p>
          <w:p>
            <w:pPr>
              <w:ind w:left="360"/>
            </w:pPr>
            <w:r>
              <w:rPr>
                <w:b/>
                <w:sz w:val="18"/>
              </w:rPr>
              <w:t xml:space="preserve">CFR: </w:t>
            </w:r>
            <w:r>
              <w:rPr>
                <w:sz w:val="18"/>
              </w:rPr>
              <w:t>B050, 145.205(d)</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Scoping condition not met - no B050 OpSpec</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Q17  </w:t>
            </w:r>
            <w:r>
              <w:rPr>
                <w:sz w:val="20"/>
              </w:rPr>
              <w:t>Best describe how the procedures were followed to ensure that line maintenance locations had adequate facilities, equipment, trained personnel, and technical data. (B050)</w:t>
            </w:r>
          </w:p>
          <w:p>
            <w:r>
              <w:rPr>
                <w:i/>
                <w:color w:val="666666"/>
                <w:sz w:val="16"/>
              </w:rPr>
              <w:t>Safety Attribute: Procedures  |  Question Type: Output Validation  |  QID: 00058712</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No evidence of OpSpec B050 authorization or line maintenance locations in RSQC.</w:t>
            </w:r>
          </w:p>
          <w:p>
            <w:pPr>
              <w:spacing w:before="160"/>
            </w:pPr>
            <w:r>
              <w:rPr>
                <w:b/>
                <w:sz w:val="20"/>
              </w:rPr>
              <w:t>REGULATORY BASIS:</w:t>
            </w:r>
          </w:p>
          <w:p>
            <w:pPr>
              <w:ind w:left="360"/>
            </w:pPr>
            <w:r>
              <w:rPr>
                <w:b/>
                <w:sz w:val="18"/>
              </w:rPr>
              <w:t xml:space="preserve">CFR: </w:t>
            </w:r>
            <w:r>
              <w:rPr>
                <w:sz w:val="18"/>
              </w:rPr>
              <w:t>B050, 145.205(d)</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Scoping condition not met - no B050 OpSpec</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Q18  </w:t>
            </w:r>
            <w:r>
              <w:rPr>
                <w:sz w:val="20"/>
              </w:rPr>
              <w:t>Best describe how the certificate holder applied Safety Assurance processes for this element's processes. (SMSVP)</w:t>
            </w:r>
          </w:p>
          <w:p>
            <w:r>
              <w:rPr>
                <w:i/>
                <w:color w:val="666666"/>
                <w:sz w:val="16"/>
              </w:rPr>
              <w:t>Safety Attribute: Procedures  |  Question Type: Output Validation  |  QID: 00060555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ind w:left="360"/>
            </w:pPr>
            <w:r>
              <w:rPr>
                <w:b/>
                <w:sz w:val="18"/>
              </w:rPr>
              <w:t xml:space="preserve">CFR: </w:t>
            </w:r>
            <w:r>
              <w:rPr>
                <w:sz w:val="18"/>
              </w:rPr>
              <w:t>AC-120-92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Q19  </w:t>
            </w:r>
            <w:r>
              <w:rPr>
                <w:sz w:val="20"/>
              </w:rPr>
              <w:t>Best describe how the certificate holder applied Safety Risk Management (SRM) processes for this element's processes. (SMSVP)</w:t>
            </w:r>
          </w:p>
          <w:p>
            <w:r>
              <w:rPr>
                <w:i/>
                <w:color w:val="666666"/>
                <w:sz w:val="16"/>
              </w:rPr>
              <w:t>Safety Attribute: Procedures  |  Question Type: Output Validation  |  QID: 00060556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ind w:left="360"/>
            </w:pPr>
            <w:r>
              <w:rPr>
                <w:b/>
                <w:sz w:val="18"/>
              </w:rPr>
              <w:t xml:space="preserve">CFR: </w:t>
            </w:r>
            <w:r>
              <w:rPr>
                <w:sz w:val="18"/>
              </w:rPr>
              <w:t>AC-120-92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Q20  </w:t>
            </w:r>
            <w:r>
              <w:rPr>
                <w:sz w:val="20"/>
              </w:rPr>
              <w:t>Did the controls effectively mitigate unacceptable risk(s) for this element? (Non-SMSVP)</w:t>
            </w:r>
          </w:p>
          <w:p>
            <w:r>
              <w:rPr>
                <w:i/>
                <w:color w:val="666666"/>
                <w:sz w:val="16"/>
              </w:rPr>
              <w:t>Safety Attribute: Procedures  |  Question Type: Output Validation  |  QID: 00051948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contains risk controls for housing and facilities: climate control for environmental risks, storage procedures for part protection, cleanliness standards, and self-evaluation procedures. Section 7.5 ensures adequate housing, facilities, equipment before work is performed.</w:t>
            </w:r>
          </w:p>
          <w:p>
            <w:pPr>
              <w:spacing w:before="160"/>
            </w:pPr>
            <w:r>
              <w:rPr>
                <w:b/>
                <w:sz w:val="20"/>
              </w:rPr>
              <w:t>REGULATORY BASIS:</w:t>
            </w:r>
          </w:p>
          <w:p>
            <w:pPr>
              <w:ind w:left="360"/>
            </w:pPr>
            <w:r>
              <w:rPr>
                <w:b/>
                <w:sz w:val="18"/>
              </w:rPr>
              <w:t xml:space="preserve">CFR: </w:t>
            </w:r>
            <w:r>
              <w:rPr>
                <w:sz w:val="18"/>
              </w:rPr>
              <w:t>8900.1 Vol 10 Ch 1 Sec 1,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Non-SMSVP version applies to this facility</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Q21  </w:t>
            </w:r>
            <w:r>
              <w:rPr>
                <w:sz w:val="20"/>
              </w:rPr>
              <w:t>Were the certificate holder's interfaces effective for this element? (SMSVP)</w:t>
            </w:r>
          </w:p>
          <w:p>
            <w:r>
              <w:rPr>
                <w:i/>
                <w:color w:val="666666"/>
                <w:sz w:val="16"/>
              </w:rPr>
              <w:t>Safety Attribute: Procedures  |  Question Type: Output Validation  |  QID: 00051935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ind w:left="360"/>
            </w:pPr>
            <w:r>
              <w:rPr>
                <w:b/>
                <w:sz w:val="18"/>
              </w:rPr>
              <w:t xml:space="preserve">CFR: </w:t>
            </w:r>
            <w:r>
              <w:rPr>
                <w:sz w:val="18"/>
              </w:rPr>
              <w:t>AC-120-92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Q22  </w:t>
            </w:r>
            <w:r>
              <w:rPr>
                <w:sz w:val="20"/>
              </w:rPr>
              <w:t>Were the certificate holder's interfaces effective for this element? (Non-SMSVP)</w:t>
            </w:r>
          </w:p>
          <w:p>
            <w:r>
              <w:rPr>
                <w:i/>
                <w:color w:val="666666"/>
                <w:sz w:val="16"/>
              </w:rPr>
              <w:t>Safety Attribute: Procedures  |  Question Type: Output Validation  |  QID: 00051949</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3.0 defines department responsibilities with clear interfaces. Accountable Manager coordinates with Shop Supervisor, Inspectors, and Mechanics. Section 3.2 Shop Supervisor responsibilities include 'Facility Management' and coordination with other departments.</w:t>
            </w:r>
          </w:p>
          <w:p>
            <w:pPr>
              <w:spacing w:before="160"/>
            </w:pPr>
            <w:r>
              <w:rPr>
                <w:b/>
                <w:sz w:val="20"/>
              </w:rPr>
              <w:t>REGULATORY BASIS:</w:t>
            </w:r>
          </w:p>
          <w:p>
            <w:pPr>
              <w:ind w:left="360"/>
            </w:pPr>
            <w:r>
              <w:rPr>
                <w:b/>
                <w:sz w:val="18"/>
              </w:rPr>
              <w:t xml:space="preserve">CFR: </w:t>
            </w:r>
            <w:r>
              <w:rPr>
                <w:sz w:val="18"/>
              </w:rPr>
              <w:t>8900.1 Vol 10 Ch 1 Sec 1,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Non-SMSVP version applies to this facility</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Q23  </w:t>
            </w:r>
            <w:r>
              <w:rPr>
                <w:sz w:val="20"/>
              </w:rPr>
              <w:t>Verify that the satellite facility had inspection personnel designated and available at the satellite facility when airworthiness or return to service determinations were made.</w:t>
            </w:r>
          </w:p>
          <w:p>
            <w:r>
              <w:rPr>
                <w:i/>
                <w:color w:val="666666"/>
                <w:sz w:val="16"/>
              </w:rPr>
              <w:t>Safety Attribute: Procedures  |  Question Type: Output Validation  |  QID: 00016680</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No satellite facility referenced in RSQC. Facility operates from single location.</w:t>
            </w:r>
          </w:p>
          <w:p>
            <w:pPr>
              <w:spacing w:before="160"/>
            </w:pPr>
            <w:r>
              <w:rPr>
                <w:b/>
                <w:sz w:val="20"/>
              </w:rPr>
              <w:t>REGULATORY BASIS:</w:t>
            </w:r>
          </w:p>
          <w:p>
            <w:pPr>
              <w:ind w:left="360"/>
            </w:pPr>
            <w:r>
              <w:rPr>
                <w:b/>
                <w:sz w:val="18"/>
              </w:rPr>
              <w:t xml:space="preserve">CFR: </w:t>
            </w:r>
            <w:r>
              <w:rPr>
                <w:sz w:val="18"/>
              </w:rPr>
              <w:t>145.107(b)</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Scoping condition not met - no satellite facility</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Q24  </w:t>
            </w:r>
            <w:r>
              <w:rPr>
                <w:sz w:val="20"/>
              </w:rPr>
              <w:t>Were financial and human resources provided to ensure the safety and quality performance of this element? (SMSVP)</w:t>
            </w:r>
          </w:p>
          <w:p>
            <w:r>
              <w:rPr>
                <w:i/>
                <w:color w:val="666666"/>
                <w:sz w:val="16"/>
              </w:rPr>
              <w:t>Safety Attribute: Procedures  |  Question Type: Output Validation  |  QID: 00051936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ind w:left="360"/>
            </w:pPr>
            <w:r>
              <w:rPr>
                <w:b/>
                <w:sz w:val="18"/>
              </w:rPr>
              <w:t xml:space="preserve">CFR: </w:t>
            </w:r>
            <w:r>
              <w:rPr>
                <w:sz w:val="18"/>
              </w:rPr>
              <w:t>AC-120-92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Q25  </w:t>
            </w:r>
            <w:r>
              <w:rPr>
                <w:sz w:val="20"/>
              </w:rPr>
              <w:t>Were financial and human resources provided to ensure the safety and quality performance of this element? (Non-SMSVP)</w:t>
            </w:r>
          </w:p>
          <w:p>
            <w:r>
              <w:rPr>
                <w:i/>
                <w:color w:val="666666"/>
                <w:sz w:val="16"/>
              </w:rPr>
              <w:t>Safety Attribute: Procedures  |  Question Type: Output Validation  |  QID: 00051950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3.1 Accountable Manager responsibilities: 'Responsible for providing adequate housing and space to perform maintenance' and 'Responsible for providing the equipment and materials necessary.' Section 7.5 requires self-evaluations to confirm resources before performing work.</w:t>
            </w:r>
          </w:p>
          <w:p>
            <w:pPr>
              <w:spacing w:before="160"/>
            </w:pPr>
            <w:r>
              <w:rPr>
                <w:b/>
                <w:sz w:val="20"/>
              </w:rPr>
              <w:t>REGULATORY BASIS:</w:t>
            </w:r>
          </w:p>
          <w:p>
            <w:pPr>
              <w:ind w:left="360"/>
            </w:pPr>
            <w:r>
              <w:rPr>
                <w:b/>
                <w:sz w:val="18"/>
              </w:rPr>
              <w:t xml:space="preserve">CFR: </w:t>
            </w:r>
            <w:r>
              <w:rPr>
                <w:sz w:val="18"/>
              </w:rPr>
              <w:t>8900.1 Vol 10 Ch 1 Sec 1,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Non-SMSVP version applies to this facility</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Q26  </w:t>
            </w:r>
            <w:r>
              <w:rPr>
                <w:sz w:val="20"/>
              </w:rPr>
              <w:t>Did the individual with authority over the certificate holder's process effectively plan, direct and control resources for this element? (SMSVP)</w:t>
            </w:r>
          </w:p>
          <w:p>
            <w:r>
              <w:rPr>
                <w:i/>
                <w:color w:val="666666"/>
                <w:sz w:val="16"/>
              </w:rPr>
              <w:t>Safety Attribute: Procedures  |  Question Type: Output Validation  |  QID: 00051937</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ind w:left="360"/>
            </w:pPr>
            <w:r>
              <w:rPr>
                <w:b/>
                <w:sz w:val="18"/>
              </w:rPr>
              <w:t xml:space="preserve">CFR: </w:t>
            </w:r>
            <w:r>
              <w:rPr>
                <w:sz w:val="18"/>
              </w:rPr>
              <w:t>AC-120-92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Q27  </w:t>
            </w:r>
            <w:r>
              <w:rPr>
                <w:sz w:val="20"/>
              </w:rPr>
              <w:t>Did the individual with authority over the certificate holder's process effectively plan, direct and control resources for this element? (Non-SMSVP)</w:t>
            </w:r>
          </w:p>
          <w:p>
            <w:r>
              <w:rPr>
                <w:i/>
                <w:color w:val="666666"/>
                <w:sz w:val="16"/>
              </w:rPr>
              <w:t>Safety Attribute: Procedures  |  Question Type: Output Validation  |  QID: 00051951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3.1 clearly assigns Accountable Manager authority for housing, facilities, equipment, and materials. Section 3.2 delegates Shop Supervisor for facility maintenance. Clear chain of authority documented.</w:t>
            </w:r>
          </w:p>
          <w:p>
            <w:pPr>
              <w:spacing w:before="160"/>
            </w:pPr>
            <w:r>
              <w:rPr>
                <w:b/>
                <w:sz w:val="20"/>
              </w:rPr>
              <w:t>REGULATORY BASIS:</w:t>
            </w:r>
          </w:p>
          <w:p>
            <w:pPr>
              <w:ind w:left="360"/>
            </w:pPr>
            <w:r>
              <w:rPr>
                <w:b/>
                <w:sz w:val="18"/>
              </w:rPr>
              <w:t xml:space="preserve">CFR: </w:t>
            </w:r>
            <w:r>
              <w:rPr>
                <w:sz w:val="18"/>
              </w:rPr>
              <w:t>8900.1 Vol 10 Ch 1 Sec 1,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Non-SMSVP version applies to this facility</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Q28  </w:t>
            </w:r>
            <w:r>
              <w:rPr>
                <w:sz w:val="20"/>
              </w:rPr>
              <w:t>Were the certificate holder's process measurement(s) used to evaluate the performance of this element and if necessary, implement corrective action? (Non-SMSVP)</w:t>
            </w:r>
          </w:p>
          <w:p>
            <w:r>
              <w:rPr>
                <w:i/>
                <w:color w:val="666666"/>
                <w:sz w:val="16"/>
              </w:rPr>
              <w:t>Safety Attribute: Procedures  |  Question Type: Output Validation  |  QID: 00051952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1.1 Internal Audit Program conducts 'self-evaluations to ensure appropriate housing, facility, equipment, material, technical data, processes and trained personnel requirements are established.' Section 7.5 describes periodic self-evaluations for capabilities list compliance.</w:t>
            </w:r>
          </w:p>
          <w:p>
            <w:pPr>
              <w:spacing w:before="160"/>
            </w:pPr>
            <w:r>
              <w:rPr>
                <w:b/>
                <w:sz w:val="20"/>
              </w:rPr>
              <w:t>REGULATORY BASIS:</w:t>
            </w:r>
          </w:p>
          <w:p>
            <w:pPr>
              <w:ind w:left="360"/>
            </w:pPr>
            <w:r>
              <w:rPr>
                <w:b/>
                <w:sz w:val="18"/>
              </w:rPr>
              <w:t xml:space="preserve">CFR: </w:t>
            </w:r>
            <w:r>
              <w:rPr>
                <w:sz w:val="18"/>
              </w:rPr>
              <w:t>8900.1 Vol 10 Ch 1 Sec 1,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Non-SMSVP version applies to this facility</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Q29  </w:t>
            </w:r>
            <w:r>
              <w:rPr>
                <w:sz w:val="20"/>
              </w:rPr>
              <w:t>Did individuals understand their role and contribute to the safety performance of this element? (SMSVP)</w:t>
            </w:r>
          </w:p>
          <w:p>
            <w:r>
              <w:rPr>
                <w:i/>
                <w:color w:val="666666"/>
                <w:sz w:val="16"/>
              </w:rPr>
              <w:t>Safety Attribute: Procedures  |  Question Type: Output Validation  |  QID: 00051939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ind w:left="360"/>
            </w:pPr>
            <w:r>
              <w:rPr>
                <w:b/>
                <w:sz w:val="18"/>
              </w:rPr>
              <w:t xml:space="preserve">CFR: </w:t>
            </w:r>
            <w:r>
              <w:rPr>
                <w:sz w:val="18"/>
              </w:rPr>
              <w:t>AC-120-92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Q30  </w:t>
            </w:r>
            <w:r>
              <w:rPr>
                <w:sz w:val="20"/>
              </w:rPr>
              <w:t>Did individuals understand their role and contribute to the safety performance of this element? (Non-SMSVP)</w:t>
            </w:r>
          </w:p>
          <w:p>
            <w:r>
              <w:rPr>
                <w:i/>
                <w:color w:val="666666"/>
                <w:sz w:val="16"/>
              </w:rPr>
              <w:t>Safety Attribute: Procedures  |  Question Type: Output Validation  |  QID: 00051953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3.0 clearly defines department responsibilities. Section 3.2 Shop Supervisor: 'Facility Management: Ensures proper storage, segregation, and protection of materials, parts, and supplies' and 'Equipment &amp; Facility Maintenance: Maintains all shop equipment and tools in working condition and keeps the repair station clean and orderly.'</w:t>
            </w:r>
          </w:p>
          <w:p>
            <w:pPr>
              <w:spacing w:before="160"/>
            </w:pPr>
            <w:r>
              <w:rPr>
                <w:b/>
                <w:sz w:val="20"/>
              </w:rPr>
              <w:t>REGULATORY BASIS:</w:t>
            </w:r>
          </w:p>
          <w:p>
            <w:pPr>
              <w:ind w:left="360"/>
            </w:pPr>
            <w:r>
              <w:rPr>
                <w:b/>
                <w:sz w:val="18"/>
              </w:rPr>
              <w:t xml:space="preserve">CFR: </w:t>
            </w:r>
            <w:r>
              <w:rPr>
                <w:sz w:val="18"/>
              </w:rPr>
              <w:t>8900.1 Vol 10 Ch 1 Sec 1,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Non-SMSVP version applies to this facility</w:t>
            </w:r>
          </w:p>
        </w:tc>
      </w:tr>
    </w:tbl>
    <w:p/>
    <w:p/>
    <w:p>
      <w:pPr>
        <w:jc w:val="center"/>
      </w:pPr>
      <w:r>
        <w:rPr>
          <w:color w:val="666666"/>
          <w:sz w:val="16"/>
        </w:rPr>
        <w:t>Printed: 01/13/2026 10:24:47</w:t>
      </w:r>
    </w:p>
    <w:p>
      <w:pPr>
        <w:jc w:val="center"/>
      </w:pPr>
      <w:r>
        <w:rPr>
          <w:color w:val="666666"/>
          <w:sz w:val="16"/>
        </w:rPr>
        <w:t>UNCONTROLLED COPY WHEN DOWNLOADED - Check Data Repository to verify that this data is current prior to use</w:t>
      </w:r>
    </w:p>
    <w:p>
      <w:pPr>
        <w:jc w:val="center"/>
      </w:pPr>
      <w:r>
        <w:rPr>
          <w:color w:val="666666"/>
          <w:sz w:val="16"/>
        </w:rPr>
        <w:t>FOR OFFICIAL USE ONLY - Public availability to be determined under 5 USC 552.</w:t>
      </w:r>
    </w:p>
    <w:sectPr w:rsidR="00FC693F" w:rsidRPr="0006063C" w:rsidSect="00034616">
      <w:headerReference w:type="default" r:id="rId9"/>
      <w:footerReference w:type="default" r:id="rId1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000000"/>
        <w:sz w:val="18"/>
      </w:rPr>
      <w:t>AVLY Aviation - AI Repair Station Review System V0 - Please see AVLY.io for details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0000"/>
        <w:sz w:val="18"/>
      </w:rPr>
      <w:t>AVLY Aviation - AI Repair Station Review System V0 - Please see AVLY.io for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