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990A" w14:textId="4C8B3743" w:rsidR="00484828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A10. Create and Display Cookies </w:t>
      </w:r>
      <w:r w:rsidRPr="00817583">
        <w:rPr>
          <w:rFonts w:ascii="Times New Roman" w:hAnsi="Times New Roman" w:cs="Times New Roman"/>
          <w:sz w:val="24"/>
          <w:szCs w:val="24"/>
        </w:rPr>
        <w:t>–</w:t>
      </w:r>
      <w:r w:rsidRPr="00817583">
        <w:rPr>
          <w:rFonts w:ascii="Times New Roman" w:hAnsi="Times New Roman" w:cs="Times New Roman"/>
          <w:sz w:val="24"/>
          <w:szCs w:val="24"/>
        </w:rPr>
        <w:t xml:space="preserve"> Ethics</w:t>
      </w:r>
    </w:p>
    <w:p w14:paraId="42C21EA7" w14:textId="77777777" w:rsidR="00D37BC9" w:rsidRDefault="00D37BC9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7BC9">
        <w:rPr>
          <w:rFonts w:ascii="Times New Roman" w:hAnsi="Times New Roman" w:cs="Times New Roman"/>
          <w:sz w:val="24"/>
          <w:szCs w:val="24"/>
        </w:rPr>
        <w:t>Prof. Hendela</w:t>
      </w:r>
    </w:p>
    <w:p w14:paraId="489E30A6" w14:textId="4B66D339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>IS117-102</w:t>
      </w:r>
    </w:p>
    <w:p w14:paraId="5B4DD690" w14:textId="7FB2944A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>Muhammad (Sameed) Shoaib</w:t>
      </w:r>
    </w:p>
    <w:p w14:paraId="0D83A36E" w14:textId="77777777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E4B706" w14:textId="0B787697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Repository Link </w:t>
      </w:r>
      <w:r w:rsidR="00110085" w:rsidRPr="00817583">
        <w:rPr>
          <w:rFonts w:ascii="Times New Roman" w:hAnsi="Times New Roman" w:cs="Times New Roman"/>
          <w:sz w:val="24"/>
          <w:szCs w:val="24"/>
        </w:rPr>
        <w:t>–</w:t>
      </w:r>
      <w:r w:rsidR="00110085">
        <w:rPr>
          <w:rFonts w:ascii="Times New Roman" w:hAnsi="Times New Roman" w:cs="Times New Roman"/>
          <w:sz w:val="24"/>
          <w:szCs w:val="24"/>
        </w:rPr>
        <w:t xml:space="preserve"> </w:t>
      </w:r>
      <w:r w:rsidR="00110085" w:rsidRPr="00110085">
        <w:rPr>
          <w:rFonts w:ascii="Times New Roman" w:hAnsi="Times New Roman" w:cs="Times New Roman"/>
          <w:sz w:val="24"/>
          <w:szCs w:val="24"/>
        </w:rPr>
        <w:t>https://github.com/Sameed-S/A10</w:t>
      </w:r>
    </w:p>
    <w:p w14:paraId="70B2C497" w14:textId="666246F5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>Index Page Link –</w:t>
      </w:r>
      <w:r w:rsidR="002704CD" w:rsidRPr="002704CD">
        <w:rPr>
          <w:rFonts w:ascii="Times New Roman" w:hAnsi="Times New Roman" w:cs="Times New Roman"/>
          <w:sz w:val="24"/>
          <w:szCs w:val="24"/>
        </w:rPr>
        <w:t xml:space="preserve"> </w:t>
      </w:r>
      <w:r w:rsidR="002704CD" w:rsidRPr="00110085">
        <w:rPr>
          <w:rFonts w:ascii="Times New Roman" w:hAnsi="Times New Roman" w:cs="Times New Roman"/>
          <w:sz w:val="24"/>
          <w:szCs w:val="24"/>
        </w:rPr>
        <w:t>https://github.com/Sameed-S/A10</w:t>
      </w:r>
      <w:r w:rsidR="002704CD">
        <w:rPr>
          <w:rFonts w:ascii="Times New Roman" w:hAnsi="Times New Roman" w:cs="Times New Roman"/>
          <w:sz w:val="24"/>
          <w:szCs w:val="24"/>
        </w:rPr>
        <w:t>/index.html</w:t>
      </w:r>
    </w:p>
    <w:p w14:paraId="77CC9C2D" w14:textId="77777777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73E931" w14:textId="1D16DE46" w:rsidR="003C13EA" w:rsidRPr="00817583" w:rsidRDefault="003C13EA" w:rsidP="002314F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7583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14829B01" w14:textId="77777777" w:rsidR="002704CD" w:rsidRPr="002704CD" w:rsidRDefault="00817583" w:rsidP="002314FF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Cookies are a small piece of data the website stores on users' devices to remember information about them is to navigate through the website. </w:t>
      </w:r>
      <w:r w:rsidRPr="00817583">
        <w:rPr>
          <w:rFonts w:ascii="Times New Roman" w:hAnsi="Times New Roman" w:cs="Times New Roman"/>
          <w:sz w:val="24"/>
          <w:szCs w:val="24"/>
        </w:rPr>
        <w:t>These</w:t>
      </w:r>
      <w:r w:rsidRPr="00817583">
        <w:rPr>
          <w:rFonts w:ascii="Times New Roman" w:hAnsi="Times New Roman" w:cs="Times New Roman"/>
          <w:sz w:val="24"/>
          <w:szCs w:val="24"/>
        </w:rPr>
        <w:t xml:space="preserve"> cookies can require various details, including user preferences, login credentials, browsing activities, and shopping cart items. As a user interacts with different pages, the cookies collect data and send it back to the website server, enabling personalized experience and targeted advertising.</w:t>
      </w:r>
      <w:r w:rsidR="002704CD" w:rsidRPr="002704CD">
        <w:t xml:space="preserve"> </w:t>
      </w:r>
    </w:p>
    <w:p w14:paraId="03CC08FD" w14:textId="77777777" w:rsidR="002704CD" w:rsidRDefault="002704CD" w:rsidP="002314FF">
      <w:pPr>
        <w:pStyle w:val="ListParagraph"/>
        <w:spacing w:line="480" w:lineRule="auto"/>
        <w:ind w:left="360"/>
      </w:pPr>
    </w:p>
    <w:p w14:paraId="752DAD2E" w14:textId="016971A2" w:rsidR="00817583" w:rsidRDefault="002704CD" w:rsidP="002314F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04CD">
        <w:rPr>
          <w:rFonts w:ascii="Times New Roman" w:hAnsi="Times New Roman" w:cs="Times New Roman"/>
          <w:sz w:val="24"/>
          <w:szCs w:val="24"/>
        </w:rPr>
        <w:t xml:space="preserve">Moreover, cookies serve as an essential tool for website functionality allowing sites to deliver Dynamic content and tailored experiences for individual users. </w:t>
      </w:r>
      <w:r w:rsidR="00655A9E">
        <w:rPr>
          <w:rFonts w:ascii="Times New Roman" w:hAnsi="Times New Roman" w:cs="Times New Roman"/>
          <w:sz w:val="24"/>
          <w:szCs w:val="24"/>
        </w:rPr>
        <w:t>F</w:t>
      </w:r>
      <w:r w:rsidRPr="002704CD">
        <w:rPr>
          <w:rFonts w:ascii="Times New Roman" w:hAnsi="Times New Roman" w:cs="Times New Roman"/>
          <w:sz w:val="24"/>
          <w:szCs w:val="24"/>
        </w:rPr>
        <w:t xml:space="preserve">or instance, cookies enable websites to remember users' language preferences, making it easier for them to access content in their preferred language without repeatedly having to select it. </w:t>
      </w:r>
      <w:r w:rsidRPr="002704CD">
        <w:rPr>
          <w:rFonts w:ascii="Times New Roman" w:hAnsi="Times New Roman" w:cs="Times New Roman"/>
          <w:sz w:val="24"/>
          <w:szCs w:val="24"/>
        </w:rPr>
        <w:t>Additionally</w:t>
      </w:r>
      <w:r w:rsidRPr="002704CD">
        <w:rPr>
          <w:rFonts w:ascii="Times New Roman" w:hAnsi="Times New Roman" w:cs="Times New Roman"/>
          <w:sz w:val="24"/>
          <w:szCs w:val="24"/>
        </w:rPr>
        <w:t>, cookies play a crucial role in e-commerce platforms by storing items and users' cards across sessions, facilitating a seamless shopping experience.</w:t>
      </w:r>
    </w:p>
    <w:p w14:paraId="7E43554C" w14:textId="77777777" w:rsidR="00817583" w:rsidRPr="00817583" w:rsidRDefault="00817583" w:rsidP="002314F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459C268" w14:textId="4DBE5F54" w:rsidR="00817583" w:rsidRDefault="00817583" w:rsidP="002314FF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 </w:t>
      </w:r>
      <w:r w:rsidRPr="00817583">
        <w:rPr>
          <w:rFonts w:ascii="Times New Roman" w:hAnsi="Times New Roman" w:cs="Times New Roman"/>
          <w:sz w:val="24"/>
          <w:szCs w:val="24"/>
        </w:rPr>
        <w:t>The</w:t>
      </w:r>
      <w:r w:rsidRPr="00817583">
        <w:rPr>
          <w:rFonts w:ascii="Times New Roman" w:hAnsi="Times New Roman" w:cs="Times New Roman"/>
          <w:sz w:val="24"/>
          <w:szCs w:val="24"/>
        </w:rPr>
        <w:t xml:space="preserve"> use of cookies has both positive and negative </w:t>
      </w:r>
      <w:r w:rsidRPr="00817583">
        <w:rPr>
          <w:rFonts w:ascii="Times New Roman" w:hAnsi="Times New Roman" w:cs="Times New Roman"/>
          <w:sz w:val="24"/>
          <w:szCs w:val="24"/>
        </w:rPr>
        <w:t>aspects.</w:t>
      </w:r>
    </w:p>
    <w:p w14:paraId="751135C5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583">
        <w:rPr>
          <w:rFonts w:ascii="Times New Roman" w:hAnsi="Times New Roman" w:cs="Times New Roman"/>
          <w:b/>
          <w:bCs/>
          <w:sz w:val="24"/>
          <w:szCs w:val="24"/>
          <w:u w:val="single"/>
        </w:rPr>
        <w:t>Positive aspects include.</w:t>
      </w:r>
    </w:p>
    <w:p w14:paraId="3048C74B" w14:textId="63D9995A" w:rsidR="00817583" w:rsidRPr="00817583" w:rsidRDefault="00817583" w:rsidP="002314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Enhanced user experience: </w:t>
      </w:r>
      <w:r w:rsidR="00254F37">
        <w:rPr>
          <w:rFonts w:ascii="Times New Roman" w:hAnsi="Times New Roman" w:cs="Times New Roman"/>
          <w:sz w:val="24"/>
          <w:szCs w:val="24"/>
        </w:rPr>
        <w:t>C</w:t>
      </w:r>
      <w:r w:rsidRPr="00817583">
        <w:rPr>
          <w:rFonts w:ascii="Times New Roman" w:hAnsi="Times New Roman" w:cs="Times New Roman"/>
          <w:sz w:val="24"/>
          <w:szCs w:val="24"/>
        </w:rPr>
        <w:t>ookies allow websites to remember user preferences and settings providing a personalized browsing experience.</w:t>
      </w:r>
    </w:p>
    <w:p w14:paraId="7312647B" w14:textId="77777777" w:rsidR="00817583" w:rsidRPr="00817583" w:rsidRDefault="00817583" w:rsidP="002314F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A5B387" w14:textId="670DD472" w:rsidR="00817583" w:rsidRPr="00817583" w:rsidRDefault="00817583" w:rsidP="002314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Improved website functionality: </w:t>
      </w:r>
      <w:r w:rsidR="00254F37">
        <w:rPr>
          <w:rFonts w:ascii="Times New Roman" w:hAnsi="Times New Roman" w:cs="Times New Roman"/>
          <w:sz w:val="24"/>
          <w:szCs w:val="24"/>
        </w:rPr>
        <w:t>C</w:t>
      </w:r>
      <w:r w:rsidRPr="00817583">
        <w:rPr>
          <w:rFonts w:ascii="Times New Roman" w:hAnsi="Times New Roman" w:cs="Times New Roman"/>
          <w:sz w:val="24"/>
          <w:szCs w:val="24"/>
        </w:rPr>
        <w:t>ookies help websites remember items in shopping carts, login credentials, and other necessary information streamlining the user experience.</w:t>
      </w:r>
    </w:p>
    <w:p w14:paraId="26E50ACD" w14:textId="77777777" w:rsidR="00817583" w:rsidRPr="00817583" w:rsidRDefault="00817583" w:rsidP="002314FF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C1C43" w14:textId="6E18F39A" w:rsidR="00817583" w:rsidRPr="00817583" w:rsidRDefault="00817583" w:rsidP="002314F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Targeted advertising: </w:t>
      </w:r>
      <w:r w:rsidR="00254F37">
        <w:rPr>
          <w:rFonts w:ascii="Times New Roman" w:hAnsi="Times New Roman" w:cs="Times New Roman"/>
          <w:sz w:val="24"/>
          <w:szCs w:val="24"/>
        </w:rPr>
        <w:t>C</w:t>
      </w:r>
      <w:r w:rsidRPr="00817583">
        <w:rPr>
          <w:rFonts w:ascii="Times New Roman" w:hAnsi="Times New Roman" w:cs="Times New Roman"/>
          <w:sz w:val="24"/>
          <w:szCs w:val="24"/>
        </w:rPr>
        <w:t xml:space="preserve">ookies </w:t>
      </w:r>
      <w:r w:rsidR="00655A9E">
        <w:rPr>
          <w:rFonts w:ascii="Times New Roman" w:hAnsi="Times New Roman" w:cs="Times New Roman"/>
          <w:sz w:val="24"/>
          <w:szCs w:val="24"/>
        </w:rPr>
        <w:t>tracks</w:t>
      </w:r>
      <w:r w:rsidRPr="00817583">
        <w:rPr>
          <w:rFonts w:ascii="Times New Roman" w:hAnsi="Times New Roman" w:cs="Times New Roman"/>
          <w:sz w:val="24"/>
          <w:szCs w:val="24"/>
        </w:rPr>
        <w:t xml:space="preserve"> users browsing </w:t>
      </w:r>
      <w:r w:rsidR="00655A9E">
        <w:rPr>
          <w:rFonts w:ascii="Times New Roman" w:hAnsi="Times New Roman" w:cs="Times New Roman"/>
          <w:sz w:val="24"/>
          <w:szCs w:val="24"/>
        </w:rPr>
        <w:t>b</w:t>
      </w:r>
      <w:r w:rsidRPr="00817583">
        <w:rPr>
          <w:rFonts w:ascii="Times New Roman" w:hAnsi="Times New Roman" w:cs="Times New Roman"/>
          <w:sz w:val="24"/>
          <w:szCs w:val="24"/>
        </w:rPr>
        <w:t>ehavior allowing websites to display relevant ads based on their interests and preferences.</w:t>
      </w:r>
    </w:p>
    <w:p w14:paraId="0634FC40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DE8C9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583">
        <w:rPr>
          <w:rFonts w:ascii="Times New Roman" w:hAnsi="Times New Roman" w:cs="Times New Roman"/>
          <w:b/>
          <w:bCs/>
          <w:sz w:val="24"/>
          <w:szCs w:val="24"/>
          <w:u w:val="single"/>
        </w:rPr>
        <w:t>Negative aspects include.</w:t>
      </w:r>
    </w:p>
    <w:p w14:paraId="45983013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79268F" w14:textId="69BCDEA7" w:rsidR="00817583" w:rsidRPr="00817583" w:rsidRDefault="00817583" w:rsidP="002314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>Privacy concern</w:t>
      </w:r>
      <w:r w:rsidR="001B025F">
        <w:rPr>
          <w:rFonts w:ascii="Times New Roman" w:hAnsi="Times New Roman" w:cs="Times New Roman"/>
          <w:sz w:val="24"/>
          <w:szCs w:val="24"/>
        </w:rPr>
        <w:t xml:space="preserve">: </w:t>
      </w:r>
      <w:r w:rsidR="00254F37">
        <w:rPr>
          <w:rFonts w:ascii="Times New Roman" w:hAnsi="Times New Roman" w:cs="Times New Roman"/>
          <w:sz w:val="24"/>
          <w:szCs w:val="24"/>
        </w:rPr>
        <w:t>C</w:t>
      </w:r>
      <w:r w:rsidRPr="00817583">
        <w:rPr>
          <w:rFonts w:ascii="Times New Roman" w:hAnsi="Times New Roman" w:cs="Times New Roman"/>
          <w:sz w:val="24"/>
          <w:szCs w:val="24"/>
        </w:rPr>
        <w:t xml:space="preserve">ookies can track users' online activities and collect personal information without their </w:t>
      </w:r>
      <w:r w:rsidR="001B025F" w:rsidRPr="00817583">
        <w:rPr>
          <w:rFonts w:ascii="Times New Roman" w:hAnsi="Times New Roman" w:cs="Times New Roman"/>
          <w:sz w:val="24"/>
          <w:szCs w:val="24"/>
        </w:rPr>
        <w:t>consent,</w:t>
      </w:r>
      <w:r w:rsidRPr="00817583">
        <w:rPr>
          <w:rFonts w:ascii="Times New Roman" w:hAnsi="Times New Roman" w:cs="Times New Roman"/>
          <w:sz w:val="24"/>
          <w:szCs w:val="24"/>
        </w:rPr>
        <w:t xml:space="preserve"> raising some privacy issues.</w:t>
      </w:r>
    </w:p>
    <w:p w14:paraId="14C93E1A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0328E" w14:textId="2FD9E950" w:rsidR="00817583" w:rsidRPr="00817583" w:rsidRDefault="00817583" w:rsidP="002314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 xml:space="preserve">Security risks: </w:t>
      </w:r>
      <w:r w:rsidR="00254F37">
        <w:rPr>
          <w:rFonts w:ascii="Times New Roman" w:hAnsi="Times New Roman" w:cs="Times New Roman"/>
          <w:sz w:val="24"/>
          <w:szCs w:val="24"/>
        </w:rPr>
        <w:t>M</w:t>
      </w:r>
      <w:r w:rsidRPr="00817583">
        <w:rPr>
          <w:rFonts w:ascii="Times New Roman" w:hAnsi="Times New Roman" w:cs="Times New Roman"/>
          <w:sz w:val="24"/>
          <w:szCs w:val="24"/>
        </w:rPr>
        <w:t>alicious actors can exploit cookies to steal sensitive information such as login credentials and financial data posing security risks to users.</w:t>
      </w:r>
    </w:p>
    <w:p w14:paraId="10803387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456F87" w14:textId="698407B7" w:rsidR="00817583" w:rsidRPr="00817583" w:rsidRDefault="00817583" w:rsidP="002314F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7583">
        <w:rPr>
          <w:rFonts w:ascii="Times New Roman" w:hAnsi="Times New Roman" w:cs="Times New Roman"/>
          <w:sz w:val="24"/>
          <w:szCs w:val="24"/>
        </w:rPr>
        <w:t>Lack of transparency</w:t>
      </w:r>
      <w:r w:rsidR="001B025F">
        <w:rPr>
          <w:rFonts w:ascii="Times New Roman" w:hAnsi="Times New Roman" w:cs="Times New Roman"/>
          <w:sz w:val="24"/>
          <w:szCs w:val="24"/>
        </w:rPr>
        <w:t>:</w:t>
      </w:r>
      <w:r w:rsidRPr="00817583">
        <w:rPr>
          <w:rFonts w:ascii="Times New Roman" w:hAnsi="Times New Roman" w:cs="Times New Roman"/>
          <w:sz w:val="24"/>
          <w:szCs w:val="24"/>
        </w:rPr>
        <w:t xml:space="preserve"> </w:t>
      </w:r>
      <w:r w:rsidR="00254F37">
        <w:rPr>
          <w:rFonts w:ascii="Times New Roman" w:hAnsi="Times New Roman" w:cs="Times New Roman"/>
          <w:sz w:val="24"/>
          <w:szCs w:val="24"/>
        </w:rPr>
        <w:t>U</w:t>
      </w:r>
      <w:r w:rsidRPr="00817583">
        <w:rPr>
          <w:rFonts w:ascii="Times New Roman" w:hAnsi="Times New Roman" w:cs="Times New Roman"/>
          <w:sz w:val="24"/>
          <w:szCs w:val="24"/>
        </w:rPr>
        <w:t>sers may not be aware of the extent to which websites use cookies to collect and track their data leading to concerns about transparency and control over personal information.</w:t>
      </w:r>
    </w:p>
    <w:p w14:paraId="7E7B0AF8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83236" w14:textId="17B5747B" w:rsidR="00817583" w:rsidRPr="00817583" w:rsidRDefault="00111B70" w:rsidP="002314FF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11B70">
        <w:rPr>
          <w:rFonts w:ascii="Times New Roman" w:hAnsi="Times New Roman" w:cs="Times New Roman"/>
          <w:sz w:val="24"/>
          <w:szCs w:val="24"/>
        </w:rPr>
        <w:t xml:space="preserve">he use of cookies raises ethical considerations. </w:t>
      </w:r>
      <w:r w:rsidRPr="00111B70">
        <w:rPr>
          <w:rFonts w:ascii="Times New Roman" w:hAnsi="Times New Roman" w:cs="Times New Roman"/>
          <w:sz w:val="24"/>
          <w:szCs w:val="24"/>
        </w:rPr>
        <w:t>While</w:t>
      </w:r>
      <w:r w:rsidRPr="00111B70">
        <w:rPr>
          <w:rFonts w:ascii="Times New Roman" w:hAnsi="Times New Roman" w:cs="Times New Roman"/>
          <w:sz w:val="24"/>
          <w:szCs w:val="24"/>
        </w:rPr>
        <w:t xml:space="preserve"> cookies can enhance user experience and website functionality, they also pose privacy and security risk risks. </w:t>
      </w:r>
      <w:r w:rsidR="002704CD">
        <w:rPr>
          <w:rFonts w:ascii="Times New Roman" w:hAnsi="Times New Roman" w:cs="Times New Roman"/>
          <w:sz w:val="24"/>
          <w:szCs w:val="24"/>
        </w:rPr>
        <w:t xml:space="preserve">Since </w:t>
      </w:r>
      <w:r w:rsidR="002704CD" w:rsidRPr="002704CD">
        <w:rPr>
          <w:rFonts w:ascii="Times New Roman" w:hAnsi="Times New Roman" w:cs="Times New Roman"/>
          <w:sz w:val="24"/>
          <w:szCs w:val="24"/>
        </w:rPr>
        <w:t xml:space="preserve">they also have the potential to track users' online activities without explicit consent. </w:t>
      </w:r>
      <w:r w:rsidR="002704CD" w:rsidRPr="002704CD">
        <w:rPr>
          <w:rFonts w:ascii="Times New Roman" w:hAnsi="Times New Roman" w:cs="Times New Roman"/>
          <w:sz w:val="24"/>
          <w:szCs w:val="24"/>
        </w:rPr>
        <w:t>This</w:t>
      </w:r>
      <w:r w:rsidR="002704CD" w:rsidRPr="002704CD">
        <w:rPr>
          <w:rFonts w:ascii="Times New Roman" w:hAnsi="Times New Roman" w:cs="Times New Roman"/>
          <w:sz w:val="24"/>
          <w:szCs w:val="24"/>
        </w:rPr>
        <w:t xml:space="preserve"> capability can lead to privacy breaches and unauthorized access to sensitive information. </w:t>
      </w:r>
      <w:r w:rsidR="002704CD">
        <w:rPr>
          <w:rFonts w:ascii="Times New Roman" w:hAnsi="Times New Roman" w:cs="Times New Roman"/>
          <w:sz w:val="24"/>
          <w:szCs w:val="24"/>
        </w:rPr>
        <w:t>F</w:t>
      </w:r>
      <w:r w:rsidR="002704CD" w:rsidRPr="002704CD">
        <w:rPr>
          <w:rFonts w:ascii="Times New Roman" w:hAnsi="Times New Roman" w:cs="Times New Roman"/>
          <w:sz w:val="24"/>
          <w:szCs w:val="24"/>
        </w:rPr>
        <w:t xml:space="preserve">urthermore, cookies may be exploited by malicious actors to gather personal data for targeted advertising or other nefarious purposes, opposing significant risks to user privacy and </w:t>
      </w:r>
      <w:r w:rsidR="002704CD" w:rsidRPr="002704CD">
        <w:rPr>
          <w:rFonts w:ascii="Times New Roman" w:hAnsi="Times New Roman" w:cs="Times New Roman"/>
          <w:sz w:val="24"/>
          <w:szCs w:val="24"/>
        </w:rPr>
        <w:t>security</w:t>
      </w:r>
      <w:r w:rsidR="002704CD">
        <w:rPr>
          <w:rFonts w:ascii="Times New Roman" w:hAnsi="Times New Roman" w:cs="Times New Roman"/>
          <w:sz w:val="24"/>
          <w:szCs w:val="24"/>
        </w:rPr>
        <w:t>.</w:t>
      </w:r>
      <w:r w:rsidR="002704CD" w:rsidRPr="00111B70">
        <w:rPr>
          <w:rFonts w:ascii="Times New Roman" w:hAnsi="Times New Roman" w:cs="Times New Roman"/>
          <w:sz w:val="24"/>
          <w:szCs w:val="24"/>
        </w:rPr>
        <w:t xml:space="preserve"> </w:t>
      </w:r>
      <w:r w:rsidR="002704CD">
        <w:rPr>
          <w:rFonts w:ascii="Times New Roman" w:hAnsi="Times New Roman" w:cs="Times New Roman"/>
          <w:sz w:val="24"/>
          <w:szCs w:val="24"/>
        </w:rPr>
        <w:t>It is essential for w</w:t>
      </w:r>
      <w:r w:rsidR="002704CD" w:rsidRPr="00111B70">
        <w:rPr>
          <w:rFonts w:ascii="Times New Roman" w:hAnsi="Times New Roman" w:cs="Times New Roman"/>
          <w:sz w:val="24"/>
          <w:szCs w:val="24"/>
        </w:rPr>
        <w:t>ebsite</w:t>
      </w:r>
      <w:r w:rsidRPr="00111B70">
        <w:rPr>
          <w:rFonts w:ascii="Times New Roman" w:hAnsi="Times New Roman" w:cs="Times New Roman"/>
          <w:sz w:val="24"/>
          <w:szCs w:val="24"/>
        </w:rPr>
        <w:t xml:space="preserve"> operators to be transparent about their use of cookies and</w:t>
      </w:r>
      <w:r w:rsidR="002704CD">
        <w:rPr>
          <w:rFonts w:ascii="Times New Roman" w:hAnsi="Times New Roman" w:cs="Times New Roman"/>
          <w:sz w:val="24"/>
          <w:szCs w:val="24"/>
        </w:rPr>
        <w:t xml:space="preserve"> obtain</w:t>
      </w:r>
      <w:r w:rsidRPr="00111B70">
        <w:rPr>
          <w:rFonts w:ascii="Times New Roman" w:hAnsi="Times New Roman" w:cs="Times New Roman"/>
          <w:sz w:val="24"/>
          <w:szCs w:val="24"/>
        </w:rPr>
        <w:t xml:space="preserve"> </w:t>
      </w:r>
      <w:r w:rsidR="002704CD" w:rsidRPr="002704CD">
        <w:rPr>
          <w:rFonts w:ascii="Times New Roman" w:hAnsi="Times New Roman" w:cs="Times New Roman"/>
          <w:sz w:val="24"/>
          <w:szCs w:val="24"/>
        </w:rPr>
        <w:t>user consent before collecting and tracking their data</w:t>
      </w:r>
      <w:r w:rsidRPr="00111B70">
        <w:rPr>
          <w:rFonts w:ascii="Times New Roman" w:hAnsi="Times New Roman" w:cs="Times New Roman"/>
          <w:sz w:val="24"/>
          <w:szCs w:val="24"/>
        </w:rPr>
        <w:t xml:space="preserve">. </w:t>
      </w:r>
      <w:r w:rsidRPr="00111B70">
        <w:rPr>
          <w:rFonts w:ascii="Times New Roman" w:hAnsi="Times New Roman" w:cs="Times New Roman"/>
          <w:sz w:val="24"/>
          <w:szCs w:val="24"/>
        </w:rPr>
        <w:t>Additionally</w:t>
      </w:r>
      <w:r w:rsidRPr="00111B70">
        <w:rPr>
          <w:rFonts w:ascii="Times New Roman" w:hAnsi="Times New Roman" w:cs="Times New Roman"/>
          <w:sz w:val="24"/>
          <w:szCs w:val="24"/>
        </w:rPr>
        <w:t xml:space="preserve">, measures should be put in place to safeguard users' privacy and security, such as encryption and data and anonymization techniques. </w:t>
      </w:r>
      <w:r w:rsidR="001A710B" w:rsidRPr="00111B70">
        <w:rPr>
          <w:rFonts w:ascii="Times New Roman" w:hAnsi="Times New Roman" w:cs="Times New Roman"/>
          <w:sz w:val="24"/>
          <w:szCs w:val="24"/>
        </w:rPr>
        <w:t>Ultimately</w:t>
      </w:r>
      <w:r w:rsidRPr="00111B70">
        <w:rPr>
          <w:rFonts w:ascii="Times New Roman" w:hAnsi="Times New Roman" w:cs="Times New Roman"/>
          <w:sz w:val="24"/>
          <w:szCs w:val="24"/>
        </w:rPr>
        <w:t xml:space="preserve">, the ethical use of cookies requires a balance between providing a personalized </w:t>
      </w:r>
      <w:r w:rsidR="002704CD">
        <w:rPr>
          <w:rFonts w:ascii="Times New Roman" w:hAnsi="Times New Roman" w:cs="Times New Roman"/>
          <w:sz w:val="24"/>
          <w:szCs w:val="24"/>
        </w:rPr>
        <w:t xml:space="preserve">user </w:t>
      </w:r>
      <w:r w:rsidRPr="00111B70">
        <w:rPr>
          <w:rFonts w:ascii="Times New Roman" w:hAnsi="Times New Roman" w:cs="Times New Roman"/>
          <w:sz w:val="24"/>
          <w:szCs w:val="24"/>
        </w:rPr>
        <w:t xml:space="preserve">experience and protecting users' privacy and </w:t>
      </w:r>
      <w:r w:rsidRPr="00111B70">
        <w:rPr>
          <w:rFonts w:ascii="Times New Roman" w:hAnsi="Times New Roman" w:cs="Times New Roman"/>
          <w:sz w:val="24"/>
          <w:szCs w:val="24"/>
        </w:rPr>
        <w:t>security.</w:t>
      </w:r>
    </w:p>
    <w:p w14:paraId="328403FF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5673BC" w14:textId="77777777" w:rsidR="00817583" w:rsidRPr="00817583" w:rsidRDefault="00817583" w:rsidP="002314F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17583" w:rsidRPr="0081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119"/>
    <w:multiLevelType w:val="hybridMultilevel"/>
    <w:tmpl w:val="5F5837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37D"/>
    <w:multiLevelType w:val="hybridMultilevel"/>
    <w:tmpl w:val="FE20B5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C38AC"/>
    <w:multiLevelType w:val="hybridMultilevel"/>
    <w:tmpl w:val="9CCA60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113D"/>
    <w:multiLevelType w:val="hybridMultilevel"/>
    <w:tmpl w:val="8B1A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E465F"/>
    <w:multiLevelType w:val="hybridMultilevel"/>
    <w:tmpl w:val="F6AA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50941"/>
    <w:multiLevelType w:val="hybridMultilevel"/>
    <w:tmpl w:val="591AA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769">
    <w:abstractNumId w:val="0"/>
  </w:num>
  <w:num w:numId="2" w16cid:durableId="1989240368">
    <w:abstractNumId w:val="4"/>
  </w:num>
  <w:num w:numId="3" w16cid:durableId="47268266">
    <w:abstractNumId w:val="3"/>
  </w:num>
  <w:num w:numId="4" w16cid:durableId="1633824013">
    <w:abstractNumId w:val="2"/>
  </w:num>
  <w:num w:numId="5" w16cid:durableId="875698653">
    <w:abstractNumId w:val="5"/>
  </w:num>
  <w:num w:numId="6" w16cid:durableId="126800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EA"/>
    <w:rsid w:val="00110085"/>
    <w:rsid w:val="00111B70"/>
    <w:rsid w:val="001A710B"/>
    <w:rsid w:val="001B025F"/>
    <w:rsid w:val="002314FF"/>
    <w:rsid w:val="00254F37"/>
    <w:rsid w:val="002704CD"/>
    <w:rsid w:val="00385246"/>
    <w:rsid w:val="003C13EA"/>
    <w:rsid w:val="00484828"/>
    <w:rsid w:val="00655A9E"/>
    <w:rsid w:val="007D0E27"/>
    <w:rsid w:val="007D2AD7"/>
    <w:rsid w:val="00817583"/>
    <w:rsid w:val="00964D94"/>
    <w:rsid w:val="00D15561"/>
    <w:rsid w:val="00D37BC9"/>
    <w:rsid w:val="00E6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1A40"/>
  <w15:chartTrackingRefBased/>
  <w15:docId w15:val="{68B1BF84-D029-4D29-8CE3-33ADD8B8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Shoaib, Muhammad Sameed</dc:creator>
  <cp:keywords/>
  <dc:description/>
  <cp:lastModifiedBy>Shoaib, Muhammad Sameed</cp:lastModifiedBy>
  <cp:revision>12</cp:revision>
  <dcterms:created xsi:type="dcterms:W3CDTF">2024-04-01T01:27:00Z</dcterms:created>
  <dcterms:modified xsi:type="dcterms:W3CDTF">2024-04-01T03:06:00Z</dcterms:modified>
</cp:coreProperties>
</file>