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2CBE" w14:textId="2C507C71" w:rsidR="001C2EC4" w:rsidRPr="003B6AF1" w:rsidRDefault="001C2EC4" w:rsidP="003B6AF1">
      <w:pPr>
        <w:pStyle w:val="1"/>
        <w:numPr>
          <w:ilvl w:val="0"/>
          <w:numId w:val="26"/>
        </w:numPr>
        <w:bidi w:val="0"/>
        <w:spacing w:line="360" w:lineRule="auto"/>
        <w:rPr>
          <w:b/>
          <w:bCs/>
        </w:rPr>
      </w:pPr>
      <w:r w:rsidRPr="003B6AF1">
        <w:rPr>
          <w:b/>
          <w:bCs/>
        </w:rPr>
        <w:t xml:space="preserve">OOP: </w:t>
      </w:r>
      <w:r w:rsidRPr="003B6AF1">
        <w:rPr>
          <w:rFonts w:hint="cs"/>
          <w:b/>
          <w:bCs/>
          <w:rtl/>
        </w:rPr>
        <w:t>ـــ</w:t>
      </w:r>
    </w:p>
    <w:p w14:paraId="26C2B2B9" w14:textId="77777777" w:rsidR="003B6AF1" w:rsidRPr="003B6AF1" w:rsidRDefault="003B6AF1" w:rsidP="003B6AF1">
      <w:pPr>
        <w:bidi w:val="0"/>
      </w:pPr>
    </w:p>
    <w:p w14:paraId="7475899B" w14:textId="6077DD91" w:rsidR="007975EA" w:rsidRDefault="001A09A2" w:rsidP="00E55BB8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>The Pros of OOP:</w:t>
      </w:r>
    </w:p>
    <w:p w14:paraId="6986639C" w14:textId="1313F9CA" w:rsidR="001A09A2" w:rsidRPr="00CC4CC7" w:rsidRDefault="001A09A2" w:rsidP="00E55BB8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CC4CC7">
        <w:rPr>
          <w:sz w:val="24"/>
          <w:szCs w:val="24"/>
        </w:rPr>
        <w:t>Reusability.</w:t>
      </w:r>
    </w:p>
    <w:p w14:paraId="00628551" w14:textId="49ECAC3F" w:rsidR="001A09A2" w:rsidRPr="00CC4CC7" w:rsidRDefault="001A09A2" w:rsidP="00E55BB8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CC4CC7">
        <w:rPr>
          <w:sz w:val="24"/>
          <w:szCs w:val="24"/>
        </w:rPr>
        <w:t>DRY (Don't Repeat Yourself).</w:t>
      </w:r>
    </w:p>
    <w:p w14:paraId="0C1DA183" w14:textId="164F3B7A" w:rsidR="00CC4CC7" w:rsidRDefault="001A09A2" w:rsidP="00E55BB8">
      <w:pPr>
        <w:pStyle w:val="a3"/>
        <w:numPr>
          <w:ilvl w:val="0"/>
          <w:numId w:val="1"/>
        </w:numPr>
        <w:bidi w:val="0"/>
        <w:spacing w:line="360" w:lineRule="auto"/>
        <w:rPr>
          <w:sz w:val="24"/>
          <w:szCs w:val="24"/>
        </w:rPr>
      </w:pPr>
      <w:r w:rsidRPr="00CC4CC7">
        <w:rPr>
          <w:sz w:val="24"/>
          <w:szCs w:val="24"/>
        </w:rPr>
        <w:t>Clear Structure</w:t>
      </w:r>
      <w:r w:rsidR="00CC4CC7" w:rsidRPr="00CC4CC7">
        <w:rPr>
          <w:sz w:val="24"/>
          <w:szCs w:val="24"/>
        </w:rPr>
        <w:t>, so save</w:t>
      </w:r>
      <w:r w:rsidRPr="00CC4CC7">
        <w:rPr>
          <w:sz w:val="24"/>
          <w:szCs w:val="24"/>
        </w:rPr>
        <w:t xml:space="preserve"> </w:t>
      </w:r>
      <w:r w:rsidR="00CC4CC7" w:rsidRPr="00CC4CC7">
        <w:rPr>
          <w:sz w:val="24"/>
          <w:szCs w:val="24"/>
        </w:rPr>
        <w:t>Debugging and developing.</w:t>
      </w:r>
    </w:p>
    <w:p w14:paraId="78A969BE" w14:textId="77777777" w:rsidR="003B6AF1" w:rsidRDefault="003B6AF1" w:rsidP="003B6AF1">
      <w:pPr>
        <w:pStyle w:val="a3"/>
        <w:bidi w:val="0"/>
        <w:spacing w:line="360" w:lineRule="auto"/>
        <w:ind w:left="1080"/>
        <w:rPr>
          <w:sz w:val="24"/>
          <w:szCs w:val="24"/>
        </w:rPr>
      </w:pPr>
    </w:p>
    <w:p w14:paraId="14D69C31" w14:textId="011CF6CC" w:rsidR="009E7ACE" w:rsidRDefault="00CC4CC7" w:rsidP="003B6AF1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8"/>
          <w:szCs w:val="28"/>
        </w:rPr>
      </w:pPr>
      <w:proofErr w:type="gramStart"/>
      <w:r w:rsidRPr="009E7ACE">
        <w:rPr>
          <w:b/>
          <w:bCs/>
          <w:sz w:val="28"/>
          <w:szCs w:val="28"/>
        </w:rPr>
        <w:t>Examples :</w:t>
      </w:r>
      <w:proofErr w:type="gramEnd"/>
    </w:p>
    <w:p w14:paraId="4F34B3B2" w14:textId="77777777" w:rsidR="003B6AF1" w:rsidRPr="003B6AF1" w:rsidRDefault="003B6AF1" w:rsidP="003B6AF1">
      <w:pPr>
        <w:pStyle w:val="a3"/>
        <w:bidi w:val="0"/>
        <w:spacing w:line="360" w:lineRule="auto"/>
        <w:rPr>
          <w:b/>
          <w:bCs/>
          <w:sz w:val="28"/>
          <w:szCs w:val="28"/>
        </w:rPr>
      </w:pPr>
    </w:p>
    <w:tbl>
      <w:tblPr>
        <w:tblStyle w:val="a4"/>
        <w:tblW w:w="8450" w:type="dxa"/>
        <w:tblLook w:val="04A0" w:firstRow="1" w:lastRow="0" w:firstColumn="1" w:lastColumn="0" w:noHBand="0" w:noVBand="1"/>
      </w:tblPr>
      <w:tblGrid>
        <w:gridCol w:w="4225"/>
        <w:gridCol w:w="4225"/>
      </w:tblGrid>
      <w:tr w:rsidR="00CC4CC7" w:rsidRPr="00CC4CC7" w14:paraId="34E020C3" w14:textId="77777777" w:rsidTr="00CC4CC7">
        <w:trPr>
          <w:trHeight w:val="783"/>
        </w:trPr>
        <w:tc>
          <w:tcPr>
            <w:tcW w:w="4225" w:type="dxa"/>
            <w:vAlign w:val="center"/>
          </w:tcPr>
          <w:p w14:paraId="4223D4ED" w14:textId="5E828844" w:rsidR="00CC4CC7" w:rsidRPr="00CC4CC7" w:rsidRDefault="00CC4CC7" w:rsidP="00E55BB8">
            <w:pPr>
              <w:bidi w:val="0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C4CC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225" w:type="dxa"/>
            <w:vAlign w:val="center"/>
          </w:tcPr>
          <w:p w14:paraId="73AC5259" w14:textId="6D00C30E" w:rsidR="00CC4CC7" w:rsidRPr="00CC4CC7" w:rsidRDefault="00CC4CC7" w:rsidP="00E55BB8">
            <w:pPr>
              <w:bidi w:val="0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Pr="00CC4CC7">
              <w:rPr>
                <w:b/>
                <w:bCs/>
                <w:sz w:val="24"/>
                <w:szCs w:val="24"/>
              </w:rPr>
              <w:t>bjects</w:t>
            </w:r>
          </w:p>
        </w:tc>
      </w:tr>
      <w:tr w:rsidR="00CC4CC7" w:rsidRPr="00CC4CC7" w14:paraId="1B55AAAB" w14:textId="77777777" w:rsidTr="00CC4CC7">
        <w:trPr>
          <w:trHeight w:val="783"/>
        </w:trPr>
        <w:tc>
          <w:tcPr>
            <w:tcW w:w="4225" w:type="dxa"/>
            <w:vAlign w:val="center"/>
          </w:tcPr>
          <w:p w14:paraId="15559935" w14:textId="4095A0C3" w:rsidR="00CC4CC7" w:rsidRPr="00CC4CC7" w:rsidRDefault="00CC4CC7" w:rsidP="00E55BB8">
            <w:pPr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Car</w:t>
            </w:r>
          </w:p>
        </w:tc>
        <w:tc>
          <w:tcPr>
            <w:tcW w:w="4225" w:type="dxa"/>
            <w:vAlign w:val="center"/>
          </w:tcPr>
          <w:p w14:paraId="0FE33ADB" w14:textId="4EEE4331" w:rsidR="00CC4CC7" w:rsidRPr="00CC4CC7" w:rsidRDefault="00CC4CC7" w:rsidP="00E55BB8">
            <w:pPr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Skoda, BMW, Audi</w:t>
            </w:r>
            <w:r w:rsidR="00013782">
              <w:rPr>
                <w:sz w:val="24"/>
                <w:szCs w:val="24"/>
              </w:rPr>
              <w:t>.</w:t>
            </w:r>
          </w:p>
        </w:tc>
      </w:tr>
      <w:tr w:rsidR="00CC4CC7" w:rsidRPr="00CC4CC7" w14:paraId="055D4BE8" w14:textId="77777777" w:rsidTr="00CC4CC7">
        <w:trPr>
          <w:trHeight w:val="816"/>
        </w:trPr>
        <w:tc>
          <w:tcPr>
            <w:tcW w:w="4225" w:type="dxa"/>
            <w:vAlign w:val="center"/>
          </w:tcPr>
          <w:p w14:paraId="4081240F" w14:textId="1A35C39C" w:rsidR="00CC4CC7" w:rsidRPr="00CC4CC7" w:rsidRDefault="00CC4CC7" w:rsidP="00E55BB8">
            <w:pPr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Animal</w:t>
            </w:r>
          </w:p>
        </w:tc>
        <w:tc>
          <w:tcPr>
            <w:tcW w:w="4225" w:type="dxa"/>
            <w:vAlign w:val="center"/>
          </w:tcPr>
          <w:p w14:paraId="3551274C" w14:textId="623B9FEC" w:rsidR="00CC4CC7" w:rsidRPr="00CC4CC7" w:rsidRDefault="00CC4CC7" w:rsidP="00E55BB8">
            <w:pPr>
              <w:bidi w:val="0"/>
              <w:spacing w:line="360" w:lineRule="auto"/>
              <w:jc w:val="center"/>
              <w:rPr>
                <w:sz w:val="24"/>
                <w:szCs w:val="24"/>
              </w:rPr>
            </w:pPr>
            <w:r w:rsidRPr="00CC4CC7">
              <w:rPr>
                <w:sz w:val="24"/>
                <w:szCs w:val="24"/>
              </w:rPr>
              <w:t>Tiger, Lion, Elephant</w:t>
            </w:r>
            <w:r w:rsidR="00013782">
              <w:rPr>
                <w:sz w:val="24"/>
                <w:szCs w:val="24"/>
              </w:rPr>
              <w:t>.</w:t>
            </w:r>
          </w:p>
        </w:tc>
      </w:tr>
    </w:tbl>
    <w:p w14:paraId="0697DEFC" w14:textId="522A259A" w:rsidR="00CC4CC7" w:rsidRDefault="00CC4CC7" w:rsidP="00E55BB8">
      <w:pPr>
        <w:bidi w:val="0"/>
        <w:spacing w:line="360" w:lineRule="auto"/>
        <w:rPr>
          <w:sz w:val="28"/>
          <w:szCs w:val="28"/>
        </w:rPr>
      </w:pPr>
    </w:p>
    <w:p w14:paraId="1EF89AFF" w14:textId="522AB043" w:rsidR="001C2EC4" w:rsidRPr="003B6AF1" w:rsidRDefault="001C2EC4" w:rsidP="00130E35">
      <w:pPr>
        <w:pStyle w:val="1"/>
        <w:numPr>
          <w:ilvl w:val="0"/>
          <w:numId w:val="26"/>
        </w:numPr>
        <w:tabs>
          <w:tab w:val="right" w:pos="5812"/>
          <w:tab w:val="right" w:pos="7139"/>
        </w:tabs>
        <w:bidi w:val="0"/>
        <w:spacing w:line="360" w:lineRule="auto"/>
        <w:rPr>
          <w:b/>
          <w:bCs/>
        </w:rPr>
      </w:pPr>
      <w:r w:rsidRPr="003B6AF1">
        <w:rPr>
          <w:b/>
          <w:bCs/>
        </w:rPr>
        <w:t>Classes:</w:t>
      </w:r>
      <w:r w:rsidRPr="003B6AF1">
        <w:rPr>
          <w:rFonts w:hint="cs"/>
          <w:b/>
          <w:bCs/>
          <w:rtl/>
        </w:rPr>
        <w:t xml:space="preserve"> ـــ </w:t>
      </w:r>
    </w:p>
    <w:p w14:paraId="4AB8CAD0" w14:textId="77777777" w:rsidR="001C2EC4" w:rsidRPr="001C2EC4" w:rsidRDefault="001C2EC4" w:rsidP="00E55BB8">
      <w:pPr>
        <w:bidi w:val="0"/>
        <w:spacing w:line="360" w:lineRule="auto"/>
      </w:pPr>
    </w:p>
    <w:p w14:paraId="35F15FAF" w14:textId="59DA18DC" w:rsidR="00CC4CC7" w:rsidRDefault="00CC4CC7" w:rsidP="00E55BB8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 xml:space="preserve">It is a good practice to start with an </w:t>
      </w:r>
      <w:r w:rsidRPr="009E7ACE">
        <w:rPr>
          <w:b/>
          <w:bCs/>
          <w:sz w:val="28"/>
          <w:szCs w:val="28"/>
          <w:u w:val="single"/>
        </w:rPr>
        <w:t>uppercase first letter</w:t>
      </w:r>
      <w:r w:rsidRPr="009E7ACE">
        <w:rPr>
          <w:b/>
          <w:bCs/>
          <w:sz w:val="28"/>
          <w:szCs w:val="28"/>
        </w:rPr>
        <w:t xml:space="preserve"> when naming </w:t>
      </w:r>
      <w:r w:rsidRPr="009E7ACE">
        <w:rPr>
          <w:b/>
          <w:bCs/>
          <w:sz w:val="28"/>
          <w:szCs w:val="28"/>
          <w:highlight w:val="yellow"/>
        </w:rPr>
        <w:t>classes</w:t>
      </w:r>
      <w:r w:rsidRPr="009E7ACE">
        <w:rPr>
          <w:b/>
          <w:bCs/>
          <w:sz w:val="28"/>
          <w:szCs w:val="28"/>
        </w:rPr>
        <w:t>.</w:t>
      </w:r>
    </w:p>
    <w:p w14:paraId="6BB5B2A2" w14:textId="2E496A8D" w:rsidR="009E7ACE" w:rsidRDefault="009E7ACE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518966A8" w14:textId="5D35FFF0" w:rsidR="001C2EC4" w:rsidRPr="003B6AF1" w:rsidRDefault="001C2EC4" w:rsidP="003B6AF1">
      <w:pPr>
        <w:pStyle w:val="1"/>
        <w:numPr>
          <w:ilvl w:val="0"/>
          <w:numId w:val="26"/>
        </w:numPr>
        <w:bidi w:val="0"/>
        <w:spacing w:line="360" w:lineRule="auto"/>
        <w:rPr>
          <w:b/>
          <w:bCs/>
          <w:rtl/>
        </w:rPr>
      </w:pPr>
      <w:r w:rsidRPr="003B6AF1">
        <w:rPr>
          <w:b/>
          <w:bCs/>
        </w:rPr>
        <w:t xml:space="preserve">Create Object: </w:t>
      </w:r>
      <w:r w:rsidRPr="003B6AF1">
        <w:rPr>
          <w:rFonts w:hint="cs"/>
          <w:b/>
          <w:bCs/>
          <w:rtl/>
        </w:rPr>
        <w:t>ـــ</w:t>
      </w:r>
    </w:p>
    <w:p w14:paraId="7BA87DC4" w14:textId="77777777" w:rsidR="001C2EC4" w:rsidRPr="001C2EC4" w:rsidRDefault="001C2EC4" w:rsidP="00E55BB8">
      <w:pPr>
        <w:bidi w:val="0"/>
        <w:spacing w:line="360" w:lineRule="auto"/>
        <w:rPr>
          <w:rtl/>
        </w:rPr>
      </w:pPr>
    </w:p>
    <w:p w14:paraId="6C9B229E" w14:textId="4FB28EA6" w:rsidR="00CC4CC7" w:rsidRDefault="00CC4CC7" w:rsidP="00E55BB8">
      <w:pPr>
        <w:pStyle w:val="a3"/>
        <w:numPr>
          <w:ilvl w:val="0"/>
          <w:numId w:val="2"/>
        </w:numPr>
        <w:bidi w:val="0"/>
        <w:spacing w:line="360" w:lineRule="auto"/>
        <w:rPr>
          <w:b/>
          <w:bCs/>
          <w:sz w:val="28"/>
          <w:szCs w:val="28"/>
        </w:rPr>
      </w:pPr>
      <w:r w:rsidRPr="009E7ACE">
        <w:rPr>
          <w:b/>
          <w:bCs/>
          <w:sz w:val="28"/>
          <w:szCs w:val="28"/>
        </w:rPr>
        <w:t xml:space="preserve">To Create </w:t>
      </w:r>
      <w:r w:rsidR="009E7ACE">
        <w:rPr>
          <w:b/>
          <w:bCs/>
          <w:sz w:val="28"/>
          <w:szCs w:val="28"/>
        </w:rPr>
        <w:t xml:space="preserve">an </w:t>
      </w:r>
      <w:r w:rsidRPr="009E7ACE">
        <w:rPr>
          <w:b/>
          <w:bCs/>
          <w:sz w:val="28"/>
          <w:szCs w:val="28"/>
        </w:rPr>
        <w:t xml:space="preserve">object from a </w:t>
      </w:r>
      <w:proofErr w:type="gramStart"/>
      <w:r w:rsidRPr="009E7ACE">
        <w:rPr>
          <w:b/>
          <w:bCs/>
          <w:sz w:val="28"/>
          <w:szCs w:val="28"/>
        </w:rPr>
        <w:t>class :</w:t>
      </w:r>
      <w:proofErr w:type="gramEnd"/>
    </w:p>
    <w:p w14:paraId="17FA085F" w14:textId="77777777" w:rsidR="009E7ACE" w:rsidRPr="009E7ACE" w:rsidRDefault="009E7ACE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0EBEBDA5" w14:textId="2837494F" w:rsidR="00CC4CC7" w:rsidRDefault="00CC4CC7" w:rsidP="00E55BB8">
      <w:pPr>
        <w:bidi w:val="0"/>
        <w:spacing w:line="360" w:lineRule="auto"/>
        <w:ind w:firstLine="720"/>
        <w:rPr>
          <w:sz w:val="24"/>
          <w:szCs w:val="24"/>
        </w:rPr>
      </w:pPr>
      <w:r w:rsidRPr="009E7ACE">
        <w:rPr>
          <w:b/>
          <w:bCs/>
          <w:sz w:val="24"/>
          <w:szCs w:val="24"/>
        </w:rPr>
        <w:t>Car</w:t>
      </w:r>
      <w:r w:rsidRPr="009E7ACE">
        <w:rPr>
          <w:sz w:val="24"/>
          <w:szCs w:val="24"/>
        </w:rPr>
        <w:t xml:space="preserve"> myObj</w:t>
      </w:r>
      <w:r w:rsidR="00013782">
        <w:rPr>
          <w:sz w:val="24"/>
          <w:szCs w:val="24"/>
        </w:rPr>
        <w:t>1</w:t>
      </w:r>
      <w:r w:rsidRPr="009E7ACE">
        <w:rPr>
          <w:sz w:val="24"/>
          <w:szCs w:val="24"/>
        </w:rPr>
        <w:t xml:space="preserve"> = new </w:t>
      </w:r>
      <w:proofErr w:type="gramStart"/>
      <w:r w:rsidRPr="009E7ACE">
        <w:rPr>
          <w:sz w:val="24"/>
          <w:szCs w:val="24"/>
        </w:rPr>
        <w:t>Car(</w:t>
      </w:r>
      <w:proofErr w:type="gramEnd"/>
      <w:r w:rsidRPr="009E7ACE">
        <w:rPr>
          <w:sz w:val="24"/>
          <w:szCs w:val="24"/>
        </w:rPr>
        <w:t>);</w:t>
      </w:r>
    </w:p>
    <w:p w14:paraId="080F3F6C" w14:textId="74A81E79" w:rsidR="009E7ACE" w:rsidRDefault="009E7ACE" w:rsidP="00E55BB8">
      <w:pPr>
        <w:bidi w:val="0"/>
        <w:spacing w:line="360" w:lineRule="auto"/>
        <w:ind w:firstLine="720"/>
        <w:rPr>
          <w:sz w:val="24"/>
          <w:szCs w:val="24"/>
        </w:rPr>
      </w:pPr>
      <w:r w:rsidRPr="009E7ACE">
        <w:rPr>
          <w:b/>
          <w:bCs/>
          <w:sz w:val="24"/>
          <w:szCs w:val="24"/>
        </w:rPr>
        <w:t>var</w:t>
      </w:r>
      <w:r w:rsidRPr="009E7ACE">
        <w:rPr>
          <w:sz w:val="24"/>
          <w:szCs w:val="24"/>
        </w:rPr>
        <w:t xml:space="preserve"> myObj</w:t>
      </w:r>
      <w:r>
        <w:rPr>
          <w:sz w:val="24"/>
          <w:szCs w:val="24"/>
        </w:rPr>
        <w:t>2</w:t>
      </w:r>
      <w:r w:rsidRPr="009E7ACE">
        <w:rPr>
          <w:sz w:val="24"/>
          <w:szCs w:val="24"/>
        </w:rPr>
        <w:t xml:space="preserve"> = new </w:t>
      </w:r>
      <w:proofErr w:type="gramStart"/>
      <w:r w:rsidRPr="009E7ACE">
        <w:rPr>
          <w:sz w:val="24"/>
          <w:szCs w:val="24"/>
        </w:rPr>
        <w:t>Car(</w:t>
      </w:r>
      <w:proofErr w:type="gramEnd"/>
      <w:r w:rsidRPr="009E7ACE">
        <w:rPr>
          <w:sz w:val="24"/>
          <w:szCs w:val="24"/>
        </w:rPr>
        <w:t>);</w:t>
      </w:r>
    </w:p>
    <w:p w14:paraId="70A5F43A" w14:textId="77777777" w:rsidR="009E7ACE" w:rsidRDefault="009E7ACE" w:rsidP="00E55BB8">
      <w:pPr>
        <w:bidi w:val="0"/>
        <w:spacing w:line="360" w:lineRule="auto"/>
        <w:rPr>
          <w:sz w:val="24"/>
          <w:szCs w:val="24"/>
        </w:rPr>
      </w:pPr>
    </w:p>
    <w:p w14:paraId="3FACC7B6" w14:textId="12CC3342" w:rsidR="00013782" w:rsidRDefault="009E7ACE" w:rsidP="00E55BB8">
      <w:pPr>
        <w:pStyle w:val="a3"/>
        <w:numPr>
          <w:ilvl w:val="0"/>
          <w:numId w:val="4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9E7ACE">
        <w:rPr>
          <w:b/>
          <w:bCs/>
          <w:sz w:val="28"/>
          <w:szCs w:val="28"/>
        </w:rPr>
        <w:t> </w:t>
      </w:r>
      <w:r w:rsidRPr="009E7ACE">
        <w:rPr>
          <w:b/>
          <w:bCs/>
          <w:sz w:val="28"/>
          <w:szCs w:val="28"/>
          <w:highlight w:val="yellow"/>
        </w:rPr>
        <w:t>static</w:t>
      </w:r>
      <w:r w:rsidRPr="009E7ACE">
        <w:rPr>
          <w:b/>
          <w:bCs/>
          <w:sz w:val="28"/>
          <w:szCs w:val="28"/>
        </w:rPr>
        <w:t xml:space="preserve"> method can be </w:t>
      </w:r>
      <w:r w:rsidRPr="009E7ACE">
        <w:rPr>
          <w:b/>
          <w:bCs/>
          <w:sz w:val="28"/>
          <w:szCs w:val="28"/>
          <w:u w:val="single"/>
        </w:rPr>
        <w:t>accessed without creating an object</w:t>
      </w:r>
      <w:r w:rsidRPr="009E7ACE">
        <w:rPr>
          <w:b/>
          <w:bCs/>
          <w:sz w:val="28"/>
          <w:szCs w:val="28"/>
        </w:rPr>
        <w:t xml:space="preserve"> of the class, while </w:t>
      </w:r>
      <w:r w:rsidRPr="009E7ACE">
        <w:rPr>
          <w:b/>
          <w:bCs/>
          <w:sz w:val="28"/>
          <w:szCs w:val="28"/>
          <w:highlight w:val="yellow"/>
        </w:rPr>
        <w:t>public</w:t>
      </w:r>
      <w:r w:rsidRPr="009E7ACE">
        <w:rPr>
          <w:b/>
          <w:bCs/>
          <w:sz w:val="28"/>
          <w:szCs w:val="28"/>
        </w:rPr>
        <w:t xml:space="preserve"> methods can </w:t>
      </w:r>
      <w:r w:rsidRPr="009E7ACE">
        <w:rPr>
          <w:b/>
          <w:bCs/>
          <w:sz w:val="28"/>
          <w:szCs w:val="28"/>
          <w:u w:val="single"/>
        </w:rPr>
        <w:t>only be accessed by objects</w:t>
      </w:r>
      <w:r w:rsidRPr="009E7ACE">
        <w:rPr>
          <w:b/>
          <w:bCs/>
          <w:sz w:val="28"/>
          <w:szCs w:val="28"/>
        </w:rPr>
        <w:t>.</w:t>
      </w:r>
    </w:p>
    <w:p w14:paraId="3ED71529" w14:textId="3BCA2E6C" w:rsidR="001C2EC4" w:rsidRDefault="001C2EC4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5663B675" w14:textId="50994860" w:rsidR="001C2EC4" w:rsidRPr="003B6AF1" w:rsidRDefault="001C2EC4" w:rsidP="003B6AF1">
      <w:pPr>
        <w:pStyle w:val="1"/>
        <w:numPr>
          <w:ilvl w:val="0"/>
          <w:numId w:val="26"/>
        </w:numPr>
        <w:bidi w:val="0"/>
        <w:spacing w:line="360" w:lineRule="auto"/>
        <w:rPr>
          <w:b/>
          <w:bCs/>
        </w:rPr>
      </w:pPr>
      <w:r w:rsidRPr="003B6AF1">
        <w:rPr>
          <w:b/>
          <w:bCs/>
        </w:rPr>
        <w:t xml:space="preserve">Constructor: </w:t>
      </w:r>
      <w:r w:rsidRPr="003B6AF1">
        <w:rPr>
          <w:rFonts w:hint="cs"/>
          <w:b/>
          <w:bCs/>
          <w:rtl/>
        </w:rPr>
        <w:t>ـــ</w:t>
      </w:r>
    </w:p>
    <w:p w14:paraId="237A6983" w14:textId="77777777" w:rsidR="001C2EC4" w:rsidRPr="001C2EC4" w:rsidRDefault="001C2EC4" w:rsidP="00E55BB8">
      <w:pPr>
        <w:bidi w:val="0"/>
        <w:spacing w:line="360" w:lineRule="auto"/>
        <w:rPr>
          <w:rtl/>
        </w:rPr>
      </w:pPr>
    </w:p>
    <w:p w14:paraId="2BED928C" w14:textId="2F49DCEA" w:rsidR="009E7ACE" w:rsidRDefault="009E7ACE" w:rsidP="00E55BB8">
      <w:pPr>
        <w:pStyle w:val="a3"/>
        <w:numPr>
          <w:ilvl w:val="0"/>
          <w:numId w:val="4"/>
        </w:numPr>
        <w:bidi w:val="0"/>
        <w:spacing w:line="360" w:lineRule="auto"/>
        <w:rPr>
          <w:b/>
          <w:bCs/>
          <w:sz w:val="28"/>
          <w:szCs w:val="28"/>
        </w:rPr>
      </w:pPr>
      <w:r w:rsidRPr="00013782">
        <w:rPr>
          <w:b/>
          <w:bCs/>
          <w:sz w:val="28"/>
          <w:szCs w:val="28"/>
          <w:highlight w:val="yellow"/>
        </w:rPr>
        <w:t>Constructor</w:t>
      </w:r>
      <w:r w:rsidRPr="00013782">
        <w:rPr>
          <w:b/>
          <w:bCs/>
          <w:sz w:val="28"/>
          <w:szCs w:val="28"/>
        </w:rPr>
        <w:t xml:space="preserve"> is </w:t>
      </w:r>
      <w:r w:rsidR="00013782" w:rsidRPr="00013782">
        <w:rPr>
          <w:b/>
          <w:bCs/>
          <w:sz w:val="28"/>
          <w:szCs w:val="28"/>
        </w:rPr>
        <w:t xml:space="preserve">used to </w:t>
      </w:r>
      <w:r w:rsidR="00013782" w:rsidRPr="00013782">
        <w:rPr>
          <w:b/>
          <w:bCs/>
          <w:sz w:val="28"/>
          <w:szCs w:val="28"/>
          <w:u w:val="single"/>
        </w:rPr>
        <w:t>initializing</w:t>
      </w:r>
      <w:r w:rsidR="00013782" w:rsidRPr="00013782">
        <w:rPr>
          <w:b/>
          <w:bCs/>
          <w:sz w:val="28"/>
          <w:szCs w:val="28"/>
        </w:rPr>
        <w:t xml:space="preserve"> objects.</w:t>
      </w:r>
    </w:p>
    <w:p w14:paraId="171E9B73" w14:textId="77777777" w:rsidR="00013782" w:rsidRPr="00013782" w:rsidRDefault="00013782" w:rsidP="00E55BB8">
      <w:pPr>
        <w:pStyle w:val="a3"/>
        <w:spacing w:line="360" w:lineRule="auto"/>
        <w:rPr>
          <w:b/>
          <w:bCs/>
          <w:sz w:val="28"/>
          <w:szCs w:val="28"/>
        </w:rPr>
      </w:pPr>
    </w:p>
    <w:p w14:paraId="7B9CD0D6" w14:textId="15A4C34B" w:rsidR="00013782" w:rsidRPr="004B7D8B" w:rsidRDefault="001C2EC4" w:rsidP="00E55BB8">
      <w:pPr>
        <w:pStyle w:val="a3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4B7D8B">
        <w:rPr>
          <w:sz w:val="24"/>
          <w:szCs w:val="24"/>
        </w:rPr>
        <w:t>Constructor</w:t>
      </w:r>
      <w:r w:rsidR="00013782" w:rsidRPr="004B7D8B">
        <w:rPr>
          <w:sz w:val="24"/>
          <w:szCs w:val="24"/>
        </w:rPr>
        <w:t xml:space="preserve"> </w:t>
      </w:r>
      <w:r w:rsidRPr="004B7D8B">
        <w:rPr>
          <w:sz w:val="24"/>
          <w:szCs w:val="24"/>
        </w:rPr>
        <w:t xml:space="preserve">is </w:t>
      </w:r>
      <w:r w:rsidR="00013782" w:rsidRPr="004B7D8B">
        <w:rPr>
          <w:sz w:val="24"/>
          <w:szCs w:val="24"/>
        </w:rPr>
        <w:t xml:space="preserve">called </w:t>
      </w:r>
      <w:r w:rsidR="00013782" w:rsidRPr="004B7D8B">
        <w:rPr>
          <w:b/>
          <w:bCs/>
          <w:sz w:val="24"/>
          <w:szCs w:val="24"/>
          <w:u w:val="single"/>
        </w:rPr>
        <w:t>when</w:t>
      </w:r>
      <w:r w:rsidR="00013782" w:rsidRPr="004B7D8B">
        <w:rPr>
          <w:sz w:val="24"/>
          <w:szCs w:val="24"/>
        </w:rPr>
        <w:t xml:space="preserve"> the object is created.</w:t>
      </w:r>
    </w:p>
    <w:p w14:paraId="785A7DE5" w14:textId="24730C09" w:rsidR="00013782" w:rsidRPr="004B7D8B" w:rsidRDefault="00013782" w:rsidP="00E55BB8">
      <w:pPr>
        <w:pStyle w:val="a3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4B7D8B">
        <w:rPr>
          <w:sz w:val="24"/>
          <w:szCs w:val="24"/>
        </w:rPr>
        <w:t>Constructor's name must </w:t>
      </w:r>
      <w:r w:rsidRPr="004B7D8B">
        <w:rPr>
          <w:b/>
          <w:bCs/>
          <w:color w:val="538135" w:themeColor="accent6" w:themeShade="BF"/>
          <w:sz w:val="24"/>
          <w:szCs w:val="24"/>
          <w:u w:val="single"/>
        </w:rPr>
        <w:t>match</w:t>
      </w:r>
      <w:r w:rsidRPr="004B7D8B">
        <w:rPr>
          <w:color w:val="538135" w:themeColor="accent6" w:themeShade="BF"/>
          <w:sz w:val="24"/>
          <w:szCs w:val="24"/>
        </w:rPr>
        <w:t xml:space="preserve"> </w:t>
      </w:r>
      <w:r w:rsidRPr="004B7D8B">
        <w:rPr>
          <w:sz w:val="24"/>
          <w:szCs w:val="24"/>
        </w:rPr>
        <w:t xml:space="preserve">the </w:t>
      </w:r>
      <w:r w:rsidRPr="004B7D8B">
        <w:rPr>
          <w:b/>
          <w:bCs/>
          <w:color w:val="538135" w:themeColor="accent6" w:themeShade="BF"/>
          <w:sz w:val="24"/>
          <w:szCs w:val="24"/>
        </w:rPr>
        <w:t>class name</w:t>
      </w:r>
      <w:r w:rsidRPr="004B7D8B">
        <w:rPr>
          <w:color w:val="538135" w:themeColor="accent6" w:themeShade="BF"/>
          <w:sz w:val="24"/>
          <w:szCs w:val="24"/>
        </w:rPr>
        <w:t xml:space="preserve"> </w:t>
      </w:r>
      <w:r w:rsidRPr="004B7D8B">
        <w:rPr>
          <w:sz w:val="24"/>
          <w:szCs w:val="24"/>
        </w:rPr>
        <w:t xml:space="preserve">and </w:t>
      </w:r>
      <w:r w:rsidRPr="004B7D8B">
        <w:rPr>
          <w:b/>
          <w:bCs/>
          <w:color w:val="FF0000"/>
          <w:sz w:val="24"/>
          <w:szCs w:val="24"/>
          <w:u w:val="single"/>
        </w:rPr>
        <w:t>cannot</w:t>
      </w:r>
      <w:r w:rsidRPr="004B7D8B">
        <w:rPr>
          <w:color w:val="FF0000"/>
          <w:sz w:val="24"/>
          <w:szCs w:val="24"/>
        </w:rPr>
        <w:t xml:space="preserve"> </w:t>
      </w:r>
      <w:r w:rsidRPr="004B7D8B">
        <w:rPr>
          <w:sz w:val="24"/>
          <w:szCs w:val="24"/>
        </w:rPr>
        <w:t>have a </w:t>
      </w:r>
      <w:r w:rsidRPr="004B7D8B">
        <w:rPr>
          <w:b/>
          <w:bCs/>
          <w:color w:val="FF0000"/>
          <w:sz w:val="24"/>
          <w:szCs w:val="24"/>
        </w:rPr>
        <w:t>return type</w:t>
      </w:r>
      <w:r w:rsidRPr="004B7D8B">
        <w:rPr>
          <w:sz w:val="24"/>
          <w:szCs w:val="24"/>
        </w:rPr>
        <w:t>.</w:t>
      </w:r>
    </w:p>
    <w:p w14:paraId="6CA16CF0" w14:textId="1B6A567A" w:rsidR="00013782" w:rsidRPr="004B7D8B" w:rsidRDefault="00013782" w:rsidP="00E55BB8">
      <w:pPr>
        <w:pStyle w:val="a3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4B7D8B">
        <w:rPr>
          <w:b/>
          <w:bCs/>
          <w:sz w:val="24"/>
          <w:szCs w:val="24"/>
          <w:u w:val="single"/>
        </w:rPr>
        <w:t>All</w:t>
      </w:r>
      <w:r w:rsidRPr="004B7D8B">
        <w:rPr>
          <w:sz w:val="24"/>
          <w:szCs w:val="24"/>
        </w:rPr>
        <w:t xml:space="preserve"> classes have constructors </w:t>
      </w:r>
      <w:r w:rsidRPr="004B7D8B">
        <w:rPr>
          <w:b/>
          <w:bCs/>
          <w:sz w:val="24"/>
          <w:szCs w:val="24"/>
        </w:rPr>
        <w:t>by default</w:t>
      </w:r>
      <w:r w:rsidRPr="004B7D8B">
        <w:rPr>
          <w:sz w:val="24"/>
          <w:szCs w:val="24"/>
        </w:rPr>
        <w:t>.</w:t>
      </w:r>
    </w:p>
    <w:p w14:paraId="59844269" w14:textId="3B68E87B" w:rsidR="00013782" w:rsidRPr="004B7D8B" w:rsidRDefault="001C2EC4" w:rsidP="00E55BB8">
      <w:pPr>
        <w:pStyle w:val="a3"/>
        <w:numPr>
          <w:ilvl w:val="0"/>
          <w:numId w:val="7"/>
        </w:numPr>
        <w:bidi w:val="0"/>
        <w:spacing w:line="360" w:lineRule="auto"/>
        <w:rPr>
          <w:sz w:val="24"/>
          <w:szCs w:val="24"/>
        </w:rPr>
      </w:pPr>
      <w:r w:rsidRPr="004B7D8B">
        <w:rPr>
          <w:sz w:val="24"/>
          <w:szCs w:val="24"/>
        </w:rPr>
        <w:t>C</w:t>
      </w:r>
      <w:r w:rsidR="00013782" w:rsidRPr="004B7D8B">
        <w:rPr>
          <w:sz w:val="24"/>
          <w:szCs w:val="24"/>
        </w:rPr>
        <w:t>onstructors can be </w:t>
      </w:r>
      <w:r w:rsidR="00013782" w:rsidRPr="004B7D8B">
        <w:rPr>
          <w:b/>
          <w:bCs/>
          <w:sz w:val="24"/>
          <w:szCs w:val="24"/>
          <w:u w:val="single"/>
        </w:rPr>
        <w:t>overloaded</w:t>
      </w:r>
      <w:r w:rsidR="00013782" w:rsidRPr="004B7D8B">
        <w:rPr>
          <w:sz w:val="24"/>
          <w:szCs w:val="24"/>
        </w:rPr>
        <w:t xml:space="preserve"> by using </w:t>
      </w:r>
      <w:r w:rsidR="00013782" w:rsidRPr="004B7D8B">
        <w:rPr>
          <w:b/>
          <w:bCs/>
          <w:sz w:val="24"/>
          <w:szCs w:val="24"/>
        </w:rPr>
        <w:t>different numbers of parameters</w:t>
      </w:r>
      <w:r w:rsidR="00013782" w:rsidRPr="004B7D8B">
        <w:rPr>
          <w:sz w:val="24"/>
          <w:szCs w:val="24"/>
        </w:rPr>
        <w:t>.</w:t>
      </w:r>
    </w:p>
    <w:p w14:paraId="747EE456" w14:textId="3881F49F" w:rsidR="00013782" w:rsidRDefault="00013782" w:rsidP="00E55BB8">
      <w:pPr>
        <w:bidi w:val="0"/>
        <w:spacing w:line="360" w:lineRule="auto"/>
        <w:rPr>
          <w:sz w:val="24"/>
          <w:szCs w:val="24"/>
        </w:rPr>
      </w:pPr>
    </w:p>
    <w:p w14:paraId="6C924DB4" w14:textId="2BE7B854" w:rsidR="000D7F4E" w:rsidRPr="00E55BB8" w:rsidRDefault="000D7F4E" w:rsidP="00E55BB8">
      <w:pPr>
        <w:pStyle w:val="a3"/>
        <w:numPr>
          <w:ilvl w:val="0"/>
          <w:numId w:val="4"/>
        </w:numPr>
        <w:bidi w:val="0"/>
        <w:spacing w:line="360" w:lineRule="auto"/>
        <w:rPr>
          <w:b/>
          <w:bCs/>
          <w:sz w:val="28"/>
          <w:szCs w:val="28"/>
        </w:rPr>
      </w:pPr>
      <w:r w:rsidRPr="00E55BB8">
        <w:rPr>
          <w:b/>
          <w:bCs/>
          <w:sz w:val="28"/>
          <w:szCs w:val="28"/>
        </w:rPr>
        <w:t xml:space="preserve">Types of </w:t>
      </w:r>
      <w:r w:rsidRPr="00E55BB8">
        <w:rPr>
          <w:b/>
          <w:bCs/>
          <w:sz w:val="28"/>
          <w:szCs w:val="28"/>
        </w:rPr>
        <w:t>Constructors:</w:t>
      </w:r>
    </w:p>
    <w:p w14:paraId="73973518" w14:textId="0ADCDDF9" w:rsidR="000D7F4E" w:rsidRDefault="000D7F4E" w:rsidP="00E55BB8">
      <w:pPr>
        <w:pStyle w:val="a3"/>
        <w:bidi w:val="0"/>
        <w:spacing w:line="360" w:lineRule="auto"/>
        <w:rPr>
          <w:sz w:val="24"/>
          <w:szCs w:val="24"/>
        </w:rPr>
      </w:pPr>
    </w:p>
    <w:p w14:paraId="759C17A9" w14:textId="72B19F18" w:rsidR="000D7F4E" w:rsidRPr="00E55BB8" w:rsidRDefault="000D7F4E" w:rsidP="00E55BB8">
      <w:pPr>
        <w:numPr>
          <w:ilvl w:val="0"/>
          <w:numId w:val="18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0D7F4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Default Constructor</w:t>
      </w:r>
      <w:r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14:paraId="23314DFD" w14:textId="77777777" w:rsidR="000D7F4E" w:rsidRPr="00E55BB8" w:rsidRDefault="000D7F4E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26649B7A" w14:textId="254E19B3" w:rsidR="000D7F4E" w:rsidRPr="00E55BB8" w:rsidRDefault="000D7F4E" w:rsidP="00E55BB8">
      <w:pPr>
        <w:pStyle w:val="a3"/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The default constructor initializes all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numeric fields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to </w:t>
      </w:r>
      <w:r w:rsidRPr="00E55BB8"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  <w:t>zero</w:t>
      </w:r>
      <w:r w:rsidRPr="00E55BB8">
        <w:rPr>
          <w:rFonts w:ascii="Arial" w:hAnsi="Arial" w:cs="Arial"/>
          <w:color w:val="FF0000"/>
          <w:spacing w:val="2"/>
          <w:sz w:val="24"/>
          <w:szCs w:val="24"/>
          <w:shd w:val="clear" w:color="auto" w:fill="FFFFFF"/>
        </w:rPr>
        <w:t xml:space="preserve"> 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and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all string and object fields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to </w:t>
      </w:r>
      <w:r w:rsidRPr="00E55BB8"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  <w:t>null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403CBDF8" w14:textId="77777777" w:rsidR="000D7F4E" w:rsidRPr="00E55BB8" w:rsidRDefault="000D7F4E" w:rsidP="00E55BB8">
      <w:pPr>
        <w:shd w:val="clear" w:color="auto" w:fill="FFFFFF"/>
        <w:bidi w:val="0"/>
        <w:spacing w:after="0" w:line="36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0044AD41" w14:textId="377945BF" w:rsidR="000D7F4E" w:rsidRPr="00E55BB8" w:rsidRDefault="000D7F4E" w:rsidP="00E55BB8">
      <w:pPr>
        <w:numPr>
          <w:ilvl w:val="0"/>
          <w:numId w:val="18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0D7F4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Parameterized Constructor</w:t>
      </w:r>
      <w:r w:rsidR="004B7D8B"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14:paraId="42758C66" w14:textId="77777777" w:rsidR="004B7D8B" w:rsidRPr="00E55BB8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1DA14230" w14:textId="329800FE" w:rsidR="004B7D8B" w:rsidRPr="00E55BB8" w:rsidRDefault="004B7D8B" w:rsidP="00E55BB8">
      <w:pPr>
        <w:pStyle w:val="a3"/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A constructor having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at least one parameter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C6AE53F" w14:textId="77777777" w:rsidR="004B7D8B" w:rsidRPr="00E55BB8" w:rsidRDefault="004B7D8B" w:rsidP="00E55BB8">
      <w:pPr>
        <w:pStyle w:val="a3"/>
        <w:shd w:val="clear" w:color="auto" w:fill="FFFFFF"/>
        <w:bidi w:val="0"/>
        <w:spacing w:after="0" w:line="36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65B737A8" w14:textId="415FE3C0" w:rsidR="000D7F4E" w:rsidRPr="00E55BB8" w:rsidRDefault="000D7F4E" w:rsidP="00E55BB8">
      <w:pPr>
        <w:numPr>
          <w:ilvl w:val="0"/>
          <w:numId w:val="18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0D7F4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Copy Constructor</w:t>
      </w:r>
      <w:r w:rsidR="004B7D8B"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14:paraId="16B118FD" w14:textId="23186C64" w:rsidR="004B7D8B" w:rsidRPr="00E55BB8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7B0300EE" w14:textId="03602F3B" w:rsidR="004B7D8B" w:rsidRPr="00E55BB8" w:rsidRDefault="004B7D8B" w:rsidP="00E55BB8">
      <w:pPr>
        <w:pStyle w:val="a3"/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Its main use is to initialize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a new instance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to the values of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an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existing instance</w:t>
      </w:r>
    </w:p>
    <w:p w14:paraId="01796CCA" w14:textId="77777777" w:rsidR="004B7D8B" w:rsidRPr="000D7F4E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40DF05D8" w14:textId="5BABC85D" w:rsidR="000D7F4E" w:rsidRPr="00E55BB8" w:rsidRDefault="000D7F4E" w:rsidP="00E55BB8">
      <w:pPr>
        <w:numPr>
          <w:ilvl w:val="0"/>
          <w:numId w:val="18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0D7F4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Private Constructor</w:t>
      </w:r>
      <w:r w:rsidR="004B7D8B"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14:paraId="68327572" w14:textId="72D07233" w:rsidR="004B7D8B" w:rsidRPr="00E55BB8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6493BE85" w14:textId="5FF0808C" w:rsidR="004B7D8B" w:rsidRPr="00E55BB8" w:rsidRDefault="004B7D8B" w:rsidP="00E55BB8">
      <w:pPr>
        <w:pStyle w:val="a3"/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It is </w:t>
      </w:r>
      <w:r w:rsidRPr="00E55BB8">
        <w:rPr>
          <w:rFonts w:ascii="Arial" w:hAnsi="Arial" w:cs="Arial"/>
          <w:b/>
          <w:bCs/>
          <w:color w:val="FF0000"/>
          <w:spacing w:val="2"/>
          <w:sz w:val="24"/>
          <w:szCs w:val="24"/>
          <w:u w:val="single"/>
          <w:shd w:val="clear" w:color="auto" w:fill="FFFFFF"/>
        </w:rPr>
        <w:t>not possible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for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other classes to derive from this class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and </w:t>
      </w:r>
      <w:proofErr w:type="gramStart"/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also</w:t>
      </w:r>
      <w:proofErr w:type="gramEnd"/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it’s </w:t>
      </w:r>
      <w:r w:rsidRPr="00E55BB8">
        <w:rPr>
          <w:rFonts w:ascii="Arial" w:hAnsi="Arial" w:cs="Arial"/>
          <w:b/>
          <w:bCs/>
          <w:color w:val="FF0000"/>
          <w:spacing w:val="2"/>
          <w:sz w:val="24"/>
          <w:szCs w:val="24"/>
          <w:u w:val="single"/>
          <w:shd w:val="clear" w:color="auto" w:fill="FFFFFF"/>
        </w:rPr>
        <w:t>not possible</w:t>
      </w:r>
      <w:r w:rsidRPr="00E55BB8">
        <w:rPr>
          <w:rFonts w:ascii="Arial" w:hAnsi="Arial" w:cs="Arial"/>
          <w:color w:val="FF0000"/>
          <w:spacing w:val="2"/>
          <w:sz w:val="24"/>
          <w:szCs w:val="24"/>
          <w:shd w:val="clear" w:color="auto" w:fill="FFFFFF"/>
        </w:rPr>
        <w:t xml:space="preserve"> 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to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create an instance of this class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9F65D15" w14:textId="77777777" w:rsidR="004B7D8B" w:rsidRPr="004B7D8B" w:rsidRDefault="004B7D8B" w:rsidP="00E55BB8">
      <w:pPr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It is the implementation of a </w:t>
      </w:r>
      <w:r w:rsidRPr="004B7D8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singleton class pattern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14:paraId="2880608A" w14:textId="169D1B98" w:rsidR="004B7D8B" w:rsidRPr="00E55BB8" w:rsidRDefault="004B7D8B" w:rsidP="00E55BB8">
      <w:pPr>
        <w:numPr>
          <w:ilvl w:val="0"/>
          <w:numId w:val="20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use </w:t>
      </w:r>
      <w:r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a 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private constructor </w:t>
      </w:r>
      <w:r w:rsidRPr="004B7D8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when we have only static members.</w:t>
      </w:r>
    </w:p>
    <w:p w14:paraId="53455A24" w14:textId="77777777" w:rsidR="004B7D8B" w:rsidRPr="000D7F4E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</w:p>
    <w:p w14:paraId="46F00137" w14:textId="22CE3108" w:rsidR="000D7F4E" w:rsidRPr="00E55BB8" w:rsidRDefault="000D7F4E" w:rsidP="00E55BB8">
      <w:pPr>
        <w:numPr>
          <w:ilvl w:val="0"/>
          <w:numId w:val="18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0D7F4E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Static Constructor</w:t>
      </w:r>
      <w:r w:rsidR="004B7D8B" w:rsidRP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>:</w:t>
      </w:r>
    </w:p>
    <w:p w14:paraId="5B3BBB19" w14:textId="1D859AF5" w:rsidR="004B7D8B" w:rsidRPr="00E55BB8" w:rsidRDefault="004B7D8B" w:rsidP="00E55BB8">
      <w:pPr>
        <w:shd w:val="clear" w:color="auto" w:fill="FFFFFF"/>
        <w:bidi w:val="0"/>
        <w:spacing w:after="0" w:line="360" w:lineRule="auto"/>
        <w:ind w:left="144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</w:p>
    <w:p w14:paraId="0AE4286D" w14:textId="77777777" w:rsidR="004B7D8B" w:rsidRPr="00E55BB8" w:rsidRDefault="004B7D8B" w:rsidP="00E55BB8">
      <w:pPr>
        <w:pStyle w:val="a3"/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Static Constructor has to be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invoked only once in the class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and it has been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invoked during the creation of the first reference to a static member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in the class. </w:t>
      </w:r>
    </w:p>
    <w:p w14:paraId="56A95029" w14:textId="77777777" w:rsidR="004B7D8B" w:rsidRPr="00E55BB8" w:rsidRDefault="004B7D8B" w:rsidP="00E55BB8">
      <w:pPr>
        <w:pStyle w:val="a3"/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</w:rPr>
      </w:pP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A static constructor is </w:t>
      </w:r>
      <w:r w:rsidRPr="00E55BB8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initialized static fields or data of the class and to be executed </w:t>
      </w:r>
      <w:r w:rsidRPr="00E55BB8">
        <w:rPr>
          <w:rFonts w:ascii="Arial" w:hAnsi="Arial" w:cs="Arial"/>
          <w:b/>
          <w:bCs/>
          <w:color w:val="FF0000"/>
          <w:spacing w:val="2"/>
          <w:sz w:val="24"/>
          <w:szCs w:val="24"/>
          <w:shd w:val="clear" w:color="auto" w:fill="FFFFFF"/>
        </w:rPr>
        <w:t>only once</w:t>
      </w:r>
      <w:r w:rsidRPr="00E55BB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25E4676D" w14:textId="77777777" w:rsidR="004B7D8B" w:rsidRPr="004B7D8B" w:rsidRDefault="004B7D8B" w:rsidP="00E55BB8">
      <w:pPr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It </w:t>
      </w:r>
      <w:r w:rsidRPr="004B7D8B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</w:rPr>
        <w:t>can’t be</w:t>
      </w:r>
      <w:r w:rsidRPr="004B7D8B">
        <w:rPr>
          <w:rFonts w:ascii="Arial" w:eastAsia="Times New Roman" w:hAnsi="Arial" w:cs="Arial"/>
          <w:color w:val="FF0000"/>
          <w:spacing w:val="2"/>
          <w:sz w:val="24"/>
          <w:szCs w:val="24"/>
        </w:rPr>
        <w:t xml:space="preserve"> 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>called directly.</w:t>
      </w:r>
    </w:p>
    <w:p w14:paraId="46607BA4" w14:textId="77777777" w:rsidR="004B7D8B" w:rsidRPr="004B7D8B" w:rsidRDefault="004B7D8B" w:rsidP="00E55BB8">
      <w:pPr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When it is executing then the user has </w:t>
      </w:r>
      <w:r w:rsidRPr="004B7D8B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</w:rPr>
        <w:t>no control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14:paraId="7E742182" w14:textId="77777777" w:rsidR="004B7D8B" w:rsidRPr="004B7D8B" w:rsidRDefault="004B7D8B" w:rsidP="00E55BB8">
      <w:pPr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It </w:t>
      </w:r>
      <w:r w:rsidRPr="004B7D8B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</w:rPr>
        <w:t>does not take</w:t>
      </w:r>
      <w:r w:rsidRPr="004B7D8B">
        <w:rPr>
          <w:rFonts w:ascii="Arial" w:eastAsia="Times New Roman" w:hAnsi="Arial" w:cs="Arial"/>
          <w:color w:val="FF0000"/>
          <w:spacing w:val="2"/>
          <w:sz w:val="24"/>
          <w:szCs w:val="24"/>
        </w:rPr>
        <w:t xml:space="preserve"> </w:t>
      </w:r>
      <w:r w:rsidRPr="004B7D8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access modifiers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or any </w:t>
      </w:r>
      <w:r w:rsidRPr="004B7D8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</w:rPr>
        <w:t>parameters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>.</w:t>
      </w:r>
    </w:p>
    <w:p w14:paraId="672FE86E" w14:textId="77777777" w:rsidR="003B6AF1" w:rsidRDefault="004B7D8B" w:rsidP="003B6AF1">
      <w:pPr>
        <w:numPr>
          <w:ilvl w:val="0"/>
          <w:numId w:val="22"/>
        </w:num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It is </w:t>
      </w:r>
      <w:r w:rsidRPr="004B7D8B">
        <w:rPr>
          <w:rFonts w:ascii="Arial" w:eastAsia="Times New Roman" w:hAnsi="Arial" w:cs="Arial"/>
          <w:b/>
          <w:bCs/>
          <w:color w:val="538135" w:themeColor="accent6" w:themeShade="BF"/>
          <w:spacing w:val="2"/>
          <w:sz w:val="24"/>
          <w:szCs w:val="24"/>
        </w:rPr>
        <w:t>called automatically</w:t>
      </w:r>
      <w:r w:rsidRPr="004B7D8B">
        <w:rPr>
          <w:rFonts w:ascii="Arial" w:eastAsia="Times New Roman" w:hAnsi="Arial" w:cs="Arial"/>
          <w:color w:val="538135" w:themeColor="accent6" w:themeShade="BF"/>
          <w:spacing w:val="2"/>
          <w:sz w:val="24"/>
          <w:szCs w:val="24"/>
        </w:rPr>
        <w:t xml:space="preserve"> 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to initialize the class before the first instance </w:t>
      </w:r>
      <w:r w:rsidR="00E55BB8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is </w:t>
      </w:r>
      <w:r w:rsidRPr="004B7D8B">
        <w:rPr>
          <w:rFonts w:ascii="Arial" w:eastAsia="Times New Roman" w:hAnsi="Arial" w:cs="Arial"/>
          <w:color w:val="273239"/>
          <w:spacing w:val="2"/>
          <w:sz w:val="24"/>
          <w:szCs w:val="24"/>
        </w:rPr>
        <w:t>created.</w:t>
      </w:r>
    </w:p>
    <w:p w14:paraId="1934D6B7" w14:textId="2A7BB733" w:rsidR="00E55BB8" w:rsidRPr="003B6AF1" w:rsidRDefault="00E55BB8" w:rsidP="003B6AF1">
      <w:pPr>
        <w:shd w:val="clear" w:color="auto" w:fill="FFFFFF"/>
        <w:bidi w:val="0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3B6AF1">
        <w:rPr>
          <w:rFonts w:ascii="Arial" w:eastAsia="Times New Roman" w:hAnsi="Arial" w:cs="Arial"/>
          <w:color w:val="273239"/>
          <w:spacing w:val="2"/>
          <w:sz w:val="26"/>
          <w:szCs w:val="26"/>
        </w:rPr>
        <w:br w:type="page"/>
      </w:r>
    </w:p>
    <w:p w14:paraId="563C3D7F" w14:textId="6BDC10B0" w:rsidR="000D7F4E" w:rsidRPr="003B6AF1" w:rsidRDefault="00E55BB8" w:rsidP="00130E35">
      <w:pPr>
        <w:pStyle w:val="1"/>
        <w:numPr>
          <w:ilvl w:val="0"/>
          <w:numId w:val="27"/>
        </w:numPr>
        <w:bidi w:val="0"/>
        <w:ind w:left="426" w:hanging="142"/>
        <w:rPr>
          <w:b/>
          <w:bCs/>
        </w:rPr>
      </w:pPr>
      <w:r w:rsidRPr="003B6AF1">
        <w:rPr>
          <w:b/>
          <w:bCs/>
        </w:rPr>
        <w:t>Encap</w:t>
      </w:r>
      <w:bookmarkStart w:id="0" w:name="_GoBack"/>
      <w:bookmarkEnd w:id="0"/>
      <w:r w:rsidRPr="003B6AF1">
        <w:rPr>
          <w:b/>
          <w:bCs/>
        </w:rPr>
        <w:t xml:space="preserve">sulation: </w:t>
      </w:r>
      <w:r w:rsidRPr="003B6AF1">
        <w:rPr>
          <w:rFonts w:hint="cs"/>
          <w:b/>
          <w:bCs/>
          <w:rtl/>
        </w:rPr>
        <w:t>ـــ</w:t>
      </w:r>
    </w:p>
    <w:p w14:paraId="747911A4" w14:textId="6982A9A5" w:rsidR="00E55BB8" w:rsidRDefault="00E55BB8" w:rsidP="00E55BB8">
      <w:pPr>
        <w:bidi w:val="0"/>
      </w:pPr>
    </w:p>
    <w:p w14:paraId="405D7D9E" w14:textId="77777777" w:rsidR="00E55BB8" w:rsidRDefault="00E55BB8" w:rsidP="00E55BB8">
      <w:pPr>
        <w:numPr>
          <w:ilvl w:val="0"/>
          <w:numId w:val="4"/>
        </w:numPr>
        <w:shd w:val="clear" w:color="auto" w:fill="FFFFFF"/>
        <w:bidi w:val="0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As in encapsulation, the data in a class is hidden from other classes, so it is also known as </w:t>
      </w: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data-hiding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5DA8F94D" w14:textId="705655AA" w:rsidR="00E55BB8" w:rsidRDefault="00E55BB8" w:rsidP="00E55BB8">
      <w:pPr>
        <w:numPr>
          <w:ilvl w:val="0"/>
          <w:numId w:val="4"/>
        </w:numPr>
        <w:shd w:val="clear" w:color="auto" w:fill="FFFFFF"/>
        <w:bidi w:val="0"/>
        <w:spacing w:after="0" w:line="36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a5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Encapsulation can be achieved by:</w:t>
      </w:r>
      <w:r>
        <w:rPr>
          <w:rFonts w:ascii="Arial" w:hAnsi="Arial" w:cs="Arial"/>
          <w:color w:val="273239"/>
          <w:spacing w:val="2"/>
          <w:sz w:val="26"/>
          <w:szCs w:val="26"/>
        </w:rPr>
        <w:t> Declaring all the variables in the class as private and using </w:t>
      </w:r>
      <w:hyperlink r:id="rId5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C# Properties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 in the class to set and get the values of variables.</w:t>
      </w:r>
    </w:p>
    <w:p w14:paraId="5A380A6B" w14:textId="5FF6EE2F" w:rsidR="00130E35" w:rsidRPr="00130E35" w:rsidRDefault="003B6AF1" w:rsidP="00130E35">
      <w:pPr>
        <w:numPr>
          <w:ilvl w:val="0"/>
          <w:numId w:val="4"/>
        </w:numPr>
        <w:shd w:val="clear" w:color="auto" w:fill="FFFFFF"/>
        <w:bidi w:val="0"/>
        <w:spacing w:after="0" w:line="360" w:lineRule="auto"/>
        <w:textAlignment w:val="baseline"/>
        <w:rPr>
          <w:rFonts w:ascii="Arial" w:hAnsi="Arial" w:cs="Arial"/>
          <w:b/>
          <w:bCs/>
          <w:color w:val="273239"/>
          <w:spacing w:val="2"/>
          <w:sz w:val="24"/>
          <w:szCs w:val="24"/>
          <w:rtl/>
        </w:rPr>
      </w:pPr>
      <w:r w:rsidRPr="003B6AF1">
        <w:rPr>
          <w:rStyle w:val="a5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</w:rPr>
        <w:t>Data</w:t>
      </w:r>
      <w:r w:rsidRPr="003B6AF1">
        <w:rPr>
          <w:rStyle w:val="a5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  <w:t>-</w:t>
      </w:r>
      <w:r w:rsidRPr="003B6AF1">
        <w:rPr>
          <w:rFonts w:ascii="Arial" w:hAnsi="Arial" w:cs="Arial"/>
          <w:b/>
          <w:bCs/>
          <w:color w:val="273239"/>
          <w:spacing w:val="2"/>
          <w:sz w:val="24"/>
          <w:szCs w:val="24"/>
        </w:rPr>
        <w:t>Binding: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</w:rPr>
        <w:t xml:space="preserve"> </w:t>
      </w:r>
    </w:p>
    <w:p w14:paraId="48BD3EBA" w14:textId="77777777" w:rsidR="00130E35" w:rsidRPr="00130E35" w:rsidRDefault="00130E35" w:rsidP="00130E35">
      <w:pPr>
        <w:shd w:val="clear" w:color="auto" w:fill="FFFFFF"/>
        <w:bidi w:val="0"/>
        <w:spacing w:after="0" w:line="360" w:lineRule="auto"/>
        <w:textAlignment w:val="baseline"/>
        <w:rPr>
          <w:rFonts w:ascii="Arial" w:hAnsi="Arial" w:cs="Arial"/>
          <w:b/>
          <w:bCs/>
          <w:color w:val="273239"/>
          <w:spacing w:val="2"/>
          <w:sz w:val="24"/>
          <w:szCs w:val="24"/>
        </w:rPr>
      </w:pPr>
    </w:p>
    <w:p w14:paraId="17E96375" w14:textId="2C6828FA" w:rsidR="001C2EC4" w:rsidRPr="00097C94" w:rsidRDefault="001C2EC4" w:rsidP="00097C94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097C94">
        <w:rPr>
          <w:b/>
          <w:bCs/>
        </w:rPr>
        <w:t>Access Modifiers:</w:t>
      </w:r>
      <w:r w:rsidRPr="00097C94">
        <w:rPr>
          <w:rFonts w:hint="cs"/>
          <w:b/>
          <w:bCs/>
          <w:rtl/>
        </w:rPr>
        <w:t xml:space="preserve"> ـــ</w:t>
      </w:r>
    </w:p>
    <w:p w14:paraId="5290A7A3" w14:textId="77777777" w:rsidR="001C2EC4" w:rsidRPr="001C2EC4" w:rsidRDefault="001C2EC4" w:rsidP="00E55BB8">
      <w:pPr>
        <w:bidi w:val="0"/>
        <w:spacing w:line="360" w:lineRule="auto"/>
        <w:rPr>
          <w:rtl/>
        </w:rPr>
      </w:pPr>
    </w:p>
    <w:p w14:paraId="6780C2C3" w14:textId="0CCDCCFF" w:rsidR="00CC4CC7" w:rsidRDefault="000834D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Public:</w:t>
      </w:r>
    </w:p>
    <w:p w14:paraId="4E3E1CBE" w14:textId="4D01D28B" w:rsidR="000834D6" w:rsidRDefault="000834D6" w:rsidP="00E55BB8">
      <w:pPr>
        <w:pStyle w:val="a3"/>
        <w:numPr>
          <w:ilvl w:val="0"/>
          <w:numId w:val="9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accessible </w:t>
      </w:r>
      <w:r w:rsidRPr="000834D6">
        <w:rPr>
          <w:rFonts w:ascii="Verdana" w:hAnsi="Verdana"/>
          <w:b/>
          <w:bCs/>
          <w:color w:val="538135" w:themeColor="accent6" w:themeShade="BF"/>
          <w:sz w:val="23"/>
          <w:szCs w:val="23"/>
          <w:shd w:val="clear" w:color="auto" w:fill="FFFFFF"/>
        </w:rPr>
        <w:t>for all classes</w:t>
      </w:r>
      <w:r w:rsidRPr="000834D6">
        <w:rPr>
          <w:rFonts w:ascii="Verdana" w:hAnsi="Verdana"/>
          <w:color w:val="538135" w:themeColor="accent6" w:themeShade="BF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171717"/>
          <w:shd w:val="clear" w:color="auto" w:fill="FFFFFF"/>
        </w:rPr>
        <w:t>in the same assembly or another assembly that references 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59F6FC9B" w14:textId="77777777" w:rsidR="009106E6" w:rsidRPr="009106E6" w:rsidRDefault="009106E6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7A1151F0" w14:textId="70CBBB5A" w:rsidR="000834D6" w:rsidRDefault="000834D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Private:</w:t>
      </w:r>
    </w:p>
    <w:p w14:paraId="52DF6E98" w14:textId="00FE0292" w:rsidR="000834D6" w:rsidRDefault="009106E6" w:rsidP="00E55BB8">
      <w:pPr>
        <w:pStyle w:val="a3"/>
        <w:numPr>
          <w:ilvl w:val="0"/>
          <w:numId w:val="9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 w:rsidR="000834D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 can </w:t>
      </w:r>
      <w:r w:rsidR="000834D6" w:rsidRPr="009106E6">
        <w:rPr>
          <w:rFonts w:ascii="Verdana" w:hAnsi="Verdana"/>
          <w:b/>
          <w:bCs/>
          <w:color w:val="FF0000"/>
          <w:sz w:val="23"/>
          <w:szCs w:val="23"/>
          <w:u w:val="single"/>
          <w:shd w:val="clear" w:color="auto" w:fill="FFFFFF"/>
        </w:rPr>
        <w:t>only</w:t>
      </w:r>
      <w:r w:rsidR="000834D6" w:rsidRPr="000834D6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="000834D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be accessed </w:t>
      </w:r>
      <w:r w:rsidR="000834D6" w:rsidRPr="000834D6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within the same class</w:t>
      </w:r>
      <w:r w:rsidR="000834D6">
        <w:rPr>
          <w:b/>
          <w:bCs/>
          <w:sz w:val="28"/>
          <w:szCs w:val="28"/>
        </w:rPr>
        <w:t>.</w:t>
      </w:r>
    </w:p>
    <w:p w14:paraId="0792BD33" w14:textId="2BB5502A" w:rsidR="000834D6" w:rsidRDefault="000834D6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 w:rsidRPr="009106E6">
        <w:rPr>
          <w:b/>
          <w:bCs/>
          <w:color w:val="538135" w:themeColor="accent6" w:themeShade="BF"/>
          <w:sz w:val="28"/>
          <w:szCs w:val="28"/>
          <w:u w:val="single"/>
        </w:rPr>
        <w:t>Use a Private modifier</w:t>
      </w:r>
      <w:r w:rsidRPr="000834D6">
        <w:rPr>
          <w:sz w:val="28"/>
          <w:szCs w:val="28"/>
        </w:rPr>
        <w:t xml:space="preserve"> </w:t>
      </w:r>
      <w:r w:rsidRPr="009106E6">
        <w:rPr>
          <w:b/>
          <w:bCs/>
          <w:color w:val="538135" w:themeColor="accent6" w:themeShade="BF"/>
          <w:sz w:val="28"/>
          <w:szCs w:val="28"/>
        </w:rPr>
        <w:t>to achieve "Encapsulation"</w:t>
      </w:r>
      <w:r w:rsidRPr="000834D6">
        <w:rPr>
          <w:color w:val="538135" w:themeColor="accent6" w:themeShade="BF"/>
          <w:sz w:val="28"/>
          <w:szCs w:val="28"/>
        </w:rPr>
        <w:t xml:space="preserve"> </w:t>
      </w:r>
      <w:r w:rsidRPr="000834D6">
        <w:rPr>
          <w:sz w:val="28"/>
          <w:szCs w:val="28"/>
        </w:rPr>
        <w:t>- which is the process of making sure that "sensitive" data is hidden from users.</w:t>
      </w:r>
    </w:p>
    <w:p w14:paraId="65D12CC7" w14:textId="026DA2F3" w:rsidR="009106E6" w:rsidRPr="009106E6" w:rsidRDefault="009106E6" w:rsidP="00E55BB8">
      <w:pPr>
        <w:pStyle w:val="a3"/>
        <w:numPr>
          <w:ilvl w:val="0"/>
          <w:numId w:val="10"/>
        </w:numPr>
        <w:bidi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Pr="009106E6">
        <w:rPr>
          <w:sz w:val="28"/>
          <w:szCs w:val="28"/>
        </w:rPr>
        <w:t>rovide </w:t>
      </w:r>
      <w:r w:rsidRPr="009106E6">
        <w:rPr>
          <w:b/>
          <w:bCs/>
          <w:color w:val="538135" w:themeColor="accent6" w:themeShade="BF"/>
          <w:sz w:val="28"/>
          <w:szCs w:val="28"/>
          <w:u w:val="single"/>
        </w:rPr>
        <w:t>public get and set methods</w:t>
      </w:r>
      <w:r w:rsidRPr="009106E6">
        <w:rPr>
          <w:sz w:val="28"/>
          <w:szCs w:val="28"/>
        </w:rPr>
        <w:t>, through </w:t>
      </w:r>
      <w:r w:rsidRPr="009106E6">
        <w:rPr>
          <w:b/>
          <w:bCs/>
          <w:sz w:val="28"/>
          <w:szCs w:val="28"/>
        </w:rPr>
        <w:t>properties</w:t>
      </w:r>
      <w:r w:rsidRPr="009106E6">
        <w:rPr>
          <w:sz w:val="28"/>
          <w:szCs w:val="28"/>
        </w:rPr>
        <w:t xml:space="preserve">, </w:t>
      </w:r>
      <w:r w:rsidRPr="009106E6">
        <w:rPr>
          <w:b/>
          <w:bCs/>
          <w:color w:val="538135" w:themeColor="accent6" w:themeShade="BF"/>
          <w:sz w:val="28"/>
          <w:szCs w:val="28"/>
          <w:u w:val="single"/>
        </w:rPr>
        <w:t>to</w:t>
      </w:r>
      <w:r w:rsidRPr="009106E6">
        <w:rPr>
          <w:b/>
          <w:bCs/>
          <w:color w:val="538135" w:themeColor="accent6" w:themeShade="BF"/>
          <w:sz w:val="28"/>
          <w:szCs w:val="28"/>
        </w:rPr>
        <w:t xml:space="preserve"> access</w:t>
      </w:r>
      <w:r w:rsidRPr="009106E6">
        <w:rPr>
          <w:color w:val="538135" w:themeColor="accent6" w:themeShade="BF"/>
          <w:sz w:val="28"/>
          <w:szCs w:val="28"/>
        </w:rPr>
        <w:t xml:space="preserve"> </w:t>
      </w:r>
      <w:r w:rsidRPr="009106E6">
        <w:rPr>
          <w:sz w:val="28"/>
          <w:szCs w:val="28"/>
        </w:rPr>
        <w:t xml:space="preserve">and </w:t>
      </w:r>
      <w:r w:rsidRPr="009106E6">
        <w:rPr>
          <w:b/>
          <w:bCs/>
          <w:color w:val="538135" w:themeColor="accent6" w:themeShade="BF"/>
          <w:sz w:val="28"/>
          <w:szCs w:val="28"/>
        </w:rPr>
        <w:t>update</w:t>
      </w:r>
      <w:r w:rsidRPr="009106E6">
        <w:rPr>
          <w:sz w:val="28"/>
          <w:szCs w:val="28"/>
        </w:rPr>
        <w:t xml:space="preserve"> the value of a private field</w:t>
      </w:r>
      <w:r>
        <w:rPr>
          <w:sz w:val="28"/>
          <w:szCs w:val="28"/>
        </w:rPr>
        <w:t>.</w:t>
      </w:r>
    </w:p>
    <w:p w14:paraId="50B65CD1" w14:textId="40044FF7" w:rsidR="009106E6" w:rsidRDefault="000834D6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 w:rsidRPr="000834D6">
        <w:rPr>
          <w:sz w:val="28"/>
          <w:szCs w:val="28"/>
        </w:rPr>
        <w:t>By default, all members of a class are private if you don't specify an access modifier</w:t>
      </w:r>
      <w:r w:rsidR="009106E6">
        <w:rPr>
          <w:sz w:val="28"/>
          <w:szCs w:val="28"/>
        </w:rPr>
        <w:t>.</w:t>
      </w:r>
    </w:p>
    <w:p w14:paraId="007C8975" w14:textId="34506F16" w:rsidR="009106E6" w:rsidRDefault="009106E6" w:rsidP="00E55BB8">
      <w:pPr>
        <w:bidi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C27F81" w14:textId="77777777" w:rsidR="009106E6" w:rsidRPr="009106E6" w:rsidRDefault="009106E6" w:rsidP="00E55BB8">
      <w:pPr>
        <w:bidi w:val="0"/>
        <w:spacing w:line="360" w:lineRule="auto"/>
        <w:rPr>
          <w:sz w:val="28"/>
          <w:szCs w:val="28"/>
        </w:rPr>
      </w:pPr>
    </w:p>
    <w:p w14:paraId="6835D40A" w14:textId="4BB8AC07" w:rsidR="000834D6" w:rsidRDefault="000834D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Protected:</w:t>
      </w:r>
    </w:p>
    <w:p w14:paraId="06AC5DD1" w14:textId="21257C50" w:rsidR="000834D6" w:rsidRDefault="009106E6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 w:rsidRPr="009106E6">
        <w:rPr>
          <w:sz w:val="28"/>
          <w:szCs w:val="28"/>
        </w:rPr>
        <w:t xml:space="preserve">Can be accessed </w:t>
      </w:r>
      <w:r w:rsidRPr="009106E6">
        <w:rPr>
          <w:b/>
          <w:bCs/>
          <w:color w:val="FF0000"/>
          <w:sz w:val="28"/>
          <w:szCs w:val="28"/>
          <w:u w:val="single"/>
        </w:rPr>
        <w:t>only</w:t>
      </w:r>
      <w:r w:rsidRPr="009106E6">
        <w:rPr>
          <w:color w:val="FF0000"/>
          <w:sz w:val="28"/>
          <w:szCs w:val="28"/>
        </w:rPr>
        <w:t xml:space="preserve"> </w:t>
      </w:r>
      <w:r w:rsidRPr="009106E6">
        <w:rPr>
          <w:sz w:val="28"/>
          <w:szCs w:val="28"/>
        </w:rPr>
        <w:t xml:space="preserve">by code </w:t>
      </w:r>
      <w:r w:rsidRPr="009106E6">
        <w:rPr>
          <w:b/>
          <w:bCs/>
          <w:color w:val="538135" w:themeColor="accent6" w:themeShade="BF"/>
          <w:sz w:val="28"/>
          <w:szCs w:val="28"/>
        </w:rPr>
        <w:t>in the same class</w:t>
      </w:r>
      <w:r w:rsidRPr="009106E6">
        <w:rPr>
          <w:sz w:val="28"/>
          <w:szCs w:val="28"/>
        </w:rPr>
        <w:t xml:space="preserve">, </w:t>
      </w:r>
      <w:r w:rsidRPr="009106E6">
        <w:rPr>
          <w:b/>
          <w:bCs/>
          <w:color w:val="FF0000"/>
          <w:sz w:val="28"/>
          <w:szCs w:val="28"/>
          <w:u w:val="single"/>
        </w:rPr>
        <w:t>or</w:t>
      </w:r>
      <w:r w:rsidRPr="009106E6">
        <w:rPr>
          <w:sz w:val="28"/>
          <w:szCs w:val="28"/>
        </w:rPr>
        <w:t xml:space="preserve"> in a class that is derived from that class</w:t>
      </w:r>
      <w:r>
        <w:rPr>
          <w:sz w:val="28"/>
          <w:szCs w:val="28"/>
        </w:rPr>
        <w:t>(</w:t>
      </w:r>
      <w:r w:rsidRPr="009106E6">
        <w:rPr>
          <w:b/>
          <w:bCs/>
          <w:color w:val="538135" w:themeColor="accent6" w:themeShade="BF"/>
          <w:sz w:val="28"/>
          <w:szCs w:val="28"/>
        </w:rPr>
        <w:t>subclass</w:t>
      </w:r>
      <w:r>
        <w:rPr>
          <w:sz w:val="28"/>
          <w:szCs w:val="28"/>
        </w:rPr>
        <w:t>)(</w:t>
      </w:r>
      <w:r w:rsidRPr="009106E6">
        <w:rPr>
          <w:b/>
          <w:bCs/>
          <w:color w:val="538135" w:themeColor="accent6" w:themeShade="BF"/>
          <w:sz w:val="28"/>
          <w:szCs w:val="28"/>
        </w:rPr>
        <w:t>Inheritance</w:t>
      </w:r>
      <w:r>
        <w:rPr>
          <w:sz w:val="28"/>
          <w:szCs w:val="28"/>
        </w:rPr>
        <w:t>)</w:t>
      </w:r>
      <w:r w:rsidRPr="009106E6">
        <w:rPr>
          <w:sz w:val="28"/>
          <w:szCs w:val="28"/>
        </w:rPr>
        <w:t>.</w:t>
      </w:r>
    </w:p>
    <w:p w14:paraId="361ECED2" w14:textId="77777777" w:rsidR="009106E6" w:rsidRPr="009106E6" w:rsidRDefault="009106E6" w:rsidP="00E55BB8">
      <w:pPr>
        <w:bidi w:val="0"/>
        <w:spacing w:line="360" w:lineRule="auto"/>
        <w:rPr>
          <w:sz w:val="28"/>
          <w:szCs w:val="28"/>
        </w:rPr>
      </w:pPr>
    </w:p>
    <w:p w14:paraId="30950BF7" w14:textId="58DD9CBA" w:rsidR="009106E6" w:rsidRDefault="000834D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Internal:</w:t>
      </w:r>
    </w:p>
    <w:p w14:paraId="48D2608A" w14:textId="465D78ED" w:rsidR="009106E6" w:rsidRPr="00656720" w:rsidRDefault="00656720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656720">
        <w:rPr>
          <w:sz w:val="28"/>
          <w:szCs w:val="28"/>
        </w:rPr>
        <w:t xml:space="preserve">an be accessed by any code </w:t>
      </w:r>
      <w:r w:rsidRPr="00656720">
        <w:rPr>
          <w:b/>
          <w:bCs/>
          <w:color w:val="538135" w:themeColor="accent6" w:themeShade="BF"/>
          <w:sz w:val="28"/>
          <w:szCs w:val="28"/>
        </w:rPr>
        <w:t>in the same assembly</w:t>
      </w:r>
      <w:r w:rsidRPr="00656720">
        <w:rPr>
          <w:sz w:val="28"/>
          <w:szCs w:val="28"/>
        </w:rPr>
        <w:t xml:space="preserve">, </w:t>
      </w:r>
      <w:r w:rsidRPr="00656720">
        <w:rPr>
          <w:b/>
          <w:bCs/>
          <w:color w:val="FF0000"/>
          <w:sz w:val="28"/>
          <w:szCs w:val="28"/>
          <w:u w:val="single"/>
        </w:rPr>
        <w:t>but not</w:t>
      </w:r>
      <w:r w:rsidRPr="00656720">
        <w:rPr>
          <w:color w:val="FF0000"/>
          <w:sz w:val="28"/>
          <w:szCs w:val="28"/>
        </w:rPr>
        <w:t xml:space="preserve"> </w:t>
      </w:r>
      <w:r w:rsidRPr="00656720">
        <w:rPr>
          <w:b/>
          <w:bCs/>
          <w:color w:val="FF0000"/>
          <w:sz w:val="28"/>
          <w:szCs w:val="28"/>
        </w:rPr>
        <w:t>from another assembly</w:t>
      </w:r>
      <w:r w:rsidRPr="00656720">
        <w:rPr>
          <w:sz w:val="28"/>
          <w:szCs w:val="28"/>
        </w:rPr>
        <w:t>.</w:t>
      </w:r>
    </w:p>
    <w:p w14:paraId="1D20E93B" w14:textId="0AF4E3A8" w:rsidR="009106E6" w:rsidRDefault="009106E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Protected Internal:</w:t>
      </w:r>
    </w:p>
    <w:p w14:paraId="6FCE696A" w14:textId="3EF45432" w:rsidR="00656720" w:rsidRPr="00656720" w:rsidRDefault="00656720" w:rsidP="00E55BB8">
      <w:pPr>
        <w:pStyle w:val="a3"/>
        <w:numPr>
          <w:ilvl w:val="0"/>
          <w:numId w:val="9"/>
        </w:numPr>
        <w:bidi w:val="0"/>
        <w:spacing w:line="360" w:lineRule="auto"/>
        <w:rPr>
          <w:b/>
          <w:bCs/>
          <w:sz w:val="24"/>
          <w:szCs w:val="24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</w:t>
      </w:r>
      <w:r w:rsidRPr="0065672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an be accessed by any code </w:t>
      </w:r>
      <w:r w:rsidRPr="00656720">
        <w:rPr>
          <w:rFonts w:ascii="Segoe UI" w:hAnsi="Segoe UI" w:cs="Segoe UI"/>
          <w:b/>
          <w:bCs/>
          <w:color w:val="538135" w:themeColor="accent6" w:themeShade="BF"/>
          <w:sz w:val="24"/>
          <w:szCs w:val="24"/>
          <w:shd w:val="clear" w:color="auto" w:fill="FFFFFF"/>
        </w:rPr>
        <w:t>in the assembly in which it's declared</w:t>
      </w:r>
      <w:r w:rsidRPr="0065672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, </w:t>
      </w:r>
      <w:r w:rsidRPr="00656720">
        <w:rPr>
          <w:rFonts w:ascii="Segoe UI" w:hAnsi="Segoe UI" w:cs="Segoe UI"/>
          <w:b/>
          <w:bCs/>
          <w:color w:val="538135" w:themeColor="accent6" w:themeShade="BF"/>
          <w:sz w:val="24"/>
          <w:szCs w:val="24"/>
          <w:u w:val="single"/>
          <w:shd w:val="clear" w:color="auto" w:fill="FFFFFF"/>
        </w:rPr>
        <w:t>or</w:t>
      </w:r>
      <w:r w:rsidRPr="00656720">
        <w:rPr>
          <w:rFonts w:ascii="Segoe UI" w:hAnsi="Segoe UI" w:cs="Segoe UI"/>
          <w:color w:val="538135" w:themeColor="accent6" w:themeShade="BF"/>
          <w:sz w:val="24"/>
          <w:szCs w:val="24"/>
          <w:shd w:val="clear" w:color="auto" w:fill="FFFFFF"/>
        </w:rPr>
        <w:t xml:space="preserve"> </w:t>
      </w:r>
      <w:r w:rsidRPr="00656720">
        <w:rPr>
          <w:rFonts w:ascii="Segoe UI" w:hAnsi="Segoe UI" w:cs="Segoe UI"/>
          <w:b/>
          <w:bCs/>
          <w:color w:val="538135" w:themeColor="accent6" w:themeShade="BF"/>
          <w:sz w:val="24"/>
          <w:szCs w:val="24"/>
          <w:shd w:val="clear" w:color="auto" w:fill="FFFFFF"/>
        </w:rPr>
        <w:t>from within a derived </w:t>
      </w:r>
      <w:r w:rsidRPr="00656720">
        <w:rPr>
          <w:rStyle w:val="HTMLCode"/>
          <w:rFonts w:ascii="Consolas" w:eastAsiaTheme="minorHAnsi" w:hAnsi="Consolas"/>
          <w:b/>
          <w:bCs/>
          <w:color w:val="538135" w:themeColor="accent6" w:themeShade="BF"/>
          <w:sz w:val="24"/>
          <w:szCs w:val="24"/>
        </w:rPr>
        <w:t>class</w:t>
      </w:r>
      <w:r w:rsidRPr="00656720">
        <w:rPr>
          <w:rFonts w:ascii="Segoe UI" w:hAnsi="Segoe UI" w:cs="Segoe UI"/>
          <w:b/>
          <w:bCs/>
          <w:color w:val="538135" w:themeColor="accent6" w:themeShade="BF"/>
          <w:sz w:val="24"/>
          <w:szCs w:val="24"/>
          <w:shd w:val="clear" w:color="auto" w:fill="FFFFFF"/>
        </w:rPr>
        <w:t> in another assembly</w:t>
      </w:r>
      <w:r w:rsidRPr="0065672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7BA8B252" w14:textId="0CA47F7B" w:rsidR="009106E6" w:rsidRDefault="009106E6" w:rsidP="00E55BB8">
      <w:pPr>
        <w:pStyle w:val="a3"/>
        <w:numPr>
          <w:ilvl w:val="0"/>
          <w:numId w:val="8"/>
        </w:numPr>
        <w:bidi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Protected:</w:t>
      </w:r>
    </w:p>
    <w:p w14:paraId="637984B7" w14:textId="7E36D743" w:rsidR="00656720" w:rsidRPr="00656720" w:rsidRDefault="00656720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656720">
        <w:rPr>
          <w:sz w:val="28"/>
          <w:szCs w:val="28"/>
        </w:rPr>
        <w:t xml:space="preserve">an be </w:t>
      </w:r>
      <w:r w:rsidRPr="00656720">
        <w:rPr>
          <w:b/>
          <w:bCs/>
          <w:color w:val="538135" w:themeColor="accent6" w:themeShade="BF"/>
          <w:sz w:val="28"/>
          <w:szCs w:val="28"/>
        </w:rPr>
        <w:t>accessed by types derived from the class that are declared within its containing assembly.</w:t>
      </w:r>
    </w:p>
    <w:p w14:paraId="18ED14C3" w14:textId="24F1C321" w:rsidR="00656720" w:rsidRDefault="00656720" w:rsidP="00E55BB8">
      <w:pPr>
        <w:bidi w:val="0"/>
        <w:spacing w:line="360" w:lineRule="auto"/>
        <w:rPr>
          <w:sz w:val="28"/>
          <w:szCs w:val="28"/>
        </w:rPr>
      </w:pPr>
    </w:p>
    <w:p w14:paraId="69D7982F" w14:textId="65EEE77C" w:rsidR="00656720" w:rsidRPr="00097C94" w:rsidRDefault="00656720" w:rsidP="00097C94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097C94">
        <w:rPr>
          <w:b/>
          <w:bCs/>
        </w:rPr>
        <w:t>P</w:t>
      </w:r>
      <w:r w:rsidR="00CE4F2D" w:rsidRPr="00097C94">
        <w:rPr>
          <w:b/>
          <w:bCs/>
        </w:rPr>
        <w:t xml:space="preserve">roperties: </w:t>
      </w:r>
      <w:r w:rsidR="00CE4F2D" w:rsidRPr="00097C94">
        <w:rPr>
          <w:rFonts w:hint="cs"/>
          <w:b/>
          <w:bCs/>
          <w:rtl/>
        </w:rPr>
        <w:t>ـــ</w:t>
      </w:r>
    </w:p>
    <w:p w14:paraId="19337F94" w14:textId="67B20A15" w:rsidR="00CE4F2D" w:rsidRDefault="00CE4F2D" w:rsidP="00E55BB8">
      <w:pPr>
        <w:bidi w:val="0"/>
        <w:spacing w:line="360" w:lineRule="auto"/>
      </w:pPr>
    </w:p>
    <w:p w14:paraId="7F7847C4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sz w:val="28"/>
          <w:szCs w:val="28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private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field</w:t>
      </w:r>
    </w:p>
    <w:p w14:paraId="44662E14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  </w:t>
      </w:r>
      <w:r>
        <w:rPr>
          <w:rStyle w:val="token"/>
          <w:rFonts w:ascii="Consolas" w:hAnsi="Consolas"/>
          <w:color w:val="708090"/>
          <w:sz w:val="23"/>
          <w:szCs w:val="23"/>
        </w:rPr>
        <w:t>// property</w:t>
      </w:r>
    </w:p>
    <w:p w14:paraId="1F02831E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E6CE52C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get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2A0A990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set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value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16FA32A" w14:textId="1564D06F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Fonts w:ascii="Consolas" w:hAnsi="Consolas"/>
          <w:color w:val="999999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579D0199" w14:textId="3AABC944" w:rsidR="00CE4F2D" w:rsidRDefault="00CE4F2D" w:rsidP="00E55BB8">
      <w:pPr>
        <w:bidi w:val="0"/>
        <w:spacing w:line="360" w:lineRule="auto"/>
      </w:pPr>
      <w:r>
        <w:tab/>
      </w:r>
    </w:p>
    <w:p w14:paraId="6B551BD4" w14:textId="56A75354" w:rsidR="00CE4F2D" w:rsidRPr="00CE4F2D" w:rsidRDefault="00CE4F2D" w:rsidP="00E55BB8">
      <w:pPr>
        <w:bidi w:val="0"/>
        <w:spacing w:line="360" w:lineRule="auto"/>
        <w:ind w:firstLine="720"/>
        <w:rPr>
          <w:b/>
          <w:bCs/>
          <w:color w:val="538135" w:themeColor="accent6" w:themeShade="BF"/>
          <w:sz w:val="28"/>
          <w:szCs w:val="28"/>
          <w:u w:val="single"/>
        </w:rPr>
      </w:pPr>
      <w:r w:rsidRPr="00CE4F2D">
        <w:rPr>
          <w:b/>
          <w:bCs/>
          <w:color w:val="538135" w:themeColor="accent6" w:themeShade="BF"/>
          <w:sz w:val="28"/>
          <w:szCs w:val="28"/>
          <w:u w:val="single"/>
        </w:rPr>
        <w:t>The Same:</w:t>
      </w:r>
    </w:p>
    <w:p w14:paraId="334E1C7A" w14:textId="649749DD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916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get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set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 xml:space="preserve">} </w:t>
      </w:r>
      <w:r>
        <w:rPr>
          <w:rStyle w:val="token"/>
          <w:rFonts w:ascii="Consolas" w:hAnsi="Consolas"/>
          <w:color w:val="708090"/>
          <w:sz w:val="23"/>
          <w:szCs w:val="23"/>
        </w:rPr>
        <w:t>// property</w:t>
      </w:r>
    </w:p>
    <w:p w14:paraId="296E4EF4" w14:textId="1AF98C0A" w:rsidR="00CE4F2D" w:rsidRDefault="00CE4F2D" w:rsidP="00E55BB8">
      <w:pPr>
        <w:bidi w:val="0"/>
        <w:spacing w:line="360" w:lineRule="auto"/>
      </w:pPr>
    </w:p>
    <w:p w14:paraId="727E0C8F" w14:textId="2787FBCA" w:rsidR="00CE4F2D" w:rsidRDefault="00CE4F2D" w:rsidP="00E55BB8">
      <w:pPr>
        <w:numPr>
          <w:ilvl w:val="0"/>
          <w:numId w:val="12"/>
        </w:numPr>
        <w:shd w:val="clear" w:color="auto" w:fill="FFFFFF"/>
        <w:bidi w:val="0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E4F2D">
        <w:rPr>
          <w:rFonts w:ascii="Verdana" w:eastAsia="Times New Roman" w:hAnsi="Verdana" w:cs="Times New Roman"/>
          <w:color w:val="000000"/>
          <w:sz w:val="23"/>
          <w:szCs w:val="23"/>
        </w:rPr>
        <w:t>Fields can be made </w:t>
      </w:r>
      <w:r w:rsidRPr="00CE4F2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read-only</w:t>
      </w:r>
      <w:r w:rsidRPr="00CE4F2D">
        <w:rPr>
          <w:rFonts w:ascii="Verdana" w:eastAsia="Times New Roman" w:hAnsi="Verdana" w:cs="Times New Roman"/>
          <w:color w:val="000000"/>
          <w:sz w:val="23"/>
          <w:szCs w:val="23"/>
        </w:rPr>
        <w:t> (if you only use the </w:t>
      </w:r>
      <w:r w:rsidRPr="00CE4F2D">
        <w:rPr>
          <w:rFonts w:ascii="Consolas" w:eastAsia="Times New Roman" w:hAnsi="Consolas" w:cs="Courier New"/>
          <w:color w:val="DC143C"/>
          <w:sz w:val="20"/>
          <w:szCs w:val="20"/>
        </w:rPr>
        <w:t>get</w:t>
      </w:r>
      <w:r w:rsidRPr="00CE4F2D">
        <w:rPr>
          <w:rFonts w:ascii="Verdana" w:eastAsia="Times New Roman" w:hAnsi="Verdana" w:cs="Times New Roman"/>
          <w:color w:val="000000"/>
          <w:sz w:val="23"/>
          <w:szCs w:val="23"/>
        </w:rPr>
        <w:t> method), or </w:t>
      </w:r>
      <w:r w:rsidRPr="00CE4F2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write-only</w:t>
      </w:r>
      <w:r w:rsidRPr="00CE4F2D">
        <w:rPr>
          <w:rFonts w:ascii="Verdana" w:eastAsia="Times New Roman" w:hAnsi="Verdana" w:cs="Times New Roman"/>
          <w:color w:val="000000"/>
          <w:sz w:val="23"/>
          <w:szCs w:val="23"/>
        </w:rPr>
        <w:t> (if you only use the </w:t>
      </w:r>
      <w:r w:rsidRPr="00CE4F2D">
        <w:rPr>
          <w:rFonts w:ascii="Consolas" w:eastAsia="Times New Roman" w:hAnsi="Consolas" w:cs="Courier New"/>
          <w:color w:val="DC143C"/>
          <w:sz w:val="20"/>
          <w:szCs w:val="20"/>
        </w:rPr>
        <w:t>set</w:t>
      </w:r>
      <w:r w:rsidRPr="00CE4F2D">
        <w:rPr>
          <w:rFonts w:ascii="Verdana" w:eastAsia="Times New Roman" w:hAnsi="Verdana" w:cs="Times New Roman"/>
          <w:color w:val="000000"/>
          <w:sz w:val="23"/>
          <w:szCs w:val="23"/>
        </w:rPr>
        <w:t> method)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A0BCD52" w14:textId="1511C81D" w:rsidR="00CE4F2D" w:rsidRPr="00130E35" w:rsidRDefault="00CE4F2D" w:rsidP="00130E35">
      <w:pPr>
        <w:pStyle w:val="1"/>
        <w:numPr>
          <w:ilvl w:val="0"/>
          <w:numId w:val="27"/>
        </w:numPr>
        <w:bidi w:val="0"/>
        <w:spacing w:line="360" w:lineRule="auto"/>
        <w:rPr>
          <w:rFonts w:eastAsia="Times New Roman"/>
          <w:b/>
          <w:bCs/>
          <w:rtl/>
        </w:rPr>
      </w:pPr>
      <w:r w:rsidRPr="00130E35">
        <w:rPr>
          <w:rFonts w:eastAsia="Times New Roman"/>
          <w:b/>
          <w:bCs/>
        </w:rPr>
        <w:t xml:space="preserve">Inheritance: </w:t>
      </w:r>
      <w:r w:rsidRPr="00130E35">
        <w:rPr>
          <w:rFonts w:eastAsia="Times New Roman" w:hint="cs"/>
          <w:b/>
          <w:bCs/>
          <w:rtl/>
        </w:rPr>
        <w:t>ـــ</w:t>
      </w:r>
    </w:p>
    <w:p w14:paraId="6636C59E" w14:textId="5E482A5E" w:rsidR="00CE4F2D" w:rsidRDefault="00CE4F2D" w:rsidP="00E55BB8">
      <w:pPr>
        <w:bidi w:val="0"/>
        <w:spacing w:line="360" w:lineRule="auto"/>
        <w:rPr>
          <w:rtl/>
        </w:rPr>
      </w:pPr>
    </w:p>
    <w:p w14:paraId="3911C0FF" w14:textId="0B2668D3" w:rsidR="00CE4F2D" w:rsidRDefault="00CE4F2D" w:rsidP="00E55BB8">
      <w:pPr>
        <w:pStyle w:val="a3"/>
        <w:numPr>
          <w:ilvl w:val="0"/>
          <w:numId w:val="4"/>
        </w:numPr>
        <w:bidi w:val="0"/>
        <w:spacing w:line="360" w:lineRule="auto"/>
        <w:rPr>
          <w:b/>
          <w:bCs/>
          <w:sz w:val="28"/>
          <w:szCs w:val="28"/>
        </w:rPr>
      </w:pPr>
      <w:r w:rsidRPr="00CE4F2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To inherit from a class, use </w:t>
      </w:r>
      <w:proofErr w:type="gramStart"/>
      <w:r w:rsidRPr="00CE4F2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CE4F2D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:</w:t>
      </w:r>
      <w:proofErr w:type="gramEnd"/>
      <w:r w:rsidRPr="00CE4F2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symbol</w:t>
      </w:r>
      <w:r w:rsidRPr="00CE4F2D">
        <w:rPr>
          <w:b/>
          <w:bCs/>
          <w:sz w:val="28"/>
          <w:szCs w:val="28"/>
        </w:rPr>
        <w:t>.</w:t>
      </w:r>
    </w:p>
    <w:p w14:paraId="5B9015A2" w14:textId="3BED7F19" w:rsidR="00CE4F2D" w:rsidRDefault="00CE4F2D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12D2AEE1" w14:textId="7D61C2B1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Vehicle</w:t>
      </w:r>
    </w:p>
    <w:p w14:paraId="06A57F43" w14:textId="75BE83F8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EDBBCA9" w14:textId="3D55581C" w:rsidR="009C627D" w:rsidRDefault="009C627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...</w:t>
      </w:r>
    </w:p>
    <w:p w14:paraId="160FEBAF" w14:textId="118B7A33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131BCBF" w14:textId="77777777" w:rsidR="00CE4F2D" w:rsidRPr="00CE4F2D" w:rsidRDefault="00CE4F2D" w:rsidP="00E55BB8">
      <w:pPr>
        <w:bidi w:val="0"/>
        <w:spacing w:line="360" w:lineRule="auto"/>
        <w:rPr>
          <w:b/>
          <w:bCs/>
          <w:sz w:val="28"/>
          <w:szCs w:val="28"/>
        </w:rPr>
      </w:pPr>
    </w:p>
    <w:p w14:paraId="76185C12" w14:textId="25B75236" w:rsidR="00CE4F2D" w:rsidRPr="00CE4F2D" w:rsidRDefault="00CE4F2D" w:rsidP="00E55BB8">
      <w:pPr>
        <w:pStyle w:val="a6"/>
        <w:numPr>
          <w:ilvl w:val="0"/>
          <w:numId w:val="4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</w:t>
      </w:r>
      <w:r w:rsidRPr="009C627D">
        <w:rPr>
          <w:rFonts w:ascii="Verdana" w:hAnsi="Verdana"/>
          <w:b/>
          <w:bCs/>
          <w:color w:val="FF0000"/>
          <w:sz w:val="23"/>
          <w:szCs w:val="23"/>
          <w:u w:val="single"/>
        </w:rPr>
        <w:t>don't want other classes to inherit from a class</w:t>
      </w:r>
      <w:r>
        <w:rPr>
          <w:rFonts w:ascii="Verdana" w:hAnsi="Verdana"/>
          <w:color w:val="000000"/>
          <w:sz w:val="23"/>
          <w:szCs w:val="23"/>
        </w:rPr>
        <w:t>, use the </w:t>
      </w:r>
      <w:r>
        <w:rPr>
          <w:rStyle w:val="HTMLCode"/>
          <w:rFonts w:ascii="Consolas" w:hAnsi="Consolas"/>
          <w:color w:val="DC143C"/>
        </w:rPr>
        <w:t>sealed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604B672D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sealed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Vehicle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</w:p>
    <w:p w14:paraId="47C20ECD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ABEA610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...</w:t>
      </w:r>
    </w:p>
    <w:p w14:paraId="7EF59A9C" w14:textId="77777777" w:rsidR="00CE4F2D" w:rsidRDefault="00CE4F2D" w:rsidP="00E55BB8">
      <w:pPr>
        <w:pStyle w:val="HTML"/>
        <w:pBdr>
          <w:left w:val="single" w:sz="24" w:space="12" w:color="04AA6D"/>
        </w:pBdr>
        <w:spacing w:before="240" w:after="240" w:line="360" w:lineRule="auto"/>
        <w:ind w:left="14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DB72521" w14:textId="77777777" w:rsidR="00CE4F2D" w:rsidRPr="00CE4F2D" w:rsidRDefault="00CE4F2D" w:rsidP="00E55BB8">
      <w:pPr>
        <w:pStyle w:val="a6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</w:p>
    <w:p w14:paraId="4FE503A5" w14:textId="1836E2C8" w:rsidR="009C627D" w:rsidRPr="00130E35" w:rsidRDefault="009C627D" w:rsidP="00130E35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130E35">
        <w:rPr>
          <w:b/>
          <w:bCs/>
        </w:rPr>
        <w:t>Polymorphism:</w:t>
      </w:r>
      <w:r w:rsidRPr="00130E35">
        <w:rPr>
          <w:rFonts w:hint="cs"/>
          <w:b/>
          <w:bCs/>
          <w:rtl/>
        </w:rPr>
        <w:t xml:space="preserve"> ـــ</w:t>
      </w:r>
    </w:p>
    <w:p w14:paraId="0CA6D26C" w14:textId="05E433C2" w:rsidR="009C627D" w:rsidRDefault="009C627D" w:rsidP="00E55BB8">
      <w:pPr>
        <w:bidi w:val="0"/>
        <w:spacing w:line="360" w:lineRule="auto"/>
      </w:pPr>
    </w:p>
    <w:p w14:paraId="1EA2563F" w14:textId="54D36E46" w:rsidR="009C627D" w:rsidRDefault="009C627D" w:rsidP="00E55BB8">
      <w:pPr>
        <w:bidi w:val="0"/>
        <w:spacing w:line="360" w:lineRule="auto"/>
      </w:pPr>
    </w:p>
    <w:p w14:paraId="4E3A66E5" w14:textId="3AA4891F" w:rsidR="009C627D" w:rsidRDefault="00DA2092" w:rsidP="00E55BB8">
      <w:pPr>
        <w:pStyle w:val="a3"/>
        <w:numPr>
          <w:ilvl w:val="0"/>
          <w:numId w:val="4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 w:rsidR="009C62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 occurs when we have many </w:t>
      </w:r>
      <w:r w:rsidR="009C627D" w:rsidRPr="00DA2092">
        <w:rPr>
          <w:rFonts w:ascii="Verdana" w:hAnsi="Verdana"/>
          <w:b/>
          <w:bCs/>
          <w:color w:val="538135" w:themeColor="accent6" w:themeShade="BF"/>
          <w:sz w:val="23"/>
          <w:szCs w:val="23"/>
          <w:u w:val="single"/>
          <w:shd w:val="clear" w:color="auto" w:fill="FFFFFF"/>
        </w:rPr>
        <w:t>classes that are related to each other by inheritance</w:t>
      </w:r>
      <w:r w:rsidR="009C627D">
        <w:rPr>
          <w:sz w:val="28"/>
          <w:szCs w:val="28"/>
        </w:rPr>
        <w:t>.</w:t>
      </w:r>
    </w:p>
    <w:p w14:paraId="1F7EB6C5" w14:textId="77777777" w:rsidR="009C627D" w:rsidRPr="009C627D" w:rsidRDefault="009C627D" w:rsidP="00E55BB8">
      <w:pPr>
        <w:bidi w:val="0"/>
        <w:spacing w:line="360" w:lineRule="auto"/>
        <w:rPr>
          <w:sz w:val="28"/>
          <w:szCs w:val="28"/>
        </w:rPr>
      </w:pPr>
    </w:p>
    <w:p w14:paraId="07870DA4" w14:textId="54F2CA32" w:rsidR="009C627D" w:rsidRPr="009C627D" w:rsidRDefault="009C627D" w:rsidP="00E55BB8">
      <w:pPr>
        <w:pStyle w:val="a3"/>
        <w:numPr>
          <w:ilvl w:val="0"/>
          <w:numId w:val="13"/>
        </w:numPr>
        <w:bidi w:val="0"/>
        <w:spacing w:line="360" w:lineRule="auto"/>
        <w:rPr>
          <w:sz w:val="28"/>
          <w:szCs w:val="28"/>
        </w:rPr>
      </w:pPr>
      <w:r w:rsidRPr="009C627D">
        <w:rPr>
          <w:sz w:val="28"/>
          <w:szCs w:val="28"/>
        </w:rPr>
        <w:t xml:space="preserve">C# </w:t>
      </w:r>
      <w:r w:rsidRPr="009C627D">
        <w:rPr>
          <w:b/>
          <w:bCs/>
          <w:color w:val="538135" w:themeColor="accent6" w:themeShade="BF"/>
          <w:sz w:val="28"/>
          <w:szCs w:val="28"/>
          <w:u w:val="single"/>
        </w:rPr>
        <w:t>provides an option to override the base class method</w:t>
      </w:r>
      <w:r w:rsidRPr="009C627D">
        <w:rPr>
          <w:sz w:val="28"/>
          <w:szCs w:val="28"/>
        </w:rPr>
        <w:t>, by adding the </w:t>
      </w:r>
      <w:r w:rsidRPr="009C627D">
        <w:rPr>
          <w:b/>
          <w:bCs/>
          <w:color w:val="538135" w:themeColor="accent6" w:themeShade="BF"/>
          <w:sz w:val="28"/>
          <w:szCs w:val="28"/>
        </w:rPr>
        <w:t>virtual</w:t>
      </w:r>
      <w:r w:rsidRPr="009C627D">
        <w:rPr>
          <w:color w:val="538135" w:themeColor="accent6" w:themeShade="BF"/>
          <w:sz w:val="28"/>
          <w:szCs w:val="28"/>
        </w:rPr>
        <w:t> </w:t>
      </w:r>
      <w:r w:rsidRPr="009C627D">
        <w:rPr>
          <w:sz w:val="28"/>
          <w:szCs w:val="28"/>
        </w:rPr>
        <w:t xml:space="preserve">keyword to the method </w:t>
      </w:r>
      <w:r w:rsidRPr="009C627D">
        <w:rPr>
          <w:b/>
          <w:bCs/>
          <w:color w:val="538135" w:themeColor="accent6" w:themeShade="BF"/>
          <w:sz w:val="28"/>
          <w:szCs w:val="28"/>
        </w:rPr>
        <w:t>inside the base class</w:t>
      </w:r>
      <w:r w:rsidRPr="009C627D">
        <w:rPr>
          <w:sz w:val="28"/>
          <w:szCs w:val="28"/>
        </w:rPr>
        <w:t>, and by using the </w:t>
      </w:r>
      <w:r w:rsidRPr="009C627D">
        <w:rPr>
          <w:b/>
          <w:bCs/>
          <w:color w:val="538135" w:themeColor="accent6" w:themeShade="BF"/>
          <w:sz w:val="28"/>
          <w:szCs w:val="28"/>
        </w:rPr>
        <w:t>override</w:t>
      </w:r>
      <w:r w:rsidRPr="009C627D">
        <w:rPr>
          <w:color w:val="538135" w:themeColor="accent6" w:themeShade="BF"/>
          <w:sz w:val="28"/>
          <w:szCs w:val="28"/>
        </w:rPr>
        <w:t> </w:t>
      </w:r>
      <w:r w:rsidRPr="009C627D">
        <w:rPr>
          <w:sz w:val="28"/>
          <w:szCs w:val="28"/>
        </w:rPr>
        <w:t xml:space="preserve">keyword </w:t>
      </w:r>
      <w:r w:rsidRPr="009C627D">
        <w:rPr>
          <w:b/>
          <w:bCs/>
          <w:color w:val="538135" w:themeColor="accent6" w:themeShade="BF"/>
          <w:sz w:val="28"/>
          <w:szCs w:val="28"/>
        </w:rPr>
        <w:t>for each derived class methods</w:t>
      </w:r>
      <w:r w:rsidRPr="009C627D">
        <w:rPr>
          <w:sz w:val="28"/>
          <w:szCs w:val="28"/>
        </w:rPr>
        <w:t>.</w:t>
      </w:r>
    </w:p>
    <w:p w14:paraId="44C69D5E" w14:textId="51D5C775" w:rsidR="00DA2092" w:rsidRDefault="00DA2092" w:rsidP="00E55BB8">
      <w:pPr>
        <w:bidi w:val="0"/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D349BA" w14:textId="1CA8EE78" w:rsidR="00CE4F2D" w:rsidRPr="00130E35" w:rsidRDefault="00DA2092" w:rsidP="00130E35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130E35">
        <w:rPr>
          <w:b/>
          <w:bCs/>
        </w:rPr>
        <w:t>Abstraction:</w:t>
      </w:r>
      <w:r w:rsidRPr="00130E35">
        <w:rPr>
          <w:rFonts w:hint="cs"/>
          <w:b/>
          <w:bCs/>
          <w:rtl/>
        </w:rPr>
        <w:t xml:space="preserve"> ـــ</w:t>
      </w:r>
    </w:p>
    <w:p w14:paraId="17D13DA6" w14:textId="5136CACB" w:rsidR="00DA2092" w:rsidRDefault="00DA2092" w:rsidP="00E55BB8">
      <w:pPr>
        <w:bidi w:val="0"/>
        <w:spacing w:line="360" w:lineRule="auto"/>
        <w:rPr>
          <w:rtl/>
        </w:rPr>
      </w:pPr>
    </w:p>
    <w:p w14:paraId="3E0E9E25" w14:textId="24A942E9" w:rsidR="00DA2092" w:rsidRDefault="00DA2092" w:rsidP="00E55BB8">
      <w:pPr>
        <w:pStyle w:val="a3"/>
        <w:numPr>
          <w:ilvl w:val="0"/>
          <w:numId w:val="13"/>
        </w:numPr>
        <w:bidi w:val="0"/>
        <w:spacing w:line="360" w:lineRule="auto"/>
        <w:rPr>
          <w:sz w:val="28"/>
          <w:szCs w:val="28"/>
        </w:rPr>
      </w:pPr>
      <w:r w:rsidRPr="00DA2092">
        <w:rPr>
          <w:b/>
          <w:bCs/>
          <w:sz w:val="28"/>
          <w:szCs w:val="28"/>
        </w:rPr>
        <w:t>Abstraction</w:t>
      </w:r>
      <w:r w:rsidRPr="00DA2092">
        <w:rPr>
          <w:sz w:val="28"/>
          <w:szCs w:val="28"/>
        </w:rPr>
        <w:t xml:space="preserve"> can be achieved with either </w:t>
      </w:r>
      <w:r w:rsidRPr="00DA2092">
        <w:rPr>
          <w:rStyle w:val="Hyperlink"/>
          <w:b/>
          <w:bCs/>
          <w:sz w:val="28"/>
          <w:szCs w:val="28"/>
        </w:rPr>
        <w:t>abstract classes</w:t>
      </w:r>
      <w:r w:rsidRPr="00DA2092">
        <w:rPr>
          <w:sz w:val="28"/>
          <w:szCs w:val="28"/>
        </w:rPr>
        <w:t> or </w:t>
      </w:r>
      <w:hyperlink r:id="rId6" w:history="1">
        <w:r w:rsidRPr="00DA2092">
          <w:rPr>
            <w:rStyle w:val="Hyperlink"/>
            <w:b/>
            <w:bCs/>
            <w:sz w:val="28"/>
            <w:szCs w:val="28"/>
          </w:rPr>
          <w:t>interfaces</w:t>
        </w:r>
      </w:hyperlink>
      <w:r>
        <w:rPr>
          <w:sz w:val="28"/>
          <w:szCs w:val="28"/>
        </w:rPr>
        <w:t>.</w:t>
      </w:r>
    </w:p>
    <w:p w14:paraId="0C78A3BD" w14:textId="20DE6B37" w:rsidR="00DA2092" w:rsidRDefault="00DA2092" w:rsidP="00E55BB8">
      <w:pPr>
        <w:bidi w:val="0"/>
        <w:spacing w:line="360" w:lineRule="auto"/>
        <w:ind w:left="360"/>
        <w:rPr>
          <w:sz w:val="28"/>
          <w:szCs w:val="28"/>
        </w:rPr>
      </w:pPr>
    </w:p>
    <w:p w14:paraId="10B4EAD2" w14:textId="3F96E618" w:rsidR="00DA2092" w:rsidRDefault="00DA2092" w:rsidP="00E55BB8">
      <w:pPr>
        <w:pStyle w:val="a3"/>
        <w:numPr>
          <w:ilvl w:val="0"/>
          <w:numId w:val="13"/>
        </w:numPr>
        <w:bidi w:val="0"/>
        <w:spacing w:line="360" w:lineRule="auto"/>
        <w:rPr>
          <w:sz w:val="28"/>
          <w:szCs w:val="28"/>
        </w:rPr>
      </w:pPr>
      <w:r w:rsidRPr="00DA2092">
        <w:rPr>
          <w:b/>
          <w:bCs/>
          <w:sz w:val="28"/>
          <w:szCs w:val="28"/>
        </w:rPr>
        <w:t>Abstract class</w:t>
      </w:r>
      <w:r w:rsidRPr="00DA2092">
        <w:rPr>
          <w:sz w:val="28"/>
          <w:szCs w:val="28"/>
        </w:rPr>
        <w:t xml:space="preserve">: </w:t>
      </w:r>
      <w:r w:rsidRPr="00DA2092">
        <w:rPr>
          <w:b/>
          <w:bCs/>
          <w:color w:val="FF0000"/>
          <w:sz w:val="28"/>
          <w:szCs w:val="28"/>
          <w:u w:val="single"/>
        </w:rPr>
        <w:t>Cannot be used to create objects</w:t>
      </w:r>
      <w:r w:rsidRPr="00DA2092">
        <w:rPr>
          <w:color w:val="FF0000"/>
          <w:sz w:val="28"/>
          <w:szCs w:val="28"/>
        </w:rPr>
        <w:t xml:space="preserve"> </w:t>
      </w:r>
      <w:r w:rsidRPr="00DA2092">
        <w:rPr>
          <w:sz w:val="28"/>
          <w:szCs w:val="28"/>
        </w:rPr>
        <w:t>(</w:t>
      </w:r>
      <w:r w:rsidRPr="00DA2092">
        <w:rPr>
          <w:b/>
          <w:bCs/>
          <w:color w:val="538135" w:themeColor="accent6" w:themeShade="BF"/>
          <w:sz w:val="28"/>
          <w:szCs w:val="28"/>
          <w:u w:val="single"/>
        </w:rPr>
        <w:t>to access it</w:t>
      </w:r>
      <w:r w:rsidRPr="00DA2092">
        <w:rPr>
          <w:b/>
          <w:bCs/>
          <w:color w:val="538135" w:themeColor="accent6" w:themeShade="BF"/>
          <w:sz w:val="28"/>
          <w:szCs w:val="28"/>
        </w:rPr>
        <w:t>, it must be inherited</w:t>
      </w:r>
      <w:r w:rsidRPr="00DA2092">
        <w:rPr>
          <w:sz w:val="28"/>
          <w:szCs w:val="28"/>
        </w:rPr>
        <w:t xml:space="preserve"> from another class).</w:t>
      </w:r>
    </w:p>
    <w:p w14:paraId="500862DB" w14:textId="77777777" w:rsidR="00DA2092" w:rsidRPr="00DA2092" w:rsidRDefault="00DA2092" w:rsidP="00E55BB8">
      <w:pPr>
        <w:pStyle w:val="a3"/>
        <w:spacing w:line="360" w:lineRule="auto"/>
        <w:rPr>
          <w:sz w:val="28"/>
          <w:szCs w:val="28"/>
        </w:rPr>
      </w:pPr>
    </w:p>
    <w:p w14:paraId="595FBA16" w14:textId="281DD940" w:rsidR="00DA2092" w:rsidRPr="00DA2092" w:rsidRDefault="00DA2092" w:rsidP="00E55BB8">
      <w:pPr>
        <w:pStyle w:val="a3"/>
        <w:numPr>
          <w:ilvl w:val="0"/>
          <w:numId w:val="9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abstract class can have </w:t>
      </w:r>
      <w:r w:rsidRPr="00DA2092">
        <w:rPr>
          <w:rFonts w:ascii="Verdana" w:hAnsi="Verdana"/>
          <w:b/>
          <w:bCs/>
          <w:color w:val="538135" w:themeColor="accent6" w:themeShade="BF"/>
          <w:sz w:val="23"/>
          <w:szCs w:val="23"/>
          <w:u w:val="single"/>
          <w:shd w:val="clear" w:color="auto" w:fill="FFFFFF"/>
        </w:rPr>
        <w:t>both</w:t>
      </w:r>
      <w:r w:rsidRPr="00DA2092">
        <w:rPr>
          <w:rFonts w:ascii="Verdana" w:hAnsi="Verdana"/>
          <w:color w:val="538135" w:themeColor="accent6" w:themeShade="BF"/>
          <w:sz w:val="23"/>
          <w:szCs w:val="23"/>
          <w:shd w:val="clear" w:color="auto" w:fill="FFFFFF"/>
        </w:rPr>
        <w:t xml:space="preserve"> </w:t>
      </w:r>
      <w:r w:rsidRPr="00DA2092">
        <w:rPr>
          <w:rFonts w:ascii="Verdana" w:hAnsi="Verdana"/>
          <w:b/>
          <w:bCs/>
          <w:color w:val="538135" w:themeColor="accent6" w:themeShade="BF"/>
          <w:sz w:val="23"/>
          <w:szCs w:val="23"/>
          <w:shd w:val="clear" w:color="auto" w:fill="FFFFFF"/>
        </w:rPr>
        <w:t>abstract</w:t>
      </w:r>
      <w:r w:rsidRPr="00DA2092">
        <w:rPr>
          <w:rFonts w:ascii="Verdana" w:hAnsi="Verdana"/>
          <w:color w:val="538135" w:themeColor="accent6" w:themeShade="BF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</w:t>
      </w:r>
      <w:r w:rsidRPr="00DA2092">
        <w:rPr>
          <w:rFonts w:ascii="Verdana" w:hAnsi="Verdana"/>
          <w:b/>
          <w:bCs/>
          <w:color w:val="538135" w:themeColor="accent6" w:themeShade="BF"/>
          <w:sz w:val="23"/>
          <w:szCs w:val="23"/>
          <w:shd w:val="clear" w:color="auto" w:fill="FFFFFF"/>
        </w:rPr>
        <w:t>regular</w:t>
      </w:r>
      <w:r w:rsidRPr="00DA2092">
        <w:rPr>
          <w:rFonts w:ascii="Verdana" w:hAnsi="Verdana"/>
          <w:color w:val="538135" w:themeColor="accent6" w:themeShade="BF"/>
          <w:sz w:val="23"/>
          <w:szCs w:val="23"/>
          <w:shd w:val="clear" w:color="auto" w:fill="FFFFFF"/>
        </w:rPr>
        <w:t xml:space="preserve"> </w:t>
      </w:r>
      <w:r w:rsidRPr="00DA2092">
        <w:rPr>
          <w:rFonts w:ascii="Verdana" w:hAnsi="Verdana"/>
          <w:b/>
          <w:bCs/>
          <w:color w:val="538135" w:themeColor="accent6" w:themeShade="BF"/>
          <w:sz w:val="23"/>
          <w:szCs w:val="23"/>
          <w:shd w:val="clear" w:color="auto" w:fill="FFFFFF"/>
        </w:rPr>
        <w:t>methods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FC3EC08" w14:textId="74B37972" w:rsidR="00DA2092" w:rsidRDefault="00DA2092" w:rsidP="00E55BB8">
      <w:pPr>
        <w:bidi w:val="0"/>
        <w:spacing w:line="360" w:lineRule="auto"/>
        <w:ind w:left="360"/>
        <w:rPr>
          <w:sz w:val="28"/>
          <w:szCs w:val="28"/>
        </w:rPr>
      </w:pPr>
    </w:p>
    <w:p w14:paraId="2447085F" w14:textId="30EF960E" w:rsidR="00DA2092" w:rsidRDefault="00DA2092" w:rsidP="00E55BB8">
      <w:pPr>
        <w:pStyle w:val="a3"/>
        <w:numPr>
          <w:ilvl w:val="0"/>
          <w:numId w:val="13"/>
        </w:numPr>
        <w:bidi w:val="0"/>
        <w:spacing w:line="360" w:lineRule="auto"/>
        <w:rPr>
          <w:sz w:val="28"/>
          <w:szCs w:val="28"/>
        </w:rPr>
      </w:pPr>
      <w:r w:rsidRPr="00DA2092">
        <w:rPr>
          <w:b/>
          <w:bCs/>
          <w:sz w:val="28"/>
          <w:szCs w:val="28"/>
        </w:rPr>
        <w:t>Abstract method</w:t>
      </w:r>
      <w:r w:rsidRPr="00DA2092">
        <w:rPr>
          <w:sz w:val="28"/>
          <w:szCs w:val="28"/>
        </w:rPr>
        <w:t xml:space="preserve">: </w:t>
      </w:r>
      <w:r>
        <w:rPr>
          <w:sz w:val="28"/>
          <w:szCs w:val="28"/>
        </w:rPr>
        <w:t>C</w:t>
      </w:r>
      <w:r w:rsidRPr="00DA2092">
        <w:rPr>
          <w:sz w:val="28"/>
          <w:szCs w:val="28"/>
        </w:rPr>
        <w:t xml:space="preserve">an </w:t>
      </w:r>
      <w:r w:rsidRPr="00DA2092">
        <w:rPr>
          <w:b/>
          <w:bCs/>
          <w:color w:val="FF0000"/>
          <w:sz w:val="28"/>
          <w:szCs w:val="28"/>
          <w:u w:val="single"/>
        </w:rPr>
        <w:t>only be used in an abstract class</w:t>
      </w:r>
      <w:r w:rsidRPr="00DA2092">
        <w:rPr>
          <w:sz w:val="28"/>
          <w:szCs w:val="28"/>
        </w:rPr>
        <w:t xml:space="preserve">, and it </w:t>
      </w:r>
      <w:r w:rsidRPr="00DA2092">
        <w:rPr>
          <w:b/>
          <w:bCs/>
          <w:color w:val="FF0000"/>
          <w:sz w:val="28"/>
          <w:szCs w:val="28"/>
          <w:u w:val="single"/>
        </w:rPr>
        <w:t>does not have a body</w:t>
      </w:r>
      <w:r w:rsidRPr="00DA2092">
        <w:rPr>
          <w:sz w:val="28"/>
          <w:szCs w:val="28"/>
        </w:rPr>
        <w:t>.</w:t>
      </w:r>
    </w:p>
    <w:p w14:paraId="59D9B9FE" w14:textId="77777777" w:rsidR="003B6AF1" w:rsidRPr="003B6AF1" w:rsidRDefault="003B6AF1" w:rsidP="003B6AF1">
      <w:pPr>
        <w:numPr>
          <w:ilvl w:val="0"/>
          <w:numId w:val="13"/>
        </w:numPr>
        <w:shd w:val="clear" w:color="auto" w:fill="FFFFFF"/>
        <w:bidi w:val="0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</w:rPr>
      </w:pPr>
      <w:r w:rsidRPr="003B6AF1">
        <w:rPr>
          <w:rFonts w:ascii="Arial" w:eastAsia="Times New Roman" w:hAnsi="Arial" w:cs="Arial"/>
          <w:color w:val="273239"/>
          <w:spacing w:val="2"/>
          <w:sz w:val="28"/>
          <w:szCs w:val="28"/>
        </w:rPr>
        <w:t xml:space="preserve">You are </w:t>
      </w:r>
      <w:r w:rsidRPr="003B6AF1">
        <w:rPr>
          <w:rFonts w:ascii="Arial" w:eastAsia="Times New Roman" w:hAnsi="Arial" w:cs="Arial"/>
          <w:b/>
          <w:bCs/>
          <w:color w:val="FF0000"/>
          <w:spacing w:val="2"/>
          <w:sz w:val="28"/>
          <w:szCs w:val="28"/>
          <w:u w:val="single"/>
        </w:rPr>
        <w:t xml:space="preserve">not allowed </w:t>
      </w:r>
      <w:r w:rsidRPr="003B6AF1">
        <w:rPr>
          <w:rFonts w:ascii="Arial" w:eastAsia="Times New Roman" w:hAnsi="Arial" w:cs="Arial"/>
          <w:color w:val="273239"/>
          <w:spacing w:val="2"/>
          <w:sz w:val="28"/>
          <w:szCs w:val="28"/>
        </w:rPr>
        <w:t>to declare an abstract class as </w:t>
      </w:r>
      <w:hyperlink r:id="rId7" w:history="1">
        <w:r w:rsidRPr="003B6AF1">
          <w:rPr>
            <w:rFonts w:ascii="Arial" w:eastAsia="Times New Roman" w:hAnsi="Arial" w:cs="Arial"/>
            <w:b/>
            <w:bCs/>
            <w:spacing w:val="2"/>
            <w:sz w:val="28"/>
            <w:szCs w:val="28"/>
            <w:bdr w:val="none" w:sz="0" w:space="0" w:color="auto" w:frame="1"/>
          </w:rPr>
          <w:t>Sealed Class</w:t>
        </w:r>
      </w:hyperlink>
      <w:r w:rsidRPr="003B6AF1">
        <w:rPr>
          <w:rFonts w:ascii="Arial" w:eastAsia="Times New Roman" w:hAnsi="Arial" w:cs="Arial"/>
          <w:color w:val="273239"/>
          <w:spacing w:val="2"/>
          <w:sz w:val="28"/>
          <w:szCs w:val="28"/>
        </w:rPr>
        <w:t>.</w:t>
      </w:r>
    </w:p>
    <w:p w14:paraId="5CB604AD" w14:textId="77777777" w:rsidR="00DA2092" w:rsidRPr="003B6AF1" w:rsidRDefault="00DA2092" w:rsidP="003B6AF1">
      <w:pPr>
        <w:bidi w:val="0"/>
        <w:spacing w:line="360" w:lineRule="auto"/>
        <w:ind w:left="360"/>
        <w:rPr>
          <w:sz w:val="28"/>
          <w:szCs w:val="28"/>
        </w:rPr>
      </w:pPr>
    </w:p>
    <w:p w14:paraId="725C5F04" w14:textId="1D9FF41C" w:rsidR="00DA2092" w:rsidRDefault="00DA2092" w:rsidP="00E55BB8">
      <w:pPr>
        <w:bidi w:val="0"/>
        <w:spacing w:line="360" w:lineRule="auto"/>
        <w:rPr>
          <w:sz w:val="28"/>
          <w:szCs w:val="28"/>
        </w:rPr>
      </w:pPr>
    </w:p>
    <w:p w14:paraId="1C64A5C0" w14:textId="04F37BA1" w:rsidR="00DA2092" w:rsidRPr="00130E35" w:rsidRDefault="00DA2092" w:rsidP="00130E35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130E35">
        <w:rPr>
          <w:b/>
          <w:bCs/>
        </w:rPr>
        <w:t>Interface:</w:t>
      </w:r>
      <w:r w:rsidRPr="00130E35">
        <w:rPr>
          <w:rFonts w:hint="cs"/>
          <w:b/>
          <w:bCs/>
          <w:rtl/>
        </w:rPr>
        <w:t xml:space="preserve"> ـــ</w:t>
      </w:r>
    </w:p>
    <w:p w14:paraId="0BDA751B" w14:textId="56CB4754" w:rsidR="00DA2092" w:rsidRDefault="00DA2092" w:rsidP="00E55BB8">
      <w:pPr>
        <w:bidi w:val="0"/>
        <w:spacing w:line="360" w:lineRule="auto"/>
        <w:rPr>
          <w:rtl/>
        </w:rPr>
      </w:pPr>
    </w:p>
    <w:p w14:paraId="4F7C3609" w14:textId="23FAC783" w:rsidR="00DA2092" w:rsidRDefault="008D61C7" w:rsidP="00E55BB8">
      <w:pPr>
        <w:pStyle w:val="a3"/>
        <w:numPr>
          <w:ilvl w:val="0"/>
          <w:numId w:val="14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 w:rsidRPr="008D61C7">
        <w:rPr>
          <w:rFonts w:ascii="Verdana" w:hAnsi="Verdana"/>
          <w:color w:val="000000"/>
          <w:sz w:val="23"/>
          <w:szCs w:val="23"/>
          <w:shd w:val="clear" w:color="auto" w:fill="FFFFFF"/>
        </w:rPr>
        <w:t>s a completely "</w:t>
      </w:r>
      <w:r w:rsidRPr="008D61C7"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abstract class</w:t>
      </w:r>
      <w:r w:rsidRPr="008D61C7">
        <w:rPr>
          <w:rFonts w:ascii="Verdana" w:hAnsi="Verdana"/>
          <w:color w:val="000000"/>
          <w:sz w:val="23"/>
          <w:szCs w:val="23"/>
          <w:shd w:val="clear" w:color="auto" w:fill="FFFFFF"/>
        </w:rPr>
        <w:t>", which can only contain abstract methods and properties</w:t>
      </w:r>
      <w:r w:rsidRPr="008D61C7">
        <w:rPr>
          <w:sz w:val="28"/>
          <w:szCs w:val="28"/>
        </w:rPr>
        <w:t>.</w:t>
      </w:r>
    </w:p>
    <w:p w14:paraId="66C4AD07" w14:textId="2B9190E8" w:rsidR="008D61C7" w:rsidRDefault="008D61C7" w:rsidP="00E55BB8">
      <w:pPr>
        <w:bidi w:val="0"/>
        <w:spacing w:line="360" w:lineRule="auto"/>
        <w:ind w:left="360"/>
        <w:rPr>
          <w:sz w:val="28"/>
          <w:szCs w:val="28"/>
        </w:rPr>
      </w:pPr>
    </w:p>
    <w:p w14:paraId="36F45C2B" w14:textId="605938FC" w:rsidR="008D61C7" w:rsidRDefault="008D61C7" w:rsidP="00E55BB8">
      <w:pPr>
        <w:pStyle w:val="a3"/>
        <w:numPr>
          <w:ilvl w:val="0"/>
          <w:numId w:val="14"/>
        </w:numPr>
        <w:bidi w:val="0"/>
        <w:spacing w:line="360" w:lineRule="auto"/>
        <w:rPr>
          <w:sz w:val="28"/>
          <w:szCs w:val="28"/>
        </w:rPr>
      </w:pPr>
      <w:r w:rsidRPr="008D61C7">
        <w:rPr>
          <w:sz w:val="28"/>
          <w:szCs w:val="28"/>
        </w:rPr>
        <w:t>By default, members of an interface are </w:t>
      </w:r>
      <w:r w:rsidRPr="008D61C7">
        <w:rPr>
          <w:b/>
          <w:bCs/>
          <w:sz w:val="28"/>
          <w:szCs w:val="28"/>
        </w:rPr>
        <w:t>abstract</w:t>
      </w:r>
      <w:r w:rsidRPr="008D61C7">
        <w:rPr>
          <w:sz w:val="28"/>
          <w:szCs w:val="28"/>
        </w:rPr>
        <w:t> and </w:t>
      </w:r>
      <w:r w:rsidRPr="008D61C7">
        <w:rPr>
          <w:b/>
          <w:bCs/>
          <w:sz w:val="28"/>
          <w:szCs w:val="28"/>
        </w:rPr>
        <w:t>public</w:t>
      </w:r>
      <w:r>
        <w:rPr>
          <w:sz w:val="28"/>
          <w:szCs w:val="28"/>
        </w:rPr>
        <w:t>.</w:t>
      </w:r>
    </w:p>
    <w:p w14:paraId="59EC1322" w14:textId="53216D81" w:rsidR="008D61C7" w:rsidRDefault="008D61C7" w:rsidP="00E55BB8">
      <w:pPr>
        <w:bidi w:val="0"/>
        <w:spacing w:line="360" w:lineRule="auto"/>
        <w:rPr>
          <w:sz w:val="28"/>
          <w:szCs w:val="28"/>
        </w:rPr>
      </w:pPr>
    </w:p>
    <w:p w14:paraId="69C592D7" w14:textId="4DAF1BDD" w:rsidR="008D61C7" w:rsidRDefault="008D61C7" w:rsidP="00E55BB8">
      <w:pPr>
        <w:pStyle w:val="a3"/>
        <w:numPr>
          <w:ilvl w:val="0"/>
          <w:numId w:val="14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You </w:t>
      </w:r>
      <w:r w:rsidRPr="008D61C7">
        <w:rPr>
          <w:rFonts w:ascii="Verdana" w:hAnsi="Verdana"/>
          <w:b/>
          <w:bCs/>
          <w:color w:val="FF0000"/>
          <w:sz w:val="23"/>
          <w:szCs w:val="23"/>
          <w:u w:val="single"/>
          <w:shd w:val="clear" w:color="auto" w:fill="FFFFFF"/>
        </w:rPr>
        <w:t>do not have to use</w:t>
      </w:r>
      <w:r w:rsidRPr="008D61C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override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when implementing an interface</w:t>
      </w:r>
      <w:r>
        <w:rPr>
          <w:sz w:val="28"/>
          <w:szCs w:val="28"/>
        </w:rPr>
        <w:t>.</w:t>
      </w:r>
    </w:p>
    <w:p w14:paraId="51CCBD15" w14:textId="63231E4D" w:rsidR="008D61C7" w:rsidRDefault="008D61C7" w:rsidP="00E55BB8">
      <w:pPr>
        <w:bidi w:val="0"/>
        <w:spacing w:line="360" w:lineRule="auto"/>
        <w:rPr>
          <w:sz w:val="28"/>
          <w:szCs w:val="28"/>
        </w:rPr>
      </w:pPr>
    </w:p>
    <w:p w14:paraId="554E6349" w14:textId="7904BBCE" w:rsidR="008D61C7" w:rsidRDefault="008D61C7" w:rsidP="00E55BB8">
      <w:pPr>
        <w:pStyle w:val="a3"/>
        <w:numPr>
          <w:ilvl w:val="0"/>
          <w:numId w:val="14"/>
        </w:numPr>
        <w:bidi w:val="0"/>
        <w:spacing w:line="360" w:lineRule="auto"/>
        <w:rPr>
          <w:sz w:val="28"/>
          <w:szCs w:val="28"/>
        </w:rPr>
      </w:pPr>
      <w:r w:rsidRPr="008D61C7">
        <w:rPr>
          <w:sz w:val="28"/>
          <w:szCs w:val="28"/>
        </w:rPr>
        <w:t>On implementation of an interface, you must override all of its methods</w:t>
      </w:r>
      <w:r>
        <w:rPr>
          <w:sz w:val="28"/>
          <w:szCs w:val="28"/>
        </w:rPr>
        <w:t>.</w:t>
      </w:r>
    </w:p>
    <w:p w14:paraId="45A5D66E" w14:textId="4E041A72" w:rsidR="008D61C7" w:rsidRDefault="008D61C7" w:rsidP="00E55BB8">
      <w:pPr>
        <w:bidi w:val="0"/>
        <w:spacing w:line="360" w:lineRule="auto"/>
        <w:rPr>
          <w:sz w:val="28"/>
          <w:szCs w:val="28"/>
        </w:rPr>
      </w:pPr>
    </w:p>
    <w:p w14:paraId="0E77593D" w14:textId="77777777" w:rsidR="008D61C7" w:rsidRPr="008D61C7" w:rsidRDefault="008D61C7" w:rsidP="00E55BB8">
      <w:pPr>
        <w:bidi w:val="0"/>
        <w:spacing w:line="360" w:lineRule="auto"/>
        <w:rPr>
          <w:sz w:val="28"/>
          <w:szCs w:val="28"/>
        </w:rPr>
      </w:pPr>
    </w:p>
    <w:p w14:paraId="77A4B3EB" w14:textId="113DC7C2" w:rsidR="008D61C7" w:rsidRDefault="008D61C7" w:rsidP="00E55BB8">
      <w:pPr>
        <w:bidi w:val="0"/>
        <w:spacing w:line="360" w:lineRule="auto"/>
        <w:rPr>
          <w:sz w:val="28"/>
          <w:szCs w:val="28"/>
        </w:rPr>
      </w:pPr>
    </w:p>
    <w:p w14:paraId="0A250D49" w14:textId="353E8D19" w:rsidR="008D61C7" w:rsidRPr="00130E35" w:rsidRDefault="00757CFC" w:rsidP="00130E35">
      <w:pPr>
        <w:pStyle w:val="1"/>
        <w:numPr>
          <w:ilvl w:val="0"/>
          <w:numId w:val="27"/>
        </w:numPr>
        <w:bidi w:val="0"/>
        <w:spacing w:line="360" w:lineRule="auto"/>
        <w:rPr>
          <w:b/>
          <w:bCs/>
          <w:rtl/>
        </w:rPr>
      </w:pPr>
      <w:r w:rsidRPr="00130E35">
        <w:rPr>
          <w:b/>
          <w:bCs/>
        </w:rPr>
        <w:t>Exceptions:</w:t>
      </w:r>
      <w:r w:rsidRPr="00130E35">
        <w:rPr>
          <w:rFonts w:hint="cs"/>
          <w:b/>
          <w:bCs/>
          <w:rtl/>
        </w:rPr>
        <w:t xml:space="preserve"> ـــ</w:t>
      </w:r>
    </w:p>
    <w:p w14:paraId="3BB7D020" w14:textId="15B81F83" w:rsidR="00757CFC" w:rsidRDefault="00757CFC" w:rsidP="00E55BB8">
      <w:pPr>
        <w:bidi w:val="0"/>
        <w:spacing w:line="360" w:lineRule="auto"/>
      </w:pPr>
    </w:p>
    <w:p w14:paraId="4FFF2D6D" w14:textId="6DA594CB" w:rsidR="00757CFC" w:rsidRDefault="00757CFC" w:rsidP="00E55BB8">
      <w:pPr>
        <w:pStyle w:val="a3"/>
        <w:numPr>
          <w:ilvl w:val="0"/>
          <w:numId w:val="15"/>
        </w:numPr>
        <w:bidi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57CFC">
        <w:rPr>
          <w:sz w:val="28"/>
          <w:szCs w:val="28"/>
        </w:rPr>
        <w:t xml:space="preserve">ry and </w:t>
      </w:r>
      <w:r>
        <w:rPr>
          <w:sz w:val="28"/>
          <w:szCs w:val="28"/>
        </w:rPr>
        <w:t>C</w:t>
      </w:r>
      <w:r w:rsidRPr="00757CFC">
        <w:rPr>
          <w:sz w:val="28"/>
          <w:szCs w:val="28"/>
        </w:rPr>
        <w:t>atch</w:t>
      </w:r>
      <w:r>
        <w:rPr>
          <w:sz w:val="28"/>
          <w:szCs w:val="28"/>
        </w:rPr>
        <w:t>:</w:t>
      </w:r>
    </w:p>
    <w:p w14:paraId="044A23E4" w14:textId="77777777" w:rsidR="00757CFC" w:rsidRDefault="00757CFC" w:rsidP="00E55BB8">
      <w:pPr>
        <w:pStyle w:val="a3"/>
        <w:bidi w:val="0"/>
        <w:spacing w:line="360" w:lineRule="auto"/>
        <w:rPr>
          <w:sz w:val="28"/>
          <w:szCs w:val="28"/>
        </w:rPr>
      </w:pPr>
    </w:p>
    <w:p w14:paraId="361067B3" w14:textId="77777777" w:rsidR="00757CFC" w:rsidRPr="00757CFC" w:rsidRDefault="00757CFC" w:rsidP="00E55BB8">
      <w:pPr>
        <w:pStyle w:val="a3"/>
        <w:numPr>
          <w:ilvl w:val="0"/>
          <w:numId w:val="16"/>
        </w:numPr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757CFC">
        <w:rPr>
          <w:rFonts w:ascii="Consolas" w:eastAsia="Times New Roman" w:hAnsi="Consolas" w:cs="Courier New"/>
          <w:b/>
          <w:bCs/>
          <w:color w:val="DC143C"/>
          <w:sz w:val="24"/>
          <w:szCs w:val="24"/>
          <w:u w:val="single"/>
        </w:rPr>
        <w:t>try</w:t>
      </w: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 xml:space="preserve"> statement allows you </w:t>
      </w:r>
      <w:r w:rsidRPr="00757C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 define a block of code to be tested for errors while it is being executed</w:t>
      </w: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2E671638" w14:textId="6D4F8BDA" w:rsidR="00757CFC" w:rsidRDefault="00757CFC" w:rsidP="00E55BB8">
      <w:pPr>
        <w:pStyle w:val="a3"/>
        <w:numPr>
          <w:ilvl w:val="0"/>
          <w:numId w:val="16"/>
        </w:numPr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757CFC">
        <w:rPr>
          <w:rFonts w:ascii="Consolas" w:eastAsia="Times New Roman" w:hAnsi="Consolas" w:cs="Courier New"/>
          <w:b/>
          <w:bCs/>
          <w:color w:val="DC143C"/>
          <w:sz w:val="24"/>
          <w:szCs w:val="24"/>
          <w:u w:val="single"/>
        </w:rPr>
        <w:t>catch</w:t>
      </w: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 xml:space="preserve"> statement allows you </w:t>
      </w:r>
      <w:r w:rsidRPr="00757C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to define a block of code to be executed if an error occurs in the try block</w:t>
      </w: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1FB50A68" w14:textId="00F12AAA" w:rsidR="00757CFC" w:rsidRDefault="00757CFC" w:rsidP="00E55BB8">
      <w:pPr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1F9FA59" w14:textId="24BCFDC7" w:rsidR="00757CFC" w:rsidRDefault="00757CFC" w:rsidP="00E55BB8">
      <w:pPr>
        <w:pStyle w:val="a3"/>
        <w:numPr>
          <w:ilvl w:val="0"/>
          <w:numId w:val="15"/>
        </w:numPr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CFC">
        <w:rPr>
          <w:rFonts w:ascii="Verdana" w:eastAsia="Times New Roman" w:hAnsi="Verdana" w:cs="Times New Roman"/>
          <w:color w:val="000000"/>
          <w:sz w:val="24"/>
          <w:szCs w:val="24"/>
        </w:rPr>
        <w:t>Finally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14:paraId="01607CEF" w14:textId="77777777" w:rsidR="00757CFC" w:rsidRPr="00757CFC" w:rsidRDefault="00757CFC" w:rsidP="00E55BB8">
      <w:pPr>
        <w:pStyle w:val="a3"/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5627DF5A" w14:textId="2B4F8F50" w:rsidR="00757CFC" w:rsidRPr="00757CFC" w:rsidRDefault="00757CFC" w:rsidP="00E55BB8">
      <w:pPr>
        <w:pStyle w:val="a3"/>
        <w:numPr>
          <w:ilvl w:val="0"/>
          <w:numId w:val="17"/>
        </w:numPr>
        <w:shd w:val="clear" w:color="auto" w:fill="FFFFFF"/>
        <w:bidi w:val="0"/>
        <w:spacing w:before="288" w:after="288" w:line="36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7CFC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r w:rsidRPr="00757CFC">
        <w:rPr>
          <w:rStyle w:val="HTMLCode"/>
          <w:rFonts w:ascii="Consolas" w:eastAsiaTheme="minorHAnsi" w:hAnsi="Consolas"/>
          <w:color w:val="DC143C"/>
          <w:sz w:val="24"/>
          <w:szCs w:val="24"/>
        </w:rPr>
        <w:t>finally</w:t>
      </w:r>
      <w:r w:rsidRPr="00757CFC">
        <w:rPr>
          <w:rFonts w:ascii="Verdana" w:hAnsi="Verdana"/>
          <w:color w:val="000000"/>
          <w:sz w:val="24"/>
          <w:szCs w:val="24"/>
          <w:shd w:val="clear" w:color="auto" w:fill="FFFFFF"/>
        </w:rPr>
        <w:t> statement lets you execute code, after </w:t>
      </w:r>
      <w:r w:rsidRPr="00757CFC">
        <w:rPr>
          <w:rStyle w:val="HTMLCode"/>
          <w:rFonts w:ascii="Consolas" w:eastAsiaTheme="minorHAnsi" w:hAnsi="Consolas"/>
          <w:color w:val="DC143C"/>
          <w:sz w:val="24"/>
          <w:szCs w:val="24"/>
        </w:rPr>
        <w:t>try...catch</w:t>
      </w:r>
      <w:r w:rsidRPr="00757CF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, </w:t>
      </w:r>
      <w:r w:rsidRPr="00757CFC">
        <w:rPr>
          <w:rFonts w:ascii="Verdana" w:hAnsi="Verdana"/>
          <w:b/>
          <w:bCs/>
          <w:color w:val="FF0000"/>
          <w:sz w:val="24"/>
          <w:szCs w:val="24"/>
          <w:shd w:val="clear" w:color="auto" w:fill="FFFFFF"/>
        </w:rPr>
        <w:t>regardless</w:t>
      </w:r>
      <w:r w:rsidRPr="00757CFC">
        <w:rPr>
          <w:rFonts w:ascii="Verdana" w:hAnsi="Verdana"/>
          <w:color w:val="FF0000"/>
          <w:sz w:val="24"/>
          <w:szCs w:val="24"/>
          <w:shd w:val="clear" w:color="auto" w:fill="FFFFFF"/>
        </w:rPr>
        <w:t xml:space="preserve"> </w:t>
      </w:r>
      <w:r w:rsidRPr="00757CFC">
        <w:rPr>
          <w:rFonts w:ascii="Verdana" w:hAnsi="Verdana"/>
          <w:color w:val="000000"/>
          <w:sz w:val="24"/>
          <w:szCs w:val="24"/>
          <w:shd w:val="clear" w:color="auto" w:fill="FFFFFF"/>
        </w:rPr>
        <w:t>of the result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0FDC47DC" w14:textId="5344C156" w:rsidR="00757CFC" w:rsidRDefault="00757CFC" w:rsidP="00E55BB8">
      <w:pPr>
        <w:bidi w:val="0"/>
        <w:spacing w:line="360" w:lineRule="auto"/>
        <w:rPr>
          <w:sz w:val="28"/>
          <w:szCs w:val="28"/>
        </w:rPr>
      </w:pPr>
    </w:p>
    <w:p w14:paraId="0F84AC74" w14:textId="3DA936B3" w:rsidR="00757CFC" w:rsidRDefault="00757CFC" w:rsidP="00E55BB8">
      <w:pPr>
        <w:pStyle w:val="a3"/>
        <w:numPr>
          <w:ilvl w:val="0"/>
          <w:numId w:val="15"/>
        </w:numPr>
        <w:bidi w:val="0"/>
        <w:spacing w:line="360" w:lineRule="auto"/>
        <w:rPr>
          <w:sz w:val="28"/>
          <w:szCs w:val="28"/>
        </w:rPr>
      </w:pPr>
      <w:r w:rsidRPr="00757CFC">
        <w:rPr>
          <w:sz w:val="28"/>
          <w:szCs w:val="28"/>
        </w:rPr>
        <w:t>T</w:t>
      </w:r>
      <w:r w:rsidRPr="00757CFC">
        <w:rPr>
          <w:sz w:val="28"/>
          <w:szCs w:val="28"/>
        </w:rPr>
        <w:t>hrow</w:t>
      </w:r>
      <w:r>
        <w:rPr>
          <w:sz w:val="28"/>
          <w:szCs w:val="28"/>
        </w:rPr>
        <w:t>:</w:t>
      </w:r>
    </w:p>
    <w:p w14:paraId="1FA4537C" w14:textId="7E238972" w:rsidR="00757CFC" w:rsidRDefault="00757CFC" w:rsidP="00E55BB8">
      <w:pPr>
        <w:pStyle w:val="a3"/>
        <w:bidi w:val="0"/>
        <w:spacing w:line="360" w:lineRule="auto"/>
        <w:rPr>
          <w:sz w:val="28"/>
          <w:szCs w:val="28"/>
        </w:rPr>
      </w:pPr>
    </w:p>
    <w:p w14:paraId="345CCC9B" w14:textId="0A9A56DD" w:rsidR="00757CFC" w:rsidRDefault="00757CFC" w:rsidP="00E55BB8">
      <w:pPr>
        <w:pStyle w:val="a3"/>
        <w:numPr>
          <w:ilvl w:val="0"/>
          <w:numId w:val="17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allows you to create a </w:t>
      </w:r>
      <w:r w:rsidRPr="00757CF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custom error</w:t>
      </w:r>
      <w:r>
        <w:rPr>
          <w:sz w:val="28"/>
          <w:szCs w:val="28"/>
        </w:rPr>
        <w:t>.</w:t>
      </w:r>
    </w:p>
    <w:p w14:paraId="5E0317DA" w14:textId="7B538936" w:rsidR="00757CFC" w:rsidRPr="00757CFC" w:rsidRDefault="00757CFC" w:rsidP="00E55BB8">
      <w:pPr>
        <w:pStyle w:val="a3"/>
        <w:numPr>
          <w:ilvl w:val="0"/>
          <w:numId w:val="17"/>
        </w:numPr>
        <w:bidi w:val="0"/>
        <w:spacing w:line="360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throw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together with an </w:t>
      </w:r>
      <w:r>
        <w:rPr>
          <w:rStyle w:val="a5"/>
          <w:rFonts w:ascii="Verdana" w:hAnsi="Verdana"/>
          <w:color w:val="000000"/>
          <w:sz w:val="23"/>
          <w:szCs w:val="23"/>
          <w:shd w:val="clear" w:color="auto" w:fill="FFFFFF"/>
        </w:rPr>
        <w:t>exception class</w:t>
      </w:r>
      <w:r>
        <w:rPr>
          <w:sz w:val="28"/>
          <w:szCs w:val="28"/>
        </w:rPr>
        <w:t>.</w:t>
      </w:r>
    </w:p>
    <w:sectPr w:rsidR="00757CFC" w:rsidRPr="00757CFC" w:rsidSect="00130E35">
      <w:pgSz w:w="11906" w:h="16838"/>
      <w:pgMar w:top="1440" w:right="707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2A3"/>
    <w:multiLevelType w:val="multilevel"/>
    <w:tmpl w:val="6550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024D"/>
    <w:multiLevelType w:val="hybridMultilevel"/>
    <w:tmpl w:val="DE1ECD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D06CDD"/>
    <w:multiLevelType w:val="hybridMultilevel"/>
    <w:tmpl w:val="7452D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E4077"/>
    <w:multiLevelType w:val="hybridMultilevel"/>
    <w:tmpl w:val="8ECCA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334D"/>
    <w:multiLevelType w:val="hybridMultilevel"/>
    <w:tmpl w:val="23060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C2252"/>
    <w:multiLevelType w:val="multilevel"/>
    <w:tmpl w:val="9C4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30B3"/>
    <w:multiLevelType w:val="hybridMultilevel"/>
    <w:tmpl w:val="604E0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F3512"/>
    <w:multiLevelType w:val="hybridMultilevel"/>
    <w:tmpl w:val="F61E95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2736"/>
    <w:multiLevelType w:val="hybridMultilevel"/>
    <w:tmpl w:val="23F2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51FF4"/>
    <w:multiLevelType w:val="multilevel"/>
    <w:tmpl w:val="055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BF03BD"/>
    <w:multiLevelType w:val="multilevel"/>
    <w:tmpl w:val="207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B47D28"/>
    <w:multiLevelType w:val="hybridMultilevel"/>
    <w:tmpl w:val="8E48C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3077"/>
    <w:multiLevelType w:val="multilevel"/>
    <w:tmpl w:val="251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95A58"/>
    <w:multiLevelType w:val="multilevel"/>
    <w:tmpl w:val="4AE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485F66"/>
    <w:multiLevelType w:val="hybridMultilevel"/>
    <w:tmpl w:val="AE5EB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F22C0"/>
    <w:multiLevelType w:val="hybridMultilevel"/>
    <w:tmpl w:val="819C9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1D92"/>
    <w:multiLevelType w:val="hybridMultilevel"/>
    <w:tmpl w:val="217A9ED6"/>
    <w:lvl w:ilvl="0" w:tplc="98E038A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1364" w:hanging="180"/>
      </w:pPr>
    </w:lvl>
    <w:lvl w:ilvl="3" w:tplc="0409000F" w:tentative="1">
      <w:start w:val="1"/>
      <w:numFmt w:val="decimal"/>
      <w:lvlText w:val="%4."/>
      <w:lvlJc w:val="left"/>
      <w:pPr>
        <w:ind w:left="2084" w:hanging="360"/>
      </w:pPr>
    </w:lvl>
    <w:lvl w:ilvl="4" w:tplc="04090019" w:tentative="1">
      <w:start w:val="1"/>
      <w:numFmt w:val="lowerLetter"/>
      <w:lvlText w:val="%5."/>
      <w:lvlJc w:val="left"/>
      <w:pPr>
        <w:ind w:left="2804" w:hanging="360"/>
      </w:pPr>
    </w:lvl>
    <w:lvl w:ilvl="5" w:tplc="0409001B" w:tentative="1">
      <w:start w:val="1"/>
      <w:numFmt w:val="lowerRoman"/>
      <w:lvlText w:val="%6."/>
      <w:lvlJc w:val="right"/>
      <w:pPr>
        <w:ind w:left="3524" w:hanging="180"/>
      </w:pPr>
    </w:lvl>
    <w:lvl w:ilvl="6" w:tplc="0409000F" w:tentative="1">
      <w:start w:val="1"/>
      <w:numFmt w:val="decimal"/>
      <w:lvlText w:val="%7."/>
      <w:lvlJc w:val="left"/>
      <w:pPr>
        <w:ind w:left="4244" w:hanging="360"/>
      </w:pPr>
    </w:lvl>
    <w:lvl w:ilvl="7" w:tplc="04090019" w:tentative="1">
      <w:start w:val="1"/>
      <w:numFmt w:val="lowerLetter"/>
      <w:lvlText w:val="%8."/>
      <w:lvlJc w:val="left"/>
      <w:pPr>
        <w:ind w:left="4964" w:hanging="360"/>
      </w:pPr>
    </w:lvl>
    <w:lvl w:ilvl="8" w:tplc="040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7" w15:restartNumberingAfterBreak="0">
    <w:nsid w:val="5CA275F3"/>
    <w:multiLevelType w:val="multilevel"/>
    <w:tmpl w:val="882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F5FE3"/>
    <w:multiLevelType w:val="hybridMultilevel"/>
    <w:tmpl w:val="86DC13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D824AD"/>
    <w:multiLevelType w:val="hybridMultilevel"/>
    <w:tmpl w:val="53C8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F76232"/>
    <w:multiLevelType w:val="hybridMultilevel"/>
    <w:tmpl w:val="A4EC9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7B7BE9"/>
    <w:multiLevelType w:val="hybridMultilevel"/>
    <w:tmpl w:val="F2C88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41DBB"/>
    <w:multiLevelType w:val="hybridMultilevel"/>
    <w:tmpl w:val="4D3EC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773706"/>
    <w:multiLevelType w:val="hybridMultilevel"/>
    <w:tmpl w:val="3D065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A5CB8"/>
    <w:multiLevelType w:val="hybridMultilevel"/>
    <w:tmpl w:val="B51C9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F326E7"/>
    <w:multiLevelType w:val="hybridMultilevel"/>
    <w:tmpl w:val="6F14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6D1A81"/>
    <w:multiLevelType w:val="hybridMultilevel"/>
    <w:tmpl w:val="DB946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7"/>
  </w:num>
  <w:num w:numId="5">
    <w:abstractNumId w:val="2"/>
  </w:num>
  <w:num w:numId="6">
    <w:abstractNumId w:val="20"/>
  </w:num>
  <w:num w:numId="7">
    <w:abstractNumId w:val="25"/>
  </w:num>
  <w:num w:numId="8">
    <w:abstractNumId w:val="11"/>
  </w:num>
  <w:num w:numId="9">
    <w:abstractNumId w:val="19"/>
  </w:num>
  <w:num w:numId="10">
    <w:abstractNumId w:val="18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6"/>
  </w:num>
  <w:num w:numId="16">
    <w:abstractNumId w:val="26"/>
  </w:num>
  <w:num w:numId="17">
    <w:abstractNumId w:val="24"/>
  </w:num>
  <w:num w:numId="18">
    <w:abstractNumId w:val="4"/>
  </w:num>
  <w:num w:numId="19">
    <w:abstractNumId w:val="0"/>
  </w:num>
  <w:num w:numId="20">
    <w:abstractNumId w:val="22"/>
  </w:num>
  <w:num w:numId="21">
    <w:abstractNumId w:val="5"/>
  </w:num>
  <w:num w:numId="22">
    <w:abstractNumId w:val="1"/>
  </w:num>
  <w:num w:numId="23">
    <w:abstractNumId w:val="13"/>
  </w:num>
  <w:num w:numId="24">
    <w:abstractNumId w:val="10"/>
  </w:num>
  <w:num w:numId="25">
    <w:abstractNumId w:val="9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A0"/>
    <w:rsid w:val="00013782"/>
    <w:rsid w:val="000834D6"/>
    <w:rsid w:val="00097C94"/>
    <w:rsid w:val="000D7F4E"/>
    <w:rsid w:val="00130E35"/>
    <w:rsid w:val="001A09A2"/>
    <w:rsid w:val="001C2EC4"/>
    <w:rsid w:val="002C42A0"/>
    <w:rsid w:val="003B6AF1"/>
    <w:rsid w:val="004B7D8B"/>
    <w:rsid w:val="00656720"/>
    <w:rsid w:val="00757CFC"/>
    <w:rsid w:val="007975EA"/>
    <w:rsid w:val="007E1FA2"/>
    <w:rsid w:val="00895E60"/>
    <w:rsid w:val="008D61C7"/>
    <w:rsid w:val="009106E6"/>
    <w:rsid w:val="009C627D"/>
    <w:rsid w:val="009E7ACE"/>
    <w:rsid w:val="00CC4CC7"/>
    <w:rsid w:val="00CE4F2D"/>
    <w:rsid w:val="00DA2092"/>
    <w:rsid w:val="00E5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13B42"/>
  <w15:chartTrackingRefBased/>
  <w15:docId w15:val="{FE2B3B05-E9D2-4EB6-BBF8-4E0E60E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C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7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9A2"/>
    <w:pPr>
      <w:ind w:left="720"/>
      <w:contextualSpacing/>
    </w:pPr>
  </w:style>
  <w:style w:type="table" w:styleId="a4">
    <w:name w:val="Table Grid"/>
    <w:basedOn w:val="a1"/>
    <w:uiPriority w:val="39"/>
    <w:rsid w:val="00CC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C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C4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C4C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C4CC7"/>
  </w:style>
  <w:style w:type="character" w:styleId="a5">
    <w:name w:val="Strong"/>
    <w:basedOn w:val="a0"/>
    <w:uiPriority w:val="22"/>
    <w:qFormat/>
    <w:rsid w:val="00013782"/>
    <w:rPr>
      <w:b/>
      <w:bCs/>
    </w:rPr>
  </w:style>
  <w:style w:type="character" w:customStyle="1" w:styleId="1Char">
    <w:name w:val="العنوان 1 Char"/>
    <w:basedOn w:val="a0"/>
    <w:link w:val="1"/>
    <w:uiPriority w:val="9"/>
    <w:rsid w:val="001C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CE4F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A20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2092"/>
    <w:rPr>
      <w:color w:val="605E5C"/>
      <w:shd w:val="clear" w:color="auto" w:fill="E1DFDD"/>
    </w:rPr>
  </w:style>
  <w:style w:type="character" w:customStyle="1" w:styleId="2Char">
    <w:name w:val="عنوان 2 Char"/>
    <w:basedOn w:val="a0"/>
    <w:link w:val="2"/>
    <w:uiPriority w:val="9"/>
    <w:semiHidden/>
    <w:rsid w:val="0075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0D7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ealed-cl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interface.asp" TargetMode="External"/><Relationship Id="rId5" Type="http://schemas.openxmlformats.org/officeDocument/2006/relationships/hyperlink" Target="https://www.geeksforgeeks.org/c-propert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 Abutaima</dc:creator>
  <cp:keywords/>
  <dc:description/>
  <cp:lastModifiedBy>Sameeh Abutaima</cp:lastModifiedBy>
  <cp:revision>7</cp:revision>
  <dcterms:created xsi:type="dcterms:W3CDTF">2022-08-02T19:42:00Z</dcterms:created>
  <dcterms:modified xsi:type="dcterms:W3CDTF">2022-08-03T10:14:00Z</dcterms:modified>
</cp:coreProperties>
</file>