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E3B6" w14:textId="2A06C8D9" w:rsidR="00E81978" w:rsidRDefault="00000000">
      <w:pPr>
        <w:pStyle w:val="Title"/>
      </w:pPr>
      <w:sdt>
        <w:sdtPr>
          <w:alias w:val="Title:"/>
          <w:tag w:val="Title:"/>
          <w:id w:val="726351117"/>
          <w:placeholder>
            <w:docPart w:val="4775CBA119BC4B1F9B0CE0C370E844E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F26C1">
            <w:t xml:space="preserve">Project </w:t>
          </w:r>
          <w:r w:rsidR="000B5FD9">
            <w:t>Two</w:t>
          </w:r>
        </w:sdtContent>
      </w:sdt>
    </w:p>
    <w:p w14:paraId="58D69335" w14:textId="5474F56C" w:rsidR="00B823AA" w:rsidRDefault="00D9304D" w:rsidP="00B823AA">
      <w:pPr>
        <w:pStyle w:val="Title2"/>
      </w:pPr>
      <w:r>
        <w:t>Sameeh Alqatabi</w:t>
      </w:r>
    </w:p>
    <w:p w14:paraId="3ADA4D25" w14:textId="6DB46AF1" w:rsidR="00E81978" w:rsidRDefault="00D9304D" w:rsidP="00B823AA">
      <w:pPr>
        <w:pStyle w:val="Title2"/>
      </w:pPr>
      <w:r w:rsidRPr="00D9304D">
        <w:t>Southern New Hampshire University</w:t>
      </w:r>
    </w:p>
    <w:p w14:paraId="63CE45B4" w14:textId="76158243" w:rsidR="00E81978" w:rsidRDefault="00E81978">
      <w:pPr>
        <w:pStyle w:val="Title"/>
      </w:pPr>
    </w:p>
    <w:p w14:paraId="7B54EC3E" w14:textId="21D9F1D9" w:rsidR="00E81978" w:rsidRDefault="00E81978" w:rsidP="00B823AA">
      <w:pPr>
        <w:pStyle w:val="Title2"/>
      </w:pPr>
    </w:p>
    <w:p w14:paraId="52AD2E51" w14:textId="25C197CC" w:rsidR="00E81978" w:rsidRDefault="00E81978"/>
    <w:p w14:paraId="58D6CE3D" w14:textId="6ACB1D1E" w:rsidR="00E81978" w:rsidRDefault="00AF26C1">
      <w:pPr>
        <w:pStyle w:val="SectionTitle"/>
      </w:pPr>
      <w:sdt>
        <w:sdtPr>
          <w:rPr>
            <w:b/>
            <w:bCs/>
          </w:rPr>
          <w:alias w:val="Section title:"/>
          <w:tag w:val="Section title:"/>
          <w:id w:val="984196707"/>
          <w:placeholder>
            <w:docPart w:val="C061B8906FB741BEB88761D08633756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B5FD9">
            <w:rPr>
              <w:b/>
              <w:bCs/>
            </w:rPr>
            <w:t>Project Two</w:t>
          </w:r>
        </w:sdtContent>
      </w:sdt>
    </w:p>
    <w:p w14:paraId="46E75A83" w14:textId="744229F2" w:rsidR="002F388A" w:rsidRDefault="00EC4D94" w:rsidP="002F388A">
      <w:r w:rsidRPr="00EC4D94">
        <w:t xml:space="preserve">The software requirements for Contact Service were to add contacts with a unique ID, delete contacts per contact ID, and update contact fields per contact ID but the only fields that are updatable are first name, last name, phone number, and address. The software requirements for Task Service were to add tasks with a unique ID, delete tasks per task ID, and update task fields per task ID but the only fields that are updatable are name and description. The software requirements for </w:t>
      </w:r>
      <w:r>
        <w:t>Appointment</w:t>
      </w:r>
      <w:r w:rsidRPr="00EC4D94">
        <w:t xml:space="preserve"> Service were to add </w:t>
      </w:r>
      <w:r>
        <w:t>a</w:t>
      </w:r>
      <w:r>
        <w:t>ppointment</w:t>
      </w:r>
      <w:r>
        <w:t>s</w:t>
      </w:r>
      <w:r w:rsidRPr="00EC4D94">
        <w:t xml:space="preserve"> with a unique ID, delete </w:t>
      </w:r>
      <w:r w:rsidR="00AF26C1">
        <w:t>appointments</w:t>
      </w:r>
      <w:r w:rsidR="00AF26C1" w:rsidRPr="00EC4D94">
        <w:t xml:space="preserve"> </w:t>
      </w:r>
      <w:r w:rsidRPr="00EC4D94">
        <w:t xml:space="preserve">per </w:t>
      </w:r>
      <w:r w:rsidR="007A5497" w:rsidRPr="007A5497">
        <w:t>appointment</w:t>
      </w:r>
      <w:r w:rsidRPr="00EC4D94">
        <w:t xml:space="preserve"> ID, and </w:t>
      </w:r>
      <w:r w:rsidR="00AF26C1">
        <w:t xml:space="preserve">add a </w:t>
      </w:r>
      <w:r w:rsidRPr="00EC4D94">
        <w:t>description</w:t>
      </w:r>
      <w:r w:rsidR="00AF26C1">
        <w:t xml:space="preserve"> of the </w:t>
      </w:r>
      <w:r w:rsidR="00AF26C1">
        <w:t>appointments</w:t>
      </w:r>
      <w:r w:rsidRPr="00EC4D94">
        <w:t xml:space="preserve">. The testing approach was </w:t>
      </w:r>
      <w:r>
        <w:t>100</w:t>
      </w:r>
      <w:r w:rsidRPr="00EC4D94">
        <w:t>% aligned to the software requirements with 100% Coverage, 0 missed instructions.</w:t>
      </w:r>
      <w:r w:rsidR="00AF26C1" w:rsidRPr="00AF26C1">
        <w:t xml:space="preserve"> </w:t>
      </w:r>
      <w:r w:rsidR="00AF26C1" w:rsidRPr="00AF26C1">
        <w:t>To defend the overall quality of my JUnit tests for the contact service</w:t>
      </w:r>
      <w:r w:rsidR="00AF26C1">
        <w:t>,</w:t>
      </w:r>
      <w:r w:rsidR="00AF26C1" w:rsidRPr="00AF26C1">
        <w:t xml:space="preserve"> </w:t>
      </w:r>
      <w:r w:rsidR="00AF26C1">
        <w:t>a</w:t>
      </w:r>
      <w:r w:rsidR="00AF26C1" w:rsidRPr="00AF26C1">
        <w:t>ppointment Service</w:t>
      </w:r>
      <w:r w:rsidR="00AF26C1">
        <w:t xml:space="preserve">, </w:t>
      </w:r>
      <w:r w:rsidR="00AF26C1" w:rsidRPr="00AF26C1">
        <w:t>and task service I ran the tests with Coverage As to see the test coverage percentage which I had 100% coverage for both contact service and task service. This means that my tests have sufficiently tested the objects.</w:t>
      </w:r>
      <w:r w:rsidR="00AF26C1">
        <w:t xml:space="preserve"> </w:t>
      </w:r>
    </w:p>
    <w:p w14:paraId="7ACC1F30" w14:textId="5A4C6424" w:rsidR="00CD4FE5" w:rsidRDefault="002F388A" w:rsidP="00CD4FE5">
      <w:r>
        <w:t>T</w:t>
      </w:r>
      <w:r w:rsidR="00AF26C1">
        <w:t xml:space="preserve">o </w:t>
      </w:r>
      <w:r w:rsidR="00AF26C1" w:rsidRPr="00AF26C1">
        <w:t xml:space="preserve">ensure that </w:t>
      </w:r>
      <w:r>
        <w:t>my</w:t>
      </w:r>
      <w:r w:rsidR="00AF26C1" w:rsidRPr="00AF26C1">
        <w:t xml:space="preserve"> code was technically sound</w:t>
      </w:r>
      <w:r>
        <w:t xml:space="preserve"> </w:t>
      </w:r>
      <w:r w:rsidR="00BC4A0B" w:rsidRPr="00BC4A0B">
        <w:t>I wr</w:t>
      </w:r>
      <w:r w:rsidR="00BC4A0B">
        <w:t>ote</w:t>
      </w:r>
      <w:r w:rsidR="00BC4A0B" w:rsidRPr="00BC4A0B">
        <w:t xml:space="preserve"> the code </w:t>
      </w:r>
      <w:r w:rsidR="00BC4A0B">
        <w:t xml:space="preserve">based on the </w:t>
      </w:r>
      <w:r w:rsidR="00BC4A0B" w:rsidRPr="00BC4A0B">
        <w:t>requirements and perform</w:t>
      </w:r>
      <w:r w:rsidR="00BC4A0B">
        <w:t>ed a</w:t>
      </w:r>
      <w:r w:rsidR="00BC4A0B" w:rsidRPr="00BC4A0B">
        <w:t xml:space="preserve"> unit testing on </w:t>
      </w:r>
      <w:r w:rsidR="00BC4A0B">
        <w:t xml:space="preserve">the </w:t>
      </w:r>
      <w:r w:rsidR="00BC4A0B" w:rsidRPr="00BC4A0B">
        <w:t xml:space="preserve">code </w:t>
      </w:r>
      <w:r w:rsidR="00BC4A0B">
        <w:t xml:space="preserve">to </w:t>
      </w:r>
      <w:r w:rsidR="00BC4A0B" w:rsidRPr="00BC4A0B">
        <w:t>ensur</w:t>
      </w:r>
      <w:r w:rsidR="00BC4A0B">
        <w:t>e there are error free and</w:t>
      </w:r>
      <w:r w:rsidR="00BC4A0B" w:rsidRPr="00BC4A0B">
        <w:t xml:space="preserve"> the appropriate results are given by the program.</w:t>
      </w:r>
      <w:r w:rsidR="00BC4A0B" w:rsidRPr="00BC4A0B">
        <w:t xml:space="preserve"> </w:t>
      </w:r>
      <w:r w:rsidR="00BC4A0B" w:rsidRPr="00BC4A0B">
        <w:t xml:space="preserve">For </w:t>
      </w:r>
      <w:r w:rsidR="007A5497" w:rsidRPr="00BC4A0B">
        <w:t>example,</w:t>
      </w:r>
      <w:r w:rsidR="007A5497">
        <w:t xml:space="preserve"> in a</w:t>
      </w:r>
      <w:r w:rsidR="007A5497" w:rsidRPr="007A5497">
        <w:t xml:space="preserve">ppointment </w:t>
      </w:r>
      <w:r w:rsidR="007A5497">
        <w:t>s</w:t>
      </w:r>
      <w:r w:rsidR="007A5497" w:rsidRPr="007A5497">
        <w:t>ervice</w:t>
      </w:r>
      <w:r w:rsidR="007A5497">
        <w:t xml:space="preserve"> one of the requirements was to </w:t>
      </w:r>
      <w:r w:rsidR="007A5497" w:rsidRPr="007A5497">
        <w:t>delete appointments per appointment ID</w:t>
      </w:r>
      <w:r w:rsidR="007A5497">
        <w:t>.</w:t>
      </w:r>
    </w:p>
    <w:p w14:paraId="7A56769F" w14:textId="6053AF76" w:rsidR="00BC4A0B" w:rsidRDefault="00BC4A0B" w:rsidP="007A5497">
      <w:pPr>
        <w:ind w:firstLine="0"/>
      </w:pPr>
      <w:r>
        <w:t>void testdeleteAppointmentService() {</w:t>
      </w:r>
    </w:p>
    <w:p w14:paraId="6211BE40" w14:textId="77777777" w:rsidR="00BC4A0B" w:rsidRDefault="00BC4A0B" w:rsidP="00BC4A0B">
      <w:pPr>
        <w:ind w:firstLine="0"/>
      </w:pPr>
      <w:r>
        <w:tab/>
      </w:r>
      <w:r>
        <w:tab/>
        <w:t>Appointment appointment = new Appointment("145", date, "date");</w:t>
      </w:r>
    </w:p>
    <w:p w14:paraId="5DBC8D44" w14:textId="77777777" w:rsidR="00BC4A0B" w:rsidRDefault="00BC4A0B" w:rsidP="00BC4A0B">
      <w:pPr>
        <w:ind w:firstLine="0"/>
      </w:pPr>
      <w:r>
        <w:tab/>
      </w:r>
      <w:r>
        <w:tab/>
        <w:t>assertEquals(true, service.addAppointment(appointment));</w:t>
      </w:r>
    </w:p>
    <w:p w14:paraId="3094FA1A" w14:textId="77777777" w:rsidR="007A5497" w:rsidRDefault="00BC4A0B" w:rsidP="007A5497">
      <w:pPr>
        <w:ind w:firstLine="0"/>
      </w:pPr>
      <w:r>
        <w:tab/>
      </w:r>
      <w:r>
        <w:tab/>
        <w:t>assertEquals(true, service.deleteAppointment("145"));</w:t>
      </w:r>
    </w:p>
    <w:p w14:paraId="073DC4EE" w14:textId="3FAA92FF" w:rsidR="00CD4FE5" w:rsidRDefault="007A5497" w:rsidP="00CD4FE5">
      <w:pPr>
        <w:ind w:firstLine="0"/>
      </w:pPr>
      <w:r>
        <w:t xml:space="preserve">The number 145 is the </w:t>
      </w:r>
      <w:r w:rsidRPr="007A5497">
        <w:t>appointment</w:t>
      </w:r>
      <w:r>
        <w:t xml:space="preserve"> ID. In the fourth line it is </w:t>
      </w:r>
      <w:r w:rsidRPr="007A5497">
        <w:t>instruction to delete the appointment per</w:t>
      </w:r>
      <w:r>
        <w:t xml:space="preserve"> ID in JUnit testing</w:t>
      </w:r>
      <w:r w:rsidR="00CD4FE5">
        <w:t xml:space="preserve"> and so it did error free.</w:t>
      </w:r>
    </w:p>
    <w:p w14:paraId="0DD609EC" w14:textId="5D200A07" w:rsidR="00CD4FE5" w:rsidRDefault="00CD4FE5" w:rsidP="00CD4FE5">
      <w:r>
        <w:lastRenderedPageBreak/>
        <w:t xml:space="preserve">To </w:t>
      </w:r>
      <w:r w:rsidRPr="00CD4FE5">
        <w:t xml:space="preserve">ensure that </w:t>
      </w:r>
      <w:r>
        <w:t>my</w:t>
      </w:r>
      <w:r w:rsidRPr="00CD4FE5">
        <w:t xml:space="preserve"> code was efficient</w:t>
      </w:r>
      <w:r>
        <w:t xml:space="preserve"> </w:t>
      </w:r>
      <w:r w:rsidRPr="00CD4FE5">
        <w:t xml:space="preserve">I </w:t>
      </w:r>
      <w:r w:rsidR="00406382" w:rsidRPr="00CD4FE5">
        <w:t>evaluated</w:t>
      </w:r>
      <w:r w:rsidRPr="00CD4FE5">
        <w:t xml:space="preserve"> the code </w:t>
      </w:r>
      <w:r>
        <w:t xml:space="preserve">to see if would </w:t>
      </w:r>
      <w:r w:rsidRPr="00CD4FE5">
        <w:t xml:space="preserve">successfully </w:t>
      </w:r>
      <w:r w:rsidRPr="00CD4FE5">
        <w:t>pass</w:t>
      </w:r>
      <w:r w:rsidRPr="00CD4FE5">
        <w:t>.</w:t>
      </w:r>
      <w:r>
        <w:t xml:space="preserve"> For </w:t>
      </w:r>
      <w:r w:rsidR="00406382">
        <w:t xml:space="preserve">example, in contact service one of the requirements was to </w:t>
      </w:r>
      <w:r w:rsidR="00406382" w:rsidRPr="00406382">
        <w:t>update contact fields per contact ID but the only fields that are updatable are first name, last name, phone number, and address.</w:t>
      </w:r>
    </w:p>
    <w:p w14:paraId="1F8A151E" w14:textId="77777777" w:rsidR="00406382" w:rsidRDefault="00406382" w:rsidP="00406382">
      <w:pPr>
        <w:ind w:firstLine="0"/>
      </w:pPr>
      <w:r>
        <w:t>void testupdateContactService() {</w:t>
      </w:r>
    </w:p>
    <w:p w14:paraId="0F58DA1F" w14:textId="6EC71757" w:rsidR="00406382" w:rsidRDefault="00406382" w:rsidP="00406382">
      <w:r>
        <w:t>ContactService service = new ContactService();</w:t>
      </w:r>
    </w:p>
    <w:p w14:paraId="00082638" w14:textId="61DB5DC7" w:rsidR="00406382" w:rsidRDefault="00406382" w:rsidP="00406382">
      <w:pPr>
        <w:ind w:left="720" w:firstLine="0"/>
      </w:pPr>
      <w:r>
        <w:t>Contact contact</w:t>
      </w:r>
      <w:r>
        <w:t>1</w:t>
      </w:r>
      <w:r>
        <w:t xml:space="preserve"> = new Contact("123", "sameeh", "alqatabi", "8007975566", </w:t>
      </w:r>
    </w:p>
    <w:p w14:paraId="5EB48FE8" w14:textId="2CDB9C4E" w:rsidR="00406382" w:rsidRDefault="00406382" w:rsidP="00406382">
      <w:pPr>
        <w:ind w:left="720" w:firstLine="0"/>
      </w:pPr>
      <w:r>
        <w:t>"254 magnolia st");</w:t>
      </w:r>
    </w:p>
    <w:p w14:paraId="3F4DF5CD" w14:textId="77777777" w:rsidR="00406382" w:rsidRDefault="00406382" w:rsidP="00406382">
      <w:pPr>
        <w:ind w:left="720" w:firstLine="0"/>
      </w:pPr>
      <w:r>
        <w:t xml:space="preserve">Contact contact2 = new Contact("12344", "sameehgf", "alqjbn", "8004551213", </w:t>
      </w:r>
    </w:p>
    <w:p w14:paraId="50019D68" w14:textId="312DA634" w:rsidR="00406382" w:rsidRDefault="00406382" w:rsidP="00406382">
      <w:pPr>
        <w:ind w:left="720" w:firstLine="0"/>
      </w:pPr>
      <w:r>
        <w:t>"266 magnoli444 stt");</w:t>
      </w:r>
    </w:p>
    <w:p w14:paraId="69008EB9" w14:textId="77777777" w:rsidR="00406382" w:rsidRDefault="00406382" w:rsidP="00406382">
      <w:pPr>
        <w:ind w:firstLine="0"/>
      </w:pPr>
      <w:r>
        <w:tab/>
      </w:r>
      <w:r>
        <w:tab/>
        <w:t>assertEquals(true, service.addContact(contact));</w:t>
      </w:r>
    </w:p>
    <w:p w14:paraId="55703748" w14:textId="77777777" w:rsidR="00406382" w:rsidRDefault="00406382" w:rsidP="00406382">
      <w:pPr>
        <w:ind w:firstLine="0"/>
      </w:pPr>
      <w:r>
        <w:tab/>
      </w:r>
      <w:r>
        <w:tab/>
        <w:t>assertEquals(true, service.addContact(contact2));</w:t>
      </w:r>
    </w:p>
    <w:p w14:paraId="4D05AA75" w14:textId="77777777" w:rsidR="00406382" w:rsidRDefault="00406382" w:rsidP="00406382">
      <w:pPr>
        <w:ind w:firstLine="0"/>
      </w:pPr>
      <w:r>
        <w:tab/>
      </w:r>
      <w:r>
        <w:tab/>
        <w:t>assertEquals(true, service.updateContactFirstName("12344", "alex"));</w:t>
      </w:r>
    </w:p>
    <w:p w14:paraId="6D693A85" w14:textId="77777777" w:rsidR="00406382" w:rsidRDefault="00406382" w:rsidP="00406382">
      <w:pPr>
        <w:ind w:firstLine="0"/>
      </w:pPr>
      <w:r>
        <w:tab/>
      </w:r>
      <w:r>
        <w:tab/>
        <w:t>assertEquals(true, service.updateContactLastName("12344", "rodriguez"));</w:t>
      </w:r>
    </w:p>
    <w:p w14:paraId="78F6EF5B" w14:textId="25BE3846" w:rsidR="00406382" w:rsidRDefault="00406382" w:rsidP="00406382">
      <w:pPr>
        <w:ind w:firstLine="0"/>
      </w:pPr>
      <w:r>
        <w:tab/>
      </w:r>
      <w:r>
        <w:tab/>
        <w:t>assertEquals(true, service.updateContactNumber("12</w:t>
      </w:r>
      <w:r>
        <w:t>3</w:t>
      </w:r>
      <w:r>
        <w:t>", "4642348880"));</w:t>
      </w:r>
    </w:p>
    <w:p w14:paraId="34497DC1" w14:textId="77777777" w:rsidR="00406382" w:rsidRDefault="00406382" w:rsidP="00406382">
      <w:pPr>
        <w:ind w:firstLine="0"/>
      </w:pPr>
      <w:r>
        <w:tab/>
      </w:r>
      <w:r>
        <w:tab/>
        <w:t>assertEquals(true, service.updateContactAddress("12344", "100 mead st"));</w:t>
      </w:r>
    </w:p>
    <w:p w14:paraId="479EADEB" w14:textId="5551A590" w:rsidR="00406382" w:rsidRDefault="00406382" w:rsidP="00406382">
      <w:pPr>
        <w:ind w:firstLine="0"/>
      </w:pPr>
      <w:r>
        <w:t>}</w:t>
      </w:r>
    </w:p>
    <w:p w14:paraId="38497089" w14:textId="7F99D4C2" w:rsidR="00406382" w:rsidRDefault="00406382" w:rsidP="00406382">
      <w:pPr>
        <w:ind w:firstLine="0"/>
      </w:pPr>
      <w:r>
        <w:t xml:space="preserve">As you can see in </w:t>
      </w:r>
      <w:r w:rsidR="000B5FD9">
        <w:t xml:space="preserve">for </w:t>
      </w:r>
      <w:r>
        <w:t>contact1 the ID is 123 and were trying to update the phone number</w:t>
      </w:r>
      <w:r w:rsidR="000B5FD9">
        <w:t xml:space="preserve"> in JUnit testing. In line 11 you can see we used contact ID to change the number from 8007975566 to 4642348880 and the test passed.</w:t>
      </w:r>
    </w:p>
    <w:p w14:paraId="4B84187A" w14:textId="77777777" w:rsidR="000B5FD9" w:rsidRDefault="000B5FD9" w:rsidP="00406382">
      <w:pPr>
        <w:ind w:firstLine="0"/>
      </w:pPr>
    </w:p>
    <w:p w14:paraId="7C7F605E" w14:textId="3DA0F680" w:rsidR="00CD4FE5" w:rsidRDefault="00CD4FE5" w:rsidP="00CD4FE5">
      <w:pPr>
        <w:ind w:firstLine="0"/>
      </w:pPr>
      <w:r>
        <w:tab/>
      </w:r>
    </w:p>
    <w:p w14:paraId="765E0369" w14:textId="77777777" w:rsidR="00AF26C1" w:rsidRDefault="00AF26C1"/>
    <w:p w14:paraId="3F8169E7" w14:textId="25ABDFDB" w:rsidR="00E81978" w:rsidRDefault="00AF26C1">
      <w:pPr>
        <w:pStyle w:val="Heading1"/>
      </w:pPr>
      <w:r>
        <w:lastRenderedPageBreak/>
        <w:t>Reflection</w:t>
      </w:r>
    </w:p>
    <w:p w14:paraId="4DB79EBD" w14:textId="417A8F6A" w:rsidR="000B5FD9" w:rsidRDefault="001A3436" w:rsidP="000B5FD9">
      <w:r w:rsidRPr="001A3436">
        <w:t>Dynamic Testing Techniques were the software testing techniques that I employed for</w:t>
      </w:r>
      <w:r w:rsidR="00695219">
        <w:t xml:space="preserve"> the project</w:t>
      </w:r>
      <w:r w:rsidRPr="001A3436">
        <w:t>. Structure-based testing techniques are focused on how the code structure works and test accordingly.</w:t>
      </w:r>
      <w:r w:rsidRPr="001A3436">
        <w:t xml:space="preserve"> </w:t>
      </w:r>
      <w:r w:rsidRPr="001A3436">
        <w:t xml:space="preserve">Static Testing Techniques is the other software testing techniques that </w:t>
      </w:r>
      <w:r>
        <w:t>I</w:t>
      </w:r>
      <w:r w:rsidRPr="001A3436">
        <w:t xml:space="preserve"> did not use for the</w:t>
      </w:r>
      <w:r w:rsidR="00695219">
        <w:t xml:space="preserve"> project</w:t>
      </w:r>
      <w:r w:rsidRPr="001A3436">
        <w:t>.</w:t>
      </w:r>
      <w:r w:rsidRPr="001A3436">
        <w:t xml:space="preserve"> </w:t>
      </w:r>
      <w:r w:rsidRPr="001A3436">
        <w:t>Static Testing Techniques or static testing is a human testing technique that does not involve executing or running the program or software product meanwhile Dynamic Testing Techniques of unit testing is to examine the methods/classes to validate functionality and make sure the behavior is as expected.</w:t>
      </w:r>
    </w:p>
    <w:p w14:paraId="00A67778" w14:textId="7C69E197" w:rsidR="001A3436" w:rsidRDefault="00695219" w:rsidP="000B5FD9">
      <w:r w:rsidRPr="00695219">
        <w:t>In acting as a software tester, to</w:t>
      </w:r>
      <w:r>
        <w:t xml:space="preserve"> a high </w:t>
      </w:r>
      <w:r w:rsidRPr="00695219">
        <w:t xml:space="preserve">extent </w:t>
      </w:r>
      <w:r>
        <w:t>I</w:t>
      </w:r>
      <w:r w:rsidRPr="00695219">
        <w:t xml:space="preserve"> employ</w:t>
      </w:r>
      <w:r>
        <w:t>ed</w:t>
      </w:r>
      <w:r w:rsidRPr="00695219">
        <w:t xml:space="preserve"> caution</w:t>
      </w:r>
      <w:r>
        <w:t xml:space="preserve"> because I </w:t>
      </w:r>
      <w:r w:rsidR="00B82F32">
        <w:t>do not</w:t>
      </w:r>
      <w:r>
        <w:t xml:space="preserve"> believe </w:t>
      </w:r>
      <w:r w:rsidR="002C782E">
        <w:t xml:space="preserve">that there are </w:t>
      </w:r>
      <w:r>
        <w:t>build</w:t>
      </w:r>
      <w:r w:rsidR="00B82F32">
        <w:t>s</w:t>
      </w:r>
      <w:r w:rsidR="002C782E">
        <w:t xml:space="preserve"> given or being build by me</w:t>
      </w:r>
      <w:r>
        <w:t xml:space="preserve"> </w:t>
      </w:r>
      <w:r w:rsidR="00B82F32">
        <w:t>are</w:t>
      </w:r>
      <w:r>
        <w:t xml:space="preserve"> bug-free</w:t>
      </w:r>
      <w:r w:rsidR="00B82F32">
        <w:t>,</w:t>
      </w:r>
      <w:r>
        <w:t xml:space="preserve"> I questioned </w:t>
      </w:r>
      <w:r w:rsidR="00B82F32">
        <w:t>everything,</w:t>
      </w:r>
      <w:r>
        <w:t xml:space="preserve"> and I only </w:t>
      </w:r>
      <w:r w:rsidR="00B82F32">
        <w:t xml:space="preserve">accept the build to be bug-free if I </w:t>
      </w:r>
      <w:r w:rsidR="00B82F32" w:rsidRPr="00B82F32">
        <w:t xml:space="preserve">test it and </w:t>
      </w:r>
      <w:r w:rsidR="00B82F32">
        <w:t>found</w:t>
      </w:r>
      <w:r w:rsidR="00B82F32" w:rsidRPr="00B82F32">
        <w:t xml:space="preserve"> it </w:t>
      </w:r>
      <w:r w:rsidR="00B82F32">
        <w:t xml:space="preserve">to be </w:t>
      </w:r>
      <w:r w:rsidR="00B82F32" w:rsidRPr="00B82F32">
        <w:t>defect free.</w:t>
      </w:r>
      <w:r w:rsidR="00B82F32" w:rsidRPr="00B82F32">
        <w:t xml:space="preserve"> </w:t>
      </w:r>
      <w:r w:rsidR="00B82F32">
        <w:t>I</w:t>
      </w:r>
      <w:r w:rsidR="00B82F32" w:rsidRPr="00B82F32">
        <w:t xml:space="preserve">t </w:t>
      </w:r>
      <w:r w:rsidR="00B82F32">
        <w:t xml:space="preserve">is </w:t>
      </w:r>
      <w:r w:rsidR="00B82F32" w:rsidRPr="00B82F32">
        <w:t xml:space="preserve">important to appreciate the complexity and interrelationships of the code </w:t>
      </w:r>
      <w:r w:rsidR="00B82F32">
        <w:t>I was</w:t>
      </w:r>
      <w:r w:rsidR="00B82F32" w:rsidRPr="00B82F32">
        <w:t xml:space="preserve"> testing</w:t>
      </w:r>
      <w:r w:rsidR="00B82F32">
        <w:t xml:space="preserve"> because t</w:t>
      </w:r>
      <w:r w:rsidR="00B82F32" w:rsidRPr="00B82F32">
        <w:t>esting helps ensure that your code works as you intend it to.</w:t>
      </w:r>
    </w:p>
    <w:p w14:paraId="050056DE" w14:textId="253596F9" w:rsidR="002C782E" w:rsidRDefault="002C782E" w:rsidP="000B5FD9">
      <w:r>
        <w:t>B</w:t>
      </w:r>
      <w:r w:rsidRPr="002C782E">
        <w:t xml:space="preserve">ias would be a concern if you were responsible for testing your own </w:t>
      </w:r>
      <w:r w:rsidRPr="002C782E">
        <w:t>code,</w:t>
      </w:r>
      <w:r>
        <w:t xml:space="preserve"> but the goal is to </w:t>
      </w:r>
      <w:r w:rsidRPr="002C782E">
        <w:t xml:space="preserve">focus on the quality of </w:t>
      </w:r>
      <w:r>
        <w:t>my</w:t>
      </w:r>
      <w:r w:rsidRPr="002C782E">
        <w:t xml:space="preserve"> tests.</w:t>
      </w:r>
      <w:r>
        <w:t xml:space="preserve"> </w:t>
      </w:r>
      <w:r w:rsidR="00ED5B5E">
        <w:t>I</w:t>
      </w:r>
      <w:r w:rsidR="00ED5B5E" w:rsidRPr="00ED5B5E">
        <w:t xml:space="preserve">f </w:t>
      </w:r>
      <w:r w:rsidR="00ED5B5E">
        <w:t xml:space="preserve">you </w:t>
      </w:r>
      <w:r w:rsidR="00ED5B5E" w:rsidRPr="00ED5B5E">
        <w:t xml:space="preserve">think something is </w:t>
      </w:r>
      <w:r w:rsidR="00ED5B5E" w:rsidRPr="00ED5B5E">
        <w:t>right,</w:t>
      </w:r>
      <w:r w:rsidR="00ED5B5E">
        <w:t xml:space="preserve"> you will </w:t>
      </w:r>
      <w:r w:rsidR="00ED5B5E" w:rsidRPr="00ED5B5E">
        <w:t xml:space="preserve">try to prove why it is not wrong </w:t>
      </w:r>
      <w:r w:rsidR="00ED5B5E">
        <w:t>and you also</w:t>
      </w:r>
      <w:r w:rsidR="00ED5B5E" w:rsidRPr="00ED5B5E">
        <w:t xml:space="preserve"> must have </w:t>
      </w:r>
      <w:r w:rsidR="00ED5B5E" w:rsidRPr="00ED5B5E">
        <w:t>valid evidence</w:t>
      </w:r>
      <w:r w:rsidR="00ED5B5E">
        <w:t xml:space="preserve"> otherwise you will just have to accept that you are wrong and </w:t>
      </w:r>
      <w:r w:rsidR="00937D28">
        <w:t>that is</w:t>
      </w:r>
      <w:r w:rsidR="00ED5B5E">
        <w:t xml:space="preserve"> the best way to limit being bias </w:t>
      </w:r>
      <w:r w:rsidR="00ED5B5E" w:rsidRPr="00ED5B5E">
        <w:t>in your review of the code.</w:t>
      </w:r>
    </w:p>
    <w:p w14:paraId="5A4A8FE7" w14:textId="06032CA3" w:rsidR="00ED5B5E" w:rsidRPr="000B5FD9" w:rsidRDefault="00ED5B5E" w:rsidP="000B5FD9">
      <w:r>
        <w:t>I</w:t>
      </w:r>
      <w:r w:rsidRPr="00ED5B5E">
        <w:t>t</w:t>
      </w:r>
      <w:r>
        <w:t xml:space="preserve"> is</w:t>
      </w:r>
      <w:r w:rsidRPr="00ED5B5E">
        <w:t xml:space="preserve"> important not to cut corners when it comes to writing or testing code</w:t>
      </w:r>
      <w:r>
        <w:t xml:space="preserve"> because cutting corners </w:t>
      </w:r>
      <w:r w:rsidRPr="00ED5B5E">
        <w:t xml:space="preserve">at any level leads to a </w:t>
      </w:r>
      <w:r w:rsidRPr="00ED5B5E">
        <w:t>flawed</w:t>
      </w:r>
      <w:r w:rsidRPr="00ED5B5E">
        <w:t xml:space="preserve"> product</w:t>
      </w:r>
      <w:r w:rsidR="00937D28">
        <w:t>.</w:t>
      </w:r>
      <w:r w:rsidR="00937D28" w:rsidRPr="00937D28">
        <w:t xml:space="preserve"> </w:t>
      </w:r>
      <w:r w:rsidR="00937D28" w:rsidRPr="00937D28">
        <w:t>There is no limit for testing until you produced a quality product.</w:t>
      </w:r>
      <w:r w:rsidR="00937D28" w:rsidRPr="00937D28">
        <w:t xml:space="preserve"> </w:t>
      </w:r>
      <w:r w:rsidR="00937D28">
        <w:t xml:space="preserve">I </w:t>
      </w:r>
      <w:r w:rsidR="00937D28" w:rsidRPr="00937D28">
        <w:t>plan to avoid technical debt as a practitioner in the field</w:t>
      </w:r>
      <w:r w:rsidR="00937D28">
        <w:t xml:space="preserve"> with a</w:t>
      </w:r>
      <w:r w:rsidR="00937D28" w:rsidRPr="00937D28">
        <w:t>utomated testing</w:t>
      </w:r>
      <w:r w:rsidR="00937D28">
        <w:t xml:space="preserve"> and it</w:t>
      </w:r>
      <w:r w:rsidR="00937D28" w:rsidRPr="00937D28">
        <w:t xml:space="preserve"> is one of the most efficient ways to get rid of technical debt</w:t>
      </w:r>
      <w:r w:rsidR="00937D28">
        <w:t xml:space="preserve"> because a</w:t>
      </w:r>
      <w:r w:rsidR="00937D28" w:rsidRPr="00937D28">
        <w:t>utomated testing makes sure that there are no bugs in the code by running multiple debugging</w:t>
      </w:r>
      <w:r w:rsidR="00937D28">
        <w:t xml:space="preserve"> cycles.</w:t>
      </w:r>
    </w:p>
    <w:sdt>
      <w:sdtPr>
        <w:rPr>
          <w:rFonts w:asciiTheme="minorHAnsi" w:eastAsiaTheme="minorEastAsia" w:hAnsiTheme="minorHAnsi" w:cstheme="minorBidi"/>
        </w:rPr>
        <w:id w:val="62297111"/>
        <w:docPartObj>
          <w:docPartGallery w:val="Bibliographies"/>
          <w:docPartUnique/>
        </w:docPartObj>
      </w:sdtPr>
      <w:sdtContent>
        <w:p w14:paraId="4EDE6F6D" w14:textId="77777777" w:rsidR="00E81978" w:rsidRDefault="005D3A03">
          <w:pPr>
            <w:pStyle w:val="SectionTitle"/>
          </w:pPr>
          <w:r>
            <w:t>References</w:t>
          </w:r>
        </w:p>
        <w:p w14:paraId="3DF0E3E1" w14:textId="18B103B4" w:rsidR="00E81978" w:rsidRDefault="00C31D30" w:rsidP="00DF7230">
          <w:pPr>
            <w:pStyle w:val="Bibliography"/>
            <w:rPr>
              <w:noProof/>
            </w:rPr>
          </w:pPr>
          <w:r>
            <w:fldChar w:fldCharType="begin"/>
          </w:r>
          <w:r>
            <w:instrText xml:space="preserve"> BIBLIOGRAPHY </w:instrText>
          </w:r>
          <w:r>
            <w:fldChar w:fldCharType="separate"/>
          </w:r>
          <w:r w:rsidR="00DF7230" w:rsidRPr="00DF7230">
            <w:t xml:space="preserve"> </w:t>
          </w:r>
          <w:r w:rsidR="00DF7230" w:rsidRPr="00DF7230">
            <w:rPr>
              <w:noProof/>
            </w:rPr>
            <w:t>Hamilton, D. (2022). JUnit Tutorial With Examples: Setting Up, Writing, and Running Java Unit Tests</w:t>
          </w:r>
          <w:r>
            <w:rPr>
              <w:noProof/>
            </w:rPr>
            <w:t>.</w:t>
          </w:r>
          <w:r>
            <w:rPr>
              <w:b/>
              <w:bCs/>
              <w:noProof/>
            </w:rPr>
            <w:fldChar w:fldCharType="end"/>
          </w: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6ECC6" w14:textId="77777777" w:rsidR="009E00C8" w:rsidRDefault="009E00C8">
      <w:pPr>
        <w:spacing w:line="240" w:lineRule="auto"/>
      </w:pPr>
      <w:r>
        <w:separator/>
      </w:r>
    </w:p>
    <w:p w14:paraId="4D063A5A" w14:textId="77777777" w:rsidR="009E00C8" w:rsidRDefault="009E00C8"/>
  </w:endnote>
  <w:endnote w:type="continuationSeparator" w:id="0">
    <w:p w14:paraId="340CAE60" w14:textId="77777777" w:rsidR="009E00C8" w:rsidRDefault="009E00C8">
      <w:pPr>
        <w:spacing w:line="240" w:lineRule="auto"/>
      </w:pPr>
      <w:r>
        <w:continuationSeparator/>
      </w:r>
    </w:p>
    <w:p w14:paraId="658A6860" w14:textId="77777777" w:rsidR="009E00C8" w:rsidRDefault="009E0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Arial"/>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D7BA0" w14:textId="77777777" w:rsidR="009E00C8" w:rsidRDefault="009E00C8">
      <w:pPr>
        <w:spacing w:line="240" w:lineRule="auto"/>
      </w:pPr>
      <w:r>
        <w:separator/>
      </w:r>
    </w:p>
    <w:p w14:paraId="40CC75EE" w14:textId="77777777" w:rsidR="009E00C8" w:rsidRDefault="009E00C8"/>
  </w:footnote>
  <w:footnote w:type="continuationSeparator" w:id="0">
    <w:p w14:paraId="4A3DFEF1" w14:textId="77777777" w:rsidR="009E00C8" w:rsidRDefault="009E00C8">
      <w:pPr>
        <w:spacing w:line="240" w:lineRule="auto"/>
      </w:pPr>
      <w:r>
        <w:continuationSeparator/>
      </w:r>
    </w:p>
    <w:p w14:paraId="476A4D93" w14:textId="77777777" w:rsidR="009E00C8" w:rsidRDefault="009E00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873E" w14:textId="44219C37" w:rsidR="00E81978" w:rsidRDefault="00D9304D">
    <w:pPr>
      <w:pStyle w:val="Header"/>
    </w:pPr>
    <w:sdt>
      <w:sdtPr>
        <w:rPr>
          <w:rStyle w:val="Strong"/>
        </w:rPr>
        <w:alias w:val="Running head"/>
        <w:tag w:val=""/>
        <w:id w:val="12739865"/>
        <w:placeholder>
          <w:docPart w:val="DA8ECF863733409B92E3B3C37675119A"/>
        </w:placeholder>
        <w:dataBinding w:prefixMappings="xmlns:ns0='http://schemas.microsoft.com/office/2006/coverPageProps' " w:xpath="/ns0:CoverPageProperties[1]/ns0:Abstract[1]" w:storeItemID="{55AF091B-3C7A-41E3-B477-F2FDAA23CFDA}"/>
        <w15:appearance w15:val="hidden"/>
        <w:text/>
      </w:sdtPr>
      <w:sdtContent>
        <w:r w:rsidRPr="00D9304D">
          <w:rPr>
            <w:rStyle w:val="Strong"/>
          </w:rPr>
          <w:t>Summary and Reflections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E810" w14:textId="46DF82FB" w:rsidR="00E81978" w:rsidRDefault="00D9304D">
    <w:pPr>
      <w:pStyle w:val="Header"/>
      <w:rPr>
        <w:rStyle w:val="Strong"/>
      </w:rPr>
    </w:pPr>
    <w:r w:rsidRPr="00D9304D">
      <w:rPr>
        <w:rStyle w:val="Strong"/>
      </w:rPr>
      <w:t>SUMMARY AND REFLECTIONS REPORT</w:t>
    </w:r>
    <w:r w:rsidRPr="00D9304D">
      <w:rPr>
        <w:rStyle w:val="Strong"/>
      </w:rPr>
      <w:t xml:space="preserve"> </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78243818">
    <w:abstractNumId w:val="9"/>
  </w:num>
  <w:num w:numId="2" w16cid:durableId="1472555849">
    <w:abstractNumId w:val="7"/>
  </w:num>
  <w:num w:numId="3" w16cid:durableId="1937127159">
    <w:abstractNumId w:val="6"/>
  </w:num>
  <w:num w:numId="4" w16cid:durableId="2112820718">
    <w:abstractNumId w:val="5"/>
  </w:num>
  <w:num w:numId="5" w16cid:durableId="1677071366">
    <w:abstractNumId w:val="4"/>
  </w:num>
  <w:num w:numId="6" w16cid:durableId="286130753">
    <w:abstractNumId w:val="8"/>
  </w:num>
  <w:num w:numId="7" w16cid:durableId="1443576401">
    <w:abstractNumId w:val="3"/>
  </w:num>
  <w:num w:numId="8" w16cid:durableId="993795969">
    <w:abstractNumId w:val="2"/>
  </w:num>
  <w:num w:numId="9" w16cid:durableId="1521551649">
    <w:abstractNumId w:val="1"/>
  </w:num>
  <w:num w:numId="10" w16cid:durableId="1395929608">
    <w:abstractNumId w:val="0"/>
  </w:num>
  <w:num w:numId="11" w16cid:durableId="778066524">
    <w:abstractNumId w:val="9"/>
    <w:lvlOverride w:ilvl="0">
      <w:startOverride w:val="1"/>
    </w:lvlOverride>
  </w:num>
  <w:num w:numId="12" w16cid:durableId="1702046208">
    <w:abstractNumId w:val="13"/>
  </w:num>
  <w:num w:numId="13" w16cid:durableId="1062370764">
    <w:abstractNumId w:val="11"/>
  </w:num>
  <w:num w:numId="14" w16cid:durableId="1947618830">
    <w:abstractNumId w:val="10"/>
  </w:num>
  <w:num w:numId="15" w16cid:durableId="15755102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4D"/>
    <w:rsid w:val="000B5FD9"/>
    <w:rsid w:val="000D3F41"/>
    <w:rsid w:val="001A3436"/>
    <w:rsid w:val="002C782E"/>
    <w:rsid w:val="002E46C3"/>
    <w:rsid w:val="002F388A"/>
    <w:rsid w:val="00355DCA"/>
    <w:rsid w:val="00406382"/>
    <w:rsid w:val="00551A02"/>
    <w:rsid w:val="005534FA"/>
    <w:rsid w:val="005D3A03"/>
    <w:rsid w:val="00695219"/>
    <w:rsid w:val="007A5497"/>
    <w:rsid w:val="008002C0"/>
    <w:rsid w:val="008C5323"/>
    <w:rsid w:val="00937D28"/>
    <w:rsid w:val="009A6A3B"/>
    <w:rsid w:val="009E00C8"/>
    <w:rsid w:val="00AB2682"/>
    <w:rsid w:val="00AF26C1"/>
    <w:rsid w:val="00B823AA"/>
    <w:rsid w:val="00B82F32"/>
    <w:rsid w:val="00BA45DB"/>
    <w:rsid w:val="00BC4A0B"/>
    <w:rsid w:val="00BF4184"/>
    <w:rsid w:val="00C0601E"/>
    <w:rsid w:val="00C31D30"/>
    <w:rsid w:val="00CD4FE5"/>
    <w:rsid w:val="00CD6E39"/>
    <w:rsid w:val="00CF6E91"/>
    <w:rsid w:val="00D85B68"/>
    <w:rsid w:val="00D9304D"/>
    <w:rsid w:val="00DF7230"/>
    <w:rsid w:val="00E6004D"/>
    <w:rsid w:val="00E81978"/>
    <w:rsid w:val="00EC4D94"/>
    <w:rsid w:val="00ED5B5E"/>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ED270"/>
  <w15:chartTrackingRefBased/>
  <w15:docId w15:val="{33B3D4BF-570F-403D-B7F0-473A3BB9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e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75CBA119BC4B1F9B0CE0C370E844E2"/>
        <w:category>
          <w:name w:val="General"/>
          <w:gallery w:val="placeholder"/>
        </w:category>
        <w:types>
          <w:type w:val="bbPlcHdr"/>
        </w:types>
        <w:behaviors>
          <w:behavior w:val="content"/>
        </w:behaviors>
        <w:guid w:val="{88CBCC53-9BC3-40CE-A288-74E9C5305835}"/>
      </w:docPartPr>
      <w:docPartBody>
        <w:p w:rsidR="00000000" w:rsidRDefault="00000000">
          <w:pPr>
            <w:pStyle w:val="4775CBA119BC4B1F9B0CE0C370E844E2"/>
          </w:pPr>
          <w:r>
            <w:t>[Title Here, up to 12 Words, on One to Two Lines]</w:t>
          </w:r>
        </w:p>
      </w:docPartBody>
    </w:docPart>
    <w:docPart>
      <w:docPartPr>
        <w:name w:val="C061B8906FB741BEB88761D08633756C"/>
        <w:category>
          <w:name w:val="General"/>
          <w:gallery w:val="placeholder"/>
        </w:category>
        <w:types>
          <w:type w:val="bbPlcHdr"/>
        </w:types>
        <w:behaviors>
          <w:behavior w:val="content"/>
        </w:behaviors>
        <w:guid w:val="{D9B9C5A5-04AE-470C-A0FB-5D71FDB656C0}"/>
      </w:docPartPr>
      <w:docPartBody>
        <w:p w:rsidR="00000000" w:rsidRDefault="00000000">
          <w:pPr>
            <w:pStyle w:val="C061B8906FB741BEB88761D08633756C"/>
          </w:pPr>
          <w:r>
            <w:t>[Title Here, up to 12 Words, on One to Two Lines]</w:t>
          </w:r>
        </w:p>
      </w:docPartBody>
    </w:docPart>
    <w:docPart>
      <w:docPartPr>
        <w:name w:val="DA8ECF863733409B92E3B3C37675119A"/>
        <w:category>
          <w:name w:val="General"/>
          <w:gallery w:val="placeholder"/>
        </w:category>
        <w:types>
          <w:type w:val="bbPlcHdr"/>
        </w:types>
        <w:behaviors>
          <w:behavior w:val="content"/>
        </w:behaviors>
        <w:guid w:val="{85706FFF-85DF-4F86-8EEE-1950381F301F}"/>
      </w:docPartPr>
      <w:docPartBody>
        <w:p w:rsidR="00000000" w:rsidRDefault="00000000">
          <w:pPr>
            <w:pStyle w:val="DA8ECF863733409B92E3B3C37675119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Arial"/>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40"/>
    <w:rsid w:val="00D201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75CBA119BC4B1F9B0CE0C370E844E2">
    <w:name w:val="4775CBA119BC4B1F9B0CE0C370E844E2"/>
  </w:style>
  <w:style w:type="paragraph" w:customStyle="1" w:styleId="5295991D1D4A4D8480E5D4640A64C157">
    <w:name w:val="5295991D1D4A4D8480E5D4640A64C157"/>
  </w:style>
  <w:style w:type="paragraph" w:customStyle="1" w:styleId="259B4D9F05674AD0AD7F57071420487F">
    <w:name w:val="259B4D9F05674AD0AD7F57071420487F"/>
  </w:style>
  <w:style w:type="paragraph" w:customStyle="1" w:styleId="E78DC242D0254E1FBD8EFC020B45F1DA">
    <w:name w:val="E78DC242D0254E1FBD8EFC020B45F1DA"/>
  </w:style>
  <w:style w:type="paragraph" w:customStyle="1" w:styleId="778B01624BBA48C9B3F8814BF485F5F1">
    <w:name w:val="778B01624BBA48C9B3F8814BF485F5F1"/>
  </w:style>
  <w:style w:type="paragraph" w:customStyle="1" w:styleId="77D76FDB9DD94378A1122E3D1587F3E9">
    <w:name w:val="77D76FDB9DD94378A1122E3D1587F3E9"/>
  </w:style>
  <w:style w:type="character" w:styleId="Emphasis">
    <w:name w:val="Emphasis"/>
    <w:basedOn w:val="DefaultParagraphFont"/>
    <w:uiPriority w:val="4"/>
    <w:unhideWhenUsed/>
    <w:qFormat/>
    <w:rPr>
      <w:i/>
      <w:iCs/>
    </w:rPr>
  </w:style>
  <w:style w:type="paragraph" w:customStyle="1" w:styleId="F2342C41E42641DCADFDEA44A9DA17D0">
    <w:name w:val="F2342C41E42641DCADFDEA44A9DA17D0"/>
  </w:style>
  <w:style w:type="paragraph" w:customStyle="1" w:styleId="CE6980537F404ABF88A80E972B574915">
    <w:name w:val="CE6980537F404ABF88A80E972B574915"/>
  </w:style>
  <w:style w:type="paragraph" w:customStyle="1" w:styleId="C061B8906FB741BEB88761D08633756C">
    <w:name w:val="C061B8906FB741BEB88761D08633756C"/>
  </w:style>
  <w:style w:type="paragraph" w:customStyle="1" w:styleId="4AF0B78AECDC412F9120B48A47041259">
    <w:name w:val="4AF0B78AECDC412F9120B48A47041259"/>
  </w:style>
  <w:style w:type="paragraph" w:customStyle="1" w:styleId="B06709C5BEDA4D9EA50C423FF0241B07">
    <w:name w:val="B06709C5BEDA4D9EA50C423FF0241B07"/>
  </w:style>
  <w:style w:type="paragraph" w:customStyle="1" w:styleId="29B673BEB9004401AA8D74A7EF349EE6">
    <w:name w:val="29B673BEB9004401AA8D74A7EF349EE6"/>
  </w:style>
  <w:style w:type="paragraph" w:customStyle="1" w:styleId="7311EC87AF1245318CDE497C27FE99E1">
    <w:name w:val="7311EC87AF1245318CDE497C27FE99E1"/>
  </w:style>
  <w:style w:type="paragraph" w:customStyle="1" w:styleId="D36B7160D4D04067A39F8D668FD421DF">
    <w:name w:val="D36B7160D4D04067A39F8D668FD421DF"/>
  </w:style>
  <w:style w:type="paragraph" w:customStyle="1" w:styleId="62B94E46E35A4CB49D0FFF8F5AA3067E">
    <w:name w:val="62B94E46E35A4CB49D0FFF8F5AA3067E"/>
  </w:style>
  <w:style w:type="paragraph" w:customStyle="1" w:styleId="BB9F69FE64254D58B7D044A8EFCDACD4">
    <w:name w:val="BB9F69FE64254D58B7D044A8EFCDACD4"/>
  </w:style>
  <w:style w:type="paragraph" w:customStyle="1" w:styleId="EFFCD480B065470580783BE820190B03">
    <w:name w:val="EFFCD480B065470580783BE820190B03"/>
  </w:style>
  <w:style w:type="paragraph" w:customStyle="1" w:styleId="E3E70DEB26DC4988BE73C9D20DAF4F7E">
    <w:name w:val="E3E70DEB26DC4988BE73C9D20DAF4F7E"/>
  </w:style>
  <w:style w:type="paragraph" w:customStyle="1" w:styleId="F61CA644190C45D3BC282E667FA51EF4">
    <w:name w:val="F61CA644190C45D3BC282E667FA51EF4"/>
  </w:style>
  <w:style w:type="paragraph" w:customStyle="1" w:styleId="1B1554033984494BACC9B20DB9A1FD5E">
    <w:name w:val="1B1554033984494BACC9B20DB9A1FD5E"/>
  </w:style>
  <w:style w:type="paragraph" w:customStyle="1" w:styleId="D5CF119E8A814C8882697C15278B7169">
    <w:name w:val="D5CF119E8A814C8882697C15278B7169"/>
  </w:style>
  <w:style w:type="paragraph" w:customStyle="1" w:styleId="5E50866A1FFD4C6FB93F3A11C9B675A4">
    <w:name w:val="5E50866A1FFD4C6FB93F3A11C9B675A4"/>
  </w:style>
  <w:style w:type="paragraph" w:customStyle="1" w:styleId="DAC39D13AEF0445AAE97119025350F87">
    <w:name w:val="DAC39D13AEF0445AAE97119025350F87"/>
  </w:style>
  <w:style w:type="paragraph" w:customStyle="1" w:styleId="B9DD3146E8934EBF95D7DF4B9A52ACF3">
    <w:name w:val="B9DD3146E8934EBF95D7DF4B9A52ACF3"/>
  </w:style>
  <w:style w:type="paragraph" w:customStyle="1" w:styleId="13FFE2555511400C95442D6DBC5F82DC">
    <w:name w:val="13FFE2555511400C95442D6DBC5F82DC"/>
  </w:style>
  <w:style w:type="paragraph" w:customStyle="1" w:styleId="27A7E52D57044CC4972293BE7525DC2D">
    <w:name w:val="27A7E52D57044CC4972293BE7525DC2D"/>
  </w:style>
  <w:style w:type="paragraph" w:customStyle="1" w:styleId="53C43055B3724167B6C8634763A42926">
    <w:name w:val="53C43055B3724167B6C8634763A42926"/>
  </w:style>
  <w:style w:type="paragraph" w:customStyle="1" w:styleId="AB91F96741F744CDB573B27FBF2D94B6">
    <w:name w:val="AB91F96741F744CDB573B27FBF2D94B6"/>
  </w:style>
  <w:style w:type="paragraph" w:customStyle="1" w:styleId="E63B30C517C148B1AABC7D7DB1DDFC35">
    <w:name w:val="E63B30C517C148B1AABC7D7DB1DDFC35"/>
  </w:style>
  <w:style w:type="paragraph" w:customStyle="1" w:styleId="2C5E9109DD7541318E04EE5F58BDD1A1">
    <w:name w:val="2C5E9109DD7541318E04EE5F58BDD1A1"/>
  </w:style>
  <w:style w:type="paragraph" w:customStyle="1" w:styleId="2EE37463629346759EA97F1BB8DCCB60">
    <w:name w:val="2EE37463629346759EA97F1BB8DCCB60"/>
  </w:style>
  <w:style w:type="paragraph" w:customStyle="1" w:styleId="2FC4F394BB9941B7ACD9756AFF329108">
    <w:name w:val="2FC4F394BB9941B7ACD9756AFF329108"/>
  </w:style>
  <w:style w:type="paragraph" w:customStyle="1" w:styleId="86F9CCE9AD1F477C966FF9CF67E68A57">
    <w:name w:val="86F9CCE9AD1F477C966FF9CF67E68A57"/>
  </w:style>
  <w:style w:type="paragraph" w:customStyle="1" w:styleId="6D7BCEED4E784B4DB432F42695FFBE63">
    <w:name w:val="6D7BCEED4E784B4DB432F42695FFBE63"/>
  </w:style>
  <w:style w:type="paragraph" w:customStyle="1" w:styleId="FF701379037A451DA1692F2504599F34">
    <w:name w:val="FF701379037A451DA1692F2504599F34"/>
  </w:style>
  <w:style w:type="paragraph" w:customStyle="1" w:styleId="2EC94F01673C4154820E00F40AA41556">
    <w:name w:val="2EC94F01673C4154820E00F40AA41556"/>
  </w:style>
  <w:style w:type="paragraph" w:customStyle="1" w:styleId="31B96E026B054E24A3887D68453E2872">
    <w:name w:val="31B96E026B054E24A3887D68453E2872"/>
  </w:style>
  <w:style w:type="paragraph" w:customStyle="1" w:styleId="22EF5968E14E40FDB609E98C34EA573B">
    <w:name w:val="22EF5968E14E40FDB609E98C34EA573B"/>
  </w:style>
  <w:style w:type="paragraph" w:customStyle="1" w:styleId="5549E0577CE84DE2A9422905D347D546">
    <w:name w:val="5549E0577CE84DE2A9422905D347D546"/>
  </w:style>
  <w:style w:type="paragraph" w:customStyle="1" w:styleId="6859DC15A18C4C88B0AED8E85A40A8E6">
    <w:name w:val="6859DC15A18C4C88B0AED8E85A40A8E6"/>
  </w:style>
  <w:style w:type="paragraph" w:customStyle="1" w:styleId="5B728A137C804B8590417681AFAD5988">
    <w:name w:val="5B728A137C804B8590417681AFAD5988"/>
  </w:style>
  <w:style w:type="paragraph" w:customStyle="1" w:styleId="612BFC28F7F44B1C90E23C5A01631D9A">
    <w:name w:val="612BFC28F7F44B1C90E23C5A01631D9A"/>
  </w:style>
  <w:style w:type="paragraph" w:customStyle="1" w:styleId="E70545B2D6954CD0A5903EA7072419AC">
    <w:name w:val="E70545B2D6954CD0A5903EA7072419AC"/>
  </w:style>
  <w:style w:type="paragraph" w:customStyle="1" w:styleId="64C96EBE9DF449A2B05FD7856E1BBC14">
    <w:name w:val="64C96EBE9DF449A2B05FD7856E1BBC14"/>
  </w:style>
  <w:style w:type="paragraph" w:customStyle="1" w:styleId="1C44FF5AED9049619CF76C663B600678">
    <w:name w:val="1C44FF5AED9049619CF76C663B600678"/>
  </w:style>
  <w:style w:type="paragraph" w:customStyle="1" w:styleId="463FC0A708C041C0BD43E631B86C997D">
    <w:name w:val="463FC0A708C041C0BD43E631B86C997D"/>
  </w:style>
  <w:style w:type="paragraph" w:customStyle="1" w:styleId="E622584E8ED94D1E9F8B4A2310B0CBFB">
    <w:name w:val="E622584E8ED94D1E9F8B4A2310B0CBFB"/>
  </w:style>
  <w:style w:type="paragraph" w:customStyle="1" w:styleId="C752326DCA5840659F2787C6DD6B0122">
    <w:name w:val="C752326DCA5840659F2787C6DD6B0122"/>
  </w:style>
  <w:style w:type="paragraph" w:customStyle="1" w:styleId="62E365F45C554732B583649598C3E1B3">
    <w:name w:val="62E365F45C554732B583649598C3E1B3"/>
  </w:style>
  <w:style w:type="paragraph" w:customStyle="1" w:styleId="741A0B7503B84B03ACC8F4F1E8BB369D">
    <w:name w:val="741A0B7503B84B03ACC8F4F1E8BB369D"/>
  </w:style>
  <w:style w:type="paragraph" w:customStyle="1" w:styleId="8677BDA29591420FA7999E57D9E232BF">
    <w:name w:val="8677BDA29591420FA7999E57D9E232BF"/>
  </w:style>
  <w:style w:type="paragraph" w:customStyle="1" w:styleId="A06E64646CA34EBEB11713BBA8F73FE0">
    <w:name w:val="A06E64646CA34EBEB11713BBA8F73FE0"/>
  </w:style>
  <w:style w:type="paragraph" w:customStyle="1" w:styleId="25121D128B644636B142207390C83FC8">
    <w:name w:val="25121D128B644636B142207390C83FC8"/>
  </w:style>
  <w:style w:type="paragraph" w:customStyle="1" w:styleId="E0A82B2F19CD415B9D080F888208321E">
    <w:name w:val="E0A82B2F19CD415B9D080F888208321E"/>
  </w:style>
  <w:style w:type="paragraph" w:customStyle="1" w:styleId="DC2B1D0B80CA4F72829E27DB1ECC42B7">
    <w:name w:val="DC2B1D0B80CA4F72829E27DB1ECC42B7"/>
  </w:style>
  <w:style w:type="paragraph" w:customStyle="1" w:styleId="2FE337DB2F614B3EA391B24E198F3803">
    <w:name w:val="2FE337DB2F614B3EA391B24E198F3803"/>
  </w:style>
  <w:style w:type="paragraph" w:customStyle="1" w:styleId="BEDDC83D6D5A4FCC8FB60BE009F97B59">
    <w:name w:val="BEDDC83D6D5A4FCC8FB60BE009F97B59"/>
  </w:style>
  <w:style w:type="paragraph" w:customStyle="1" w:styleId="BC28D309DC7844179E40FEA367B49106">
    <w:name w:val="BC28D309DC7844179E40FEA367B49106"/>
  </w:style>
  <w:style w:type="paragraph" w:customStyle="1" w:styleId="B00D37D7F0EB4AA7A4B8F7133C2FA899">
    <w:name w:val="B00D37D7F0EB4AA7A4B8F7133C2FA899"/>
  </w:style>
  <w:style w:type="paragraph" w:customStyle="1" w:styleId="2181272D595D42B488C3701575F92CE7">
    <w:name w:val="2181272D595D42B488C3701575F92CE7"/>
  </w:style>
  <w:style w:type="paragraph" w:customStyle="1" w:styleId="1B8EC514ADF047AB8B2F644D6A1D1B14">
    <w:name w:val="1B8EC514ADF047AB8B2F644D6A1D1B14"/>
  </w:style>
  <w:style w:type="paragraph" w:customStyle="1" w:styleId="DA8ECF863733409B92E3B3C37675119A">
    <w:name w:val="DA8ECF863733409B92E3B3C37675119A"/>
  </w:style>
  <w:style w:type="paragraph" w:customStyle="1" w:styleId="88D358A1463C4D34A5FBDAE76BA74E6D">
    <w:name w:val="88D358A1463C4D34A5FBDAE76BA74E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Summary and Reflections Report</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126</TotalTime>
  <Pages>5</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Project Two</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Two</dc:title>
  <dc:subject/>
  <dc:creator>Sameeh Alqatabi</dc:creator>
  <cp:keywords/>
  <dc:description/>
  <cp:lastModifiedBy>Sameeh</cp:lastModifiedBy>
  <cp:revision>4</cp:revision>
  <dcterms:created xsi:type="dcterms:W3CDTF">2022-10-21T05:00:00Z</dcterms:created>
  <dcterms:modified xsi:type="dcterms:W3CDTF">2022-10-21T07:22:00Z</dcterms:modified>
</cp:coreProperties>
</file>