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6B085" w14:textId="40AE52F3" w:rsidR="001711A8" w:rsidRDefault="001711A8" w:rsidP="001711A8">
      <w:r w:rsidRPr="002D0160">
        <w:pict w14:anchorId="09592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Light Bulb On" style="width:14.9pt;height:14.9pt;visibility:visible;mso-wrap-style:square">
            <v:imagedata r:id="rId4" o:title="Light Bulb On"/>
          </v:shape>
        </w:pict>
      </w:r>
      <w:r w:rsidRPr="00697FDE">
        <w:t xml:space="preserve">Idea Summary: </w:t>
      </w:r>
    </w:p>
    <w:p w14:paraId="0528769E" w14:textId="77777777" w:rsidR="001711A8" w:rsidRDefault="001711A8" w:rsidP="001711A8">
      <w:r w:rsidRPr="001711A8">
        <w:t>Northwell has requested enhancements to the SharePoint connector in ARM.</w:t>
      </w:r>
    </w:p>
    <w:p w14:paraId="2B8062F6" w14:textId="470425BC" w:rsidR="001711A8" w:rsidRDefault="001711A8" w:rsidP="001711A8">
      <w:r w:rsidRPr="002D0160">
        <w:rPr>
          <w:noProof/>
        </w:rPr>
        <w:drawing>
          <wp:inline distT="0" distB="0" distL="0" distR="0" wp14:anchorId="7BFEC3B3" wp14:editId="65E9645C">
            <wp:extent cx="189230" cy="189230"/>
            <wp:effectExtent l="0" t="0" r="1270" b="1270"/>
            <wp:docPr id="507469142" name="Picture 1" descr="question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estion 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FDE">
        <w:t xml:space="preserve">Problem Definition: </w:t>
      </w:r>
    </w:p>
    <w:p w14:paraId="1CFBB8F6" w14:textId="77777777" w:rsidR="001711A8" w:rsidRDefault="001711A8" w:rsidP="001711A8">
      <w:r w:rsidRPr="001711A8">
        <w:t>Currently, the SharePoint connector gathers all user access data, including site admins. However, there’s a need to distinguish and isolate site admin data, allowing customers to review only site admins without sifting through all site access entries.</w:t>
      </w:r>
    </w:p>
    <w:p w14:paraId="691C6AF4" w14:textId="603CF123" w:rsidR="001711A8" w:rsidRPr="00697FDE" w:rsidRDefault="001711A8" w:rsidP="001711A8">
      <w:r w:rsidRPr="00697FDE">
        <w:rPr>
          <w:b/>
          <w:bCs/>
        </w:rPr>
        <w:t>As a</w:t>
      </w:r>
      <w:r w:rsidRPr="00697FDE">
        <w:rPr>
          <w:i/>
          <w:iCs/>
        </w:rPr>
        <w:t xml:space="preserve"> user</w:t>
      </w:r>
    </w:p>
    <w:p w14:paraId="30E1FC06" w14:textId="688E3158" w:rsidR="001711A8" w:rsidRDefault="001711A8" w:rsidP="001711A8">
      <w:pPr>
        <w:rPr>
          <w:i/>
          <w:iCs/>
        </w:rPr>
      </w:pPr>
      <w:r w:rsidRPr="00697FDE">
        <w:rPr>
          <w:b/>
          <w:bCs/>
        </w:rPr>
        <w:t xml:space="preserve">When </w:t>
      </w:r>
      <w:r>
        <w:t>–</w:t>
      </w:r>
      <w:r w:rsidRPr="00697FDE">
        <w:t xml:space="preserve"> </w:t>
      </w:r>
      <w:r w:rsidRPr="001711A8">
        <w:rPr>
          <w:i/>
          <w:iCs/>
        </w:rPr>
        <w:t>reviewing SharePoint data</w:t>
      </w:r>
      <w:r>
        <w:rPr>
          <w:i/>
          <w:iCs/>
        </w:rPr>
        <w:t>,</w:t>
      </w:r>
    </w:p>
    <w:p w14:paraId="6BE99F20" w14:textId="09BE16BD" w:rsidR="001711A8" w:rsidRPr="00697FDE" w:rsidRDefault="001711A8" w:rsidP="001711A8">
      <w:r w:rsidRPr="00697FDE">
        <w:rPr>
          <w:b/>
          <w:bCs/>
        </w:rPr>
        <w:t>I want to</w:t>
      </w:r>
      <w:r w:rsidRPr="00697FDE">
        <w:t xml:space="preserve"> </w:t>
      </w:r>
      <w:r>
        <w:t>–</w:t>
      </w:r>
      <w:r w:rsidRPr="00697FDE">
        <w:t xml:space="preserve"> </w:t>
      </w:r>
      <w:r w:rsidRPr="001711A8">
        <w:t>only site admins,</w:t>
      </w:r>
    </w:p>
    <w:p w14:paraId="5E64B1D1" w14:textId="77777777" w:rsidR="001711A8" w:rsidRDefault="001711A8" w:rsidP="001711A8">
      <w:pPr>
        <w:rPr>
          <w:i/>
          <w:iCs/>
        </w:rPr>
      </w:pPr>
      <w:proofErr w:type="gramStart"/>
      <w:r w:rsidRPr="00697FDE">
        <w:rPr>
          <w:b/>
          <w:bCs/>
        </w:rPr>
        <w:t>So</w:t>
      </w:r>
      <w:proofErr w:type="gramEnd"/>
      <w:r w:rsidRPr="00697FDE">
        <w:rPr>
          <w:b/>
          <w:bCs/>
        </w:rPr>
        <w:t xml:space="preserve"> I can </w:t>
      </w:r>
      <w:r>
        <w:t>–</w:t>
      </w:r>
      <w:r w:rsidRPr="001220F6">
        <w:t xml:space="preserve"> </w:t>
      </w:r>
      <w:r>
        <w:t>e</w:t>
      </w:r>
      <w:r w:rsidRPr="001711A8">
        <w:rPr>
          <w:i/>
          <w:iCs/>
        </w:rPr>
        <w:t>fficiently focus on the relevant administrators without interference from other users’ access data.</w:t>
      </w:r>
    </w:p>
    <w:p w14:paraId="68ECD6D4" w14:textId="21EB63E9" w:rsidR="001711A8" w:rsidRPr="00697FDE" w:rsidRDefault="001711A8" w:rsidP="001711A8">
      <w:r w:rsidRPr="00697FDE">
        <w:rPr>
          <w:noProof/>
        </w:rPr>
        <w:drawing>
          <wp:inline distT="0" distB="0" distL="0" distR="0" wp14:anchorId="6DADC799" wp14:editId="3ECF37BC">
            <wp:extent cx="190500" cy="190500"/>
            <wp:effectExtent l="0" t="0" r="0" b="0"/>
            <wp:docPr id="1835685042" name="Picture 6" descr="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ers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FDE">
        <w:t>Who is Facing This Problem:</w:t>
      </w:r>
    </w:p>
    <w:p w14:paraId="60FA75E1" w14:textId="4AB11F57" w:rsidR="001711A8" w:rsidRDefault="001711A8" w:rsidP="001711A8">
      <w:pPr>
        <w:rPr>
          <w:i/>
          <w:iCs/>
        </w:rPr>
      </w:pPr>
      <w:r>
        <w:rPr>
          <w:i/>
          <w:iCs/>
        </w:rPr>
        <w:t>Northwell</w:t>
      </w:r>
    </w:p>
    <w:p w14:paraId="0389240A" w14:textId="77777777" w:rsidR="001711A8" w:rsidRPr="00697FDE" w:rsidRDefault="001711A8" w:rsidP="001711A8">
      <w:r w:rsidRPr="00697FDE">
        <w:rPr>
          <w:noProof/>
        </w:rPr>
        <w:drawing>
          <wp:inline distT="0" distB="0" distL="0" distR="0" wp14:anchorId="2E9A0A94" wp14:editId="66949D17">
            <wp:extent cx="190500" cy="190500"/>
            <wp:effectExtent l="0" t="0" r="0" b="0"/>
            <wp:docPr id="88967417" name="Picture 5" descr="admission tick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dmission ticke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97FDE">
        <w:t>ZenDesk</w:t>
      </w:r>
      <w:proofErr w:type="spellEnd"/>
      <w:r w:rsidRPr="00697FDE">
        <w:t xml:space="preserve"> Ticket Link:</w:t>
      </w:r>
    </w:p>
    <w:p w14:paraId="3F384B4E" w14:textId="77777777" w:rsidR="001711A8" w:rsidRDefault="001711A8" w:rsidP="001711A8"/>
    <w:p w14:paraId="785C4820" w14:textId="77777777" w:rsidR="001711A8" w:rsidRDefault="001711A8"/>
    <w:sectPr w:rsidR="0017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A8"/>
    <w:rsid w:val="001711A8"/>
    <w:rsid w:val="008F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4B20"/>
  <w15:chartTrackingRefBased/>
  <w15:docId w15:val="{D8768509-73EB-47A6-BAB3-50D81063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1A8"/>
  </w:style>
  <w:style w:type="paragraph" w:styleId="Heading1">
    <w:name w:val="heading 1"/>
    <w:basedOn w:val="Normal"/>
    <w:next w:val="Normal"/>
    <w:link w:val="Heading1Char"/>
    <w:uiPriority w:val="9"/>
    <w:qFormat/>
    <w:rsid w:val="00171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1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11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Sameem Mohamed rafeek</dc:creator>
  <cp:keywords/>
  <dc:description/>
  <cp:lastModifiedBy>Sameem Mohamed rafeek</cp:lastModifiedBy>
  <cp:revision>1</cp:revision>
  <dcterms:created xsi:type="dcterms:W3CDTF">2025-07-09T09:28:00Z</dcterms:created>
  <dcterms:modified xsi:type="dcterms:W3CDTF">2025-07-09T09:38:00Z</dcterms:modified>
</cp:coreProperties>
</file>