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E94" w:rsidRPr="00687DB0" w:rsidRDefault="000B1E94" w:rsidP="000B1E94">
      <w:pPr>
        <w:pStyle w:val="ListParagraph"/>
        <w:numPr>
          <w:ilvl w:val="0"/>
          <w:numId w:val="1"/>
        </w:numPr>
        <w:rPr>
          <w:rFonts w:ascii="Times New Roman" w:hAnsi="Times New Roman" w:cs="Times New Roman"/>
          <w:color w:val="000000" w:themeColor="text1"/>
          <w:sz w:val="32"/>
          <w:szCs w:val="32"/>
        </w:rPr>
      </w:pPr>
      <w:r w:rsidRPr="00687DB0">
        <w:rPr>
          <w:rFonts w:ascii="Times New Roman" w:hAnsi="Times New Roman" w:cs="Times New Roman"/>
          <w:color w:val="000000" w:themeColor="text1"/>
          <w:sz w:val="32"/>
          <w:szCs w:val="32"/>
        </w:rPr>
        <w:t xml:space="preserve">Tensors is a non-profit organization run by the students of IIT Madras aiming to help the society. </w:t>
      </w:r>
    </w:p>
    <w:p w:rsidR="000B1E94" w:rsidRDefault="000B1E94" w:rsidP="000B1E94">
      <w:pPr>
        <w:pStyle w:val="ListParagraph"/>
        <w:numPr>
          <w:ilvl w:val="0"/>
          <w:numId w:val="1"/>
        </w:numPr>
        <w:rPr>
          <w:rFonts w:ascii="Times New Roman" w:hAnsi="Times New Roman" w:cs="Times New Roman"/>
          <w:color w:val="000000" w:themeColor="text1"/>
          <w:sz w:val="32"/>
          <w:szCs w:val="32"/>
        </w:rPr>
      </w:pPr>
      <w:r w:rsidRPr="00687DB0">
        <w:rPr>
          <w:rFonts w:ascii="Times New Roman" w:hAnsi="Times New Roman" w:cs="Times New Roman"/>
          <w:color w:val="000000" w:themeColor="text1"/>
          <w:sz w:val="32"/>
          <w:szCs w:val="32"/>
        </w:rPr>
        <w:t>Tensors take up several social initiatives and organize social c</w:t>
      </w:r>
      <w:r>
        <w:rPr>
          <w:rFonts w:ascii="Times New Roman" w:hAnsi="Times New Roman" w:cs="Times New Roman"/>
          <w:color w:val="000000" w:themeColor="text1"/>
          <w:sz w:val="32"/>
          <w:szCs w:val="32"/>
        </w:rPr>
        <w:t xml:space="preserve">ampaigns throughout the year. It </w:t>
      </w:r>
      <w:r w:rsidRPr="00687DB0">
        <w:rPr>
          <w:rFonts w:ascii="Times New Roman" w:hAnsi="Times New Roman" w:cs="Times New Roman"/>
          <w:color w:val="000000" w:themeColor="text1"/>
          <w:sz w:val="32"/>
          <w:szCs w:val="32"/>
        </w:rPr>
        <w:t>generate</w:t>
      </w:r>
      <w:r>
        <w:rPr>
          <w:rFonts w:ascii="Times New Roman" w:hAnsi="Times New Roman" w:cs="Times New Roman"/>
          <w:color w:val="000000" w:themeColor="text1"/>
          <w:sz w:val="32"/>
          <w:szCs w:val="32"/>
        </w:rPr>
        <w:t>s</w:t>
      </w:r>
      <w:r w:rsidRPr="00687DB0">
        <w:rPr>
          <w:rFonts w:ascii="Times New Roman" w:hAnsi="Times New Roman" w:cs="Times New Roman"/>
          <w:color w:val="000000" w:themeColor="text1"/>
          <w:sz w:val="32"/>
          <w:szCs w:val="32"/>
        </w:rPr>
        <w:t xml:space="preserve"> funds for these social events by conducting various exams and counselling programs for JEE and JoSAA.</w:t>
      </w:r>
      <w:r>
        <w:rPr>
          <w:rFonts w:ascii="Times New Roman" w:hAnsi="Times New Roman" w:cs="Times New Roman"/>
          <w:color w:val="000000" w:themeColor="text1"/>
          <w:sz w:val="32"/>
          <w:szCs w:val="32"/>
        </w:rPr>
        <w:t xml:space="preserve"> </w:t>
      </w:r>
    </w:p>
    <w:p w:rsidR="000B1E94" w:rsidRDefault="000B1E94" w:rsidP="000B1E94">
      <w:pPr>
        <w:pStyle w:val="ListParagraph"/>
        <w:numPr>
          <w:ilvl w:val="0"/>
          <w:numId w:val="1"/>
        </w:numPr>
        <w:rPr>
          <w:rFonts w:ascii="Times New Roman" w:hAnsi="Times New Roman" w:cs="Times New Roman"/>
          <w:color w:val="000000" w:themeColor="text1"/>
          <w:sz w:val="32"/>
          <w:szCs w:val="32"/>
        </w:rPr>
      </w:pPr>
      <w:proofErr w:type="gramStart"/>
      <w:r w:rsidRPr="000274C0">
        <w:rPr>
          <w:rFonts w:ascii="Times New Roman" w:hAnsi="Times New Roman" w:cs="Times New Roman"/>
          <w:color w:val="000000" w:themeColor="text1"/>
          <w:sz w:val="32"/>
          <w:szCs w:val="32"/>
          <w:u w:val="single"/>
        </w:rPr>
        <w:t>tensors.in</w:t>
      </w:r>
      <w:proofErr w:type="gramEnd"/>
      <w:r>
        <w:rPr>
          <w:rFonts w:ascii="Times New Roman" w:hAnsi="Times New Roman" w:cs="Times New Roman"/>
          <w:color w:val="000000" w:themeColor="text1"/>
          <w:sz w:val="32"/>
          <w:szCs w:val="32"/>
        </w:rPr>
        <w:t xml:space="preserve"> is the website through which we can get detailed information about tensors. </w:t>
      </w:r>
    </w:p>
    <w:p w:rsidR="000B1E94" w:rsidRDefault="000B1E94" w:rsidP="000B1E94">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There are following verticals under Tensors :</w:t>
      </w:r>
    </w:p>
    <w:p w:rsidR="000B1E94" w:rsidRDefault="000B1E94" w:rsidP="000B1E94">
      <w:pPr>
        <w:ind w:left="720"/>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32"/>
          <w:szCs w:val="32"/>
        </w:rPr>
        <w:t>1</w:t>
      </w:r>
      <w:r w:rsidRPr="00342F07">
        <w:rPr>
          <w:rFonts w:ascii="Times New Roman" w:hAnsi="Times New Roman" w:cs="Times New Roman"/>
          <w:color w:val="000000" w:themeColor="text1"/>
          <w:sz w:val="32"/>
          <w:szCs w:val="32"/>
        </w:rPr>
        <w:t xml:space="preserve">. </w:t>
      </w:r>
      <w:r w:rsidRPr="005E35BE">
        <w:rPr>
          <w:rFonts w:ascii="Times New Roman" w:hAnsi="Times New Roman" w:cs="Times New Roman"/>
          <w:color w:val="000000" w:themeColor="text1"/>
          <w:sz w:val="32"/>
          <w:szCs w:val="32"/>
          <w:u w:val="single"/>
        </w:rPr>
        <w:t xml:space="preserve">Public relations </w:t>
      </w:r>
      <w:proofErr w:type="gramStart"/>
      <w:r w:rsidRPr="005E35BE">
        <w:rPr>
          <w:rFonts w:ascii="Times New Roman" w:hAnsi="Times New Roman" w:cs="Times New Roman"/>
          <w:color w:val="000000" w:themeColor="text1"/>
          <w:sz w:val="32"/>
          <w:szCs w:val="32"/>
          <w:u w:val="single"/>
        </w:rPr>
        <w:t>team</w:t>
      </w:r>
      <w:r w:rsidRPr="000274C0">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u w:val="single"/>
        </w:rPr>
        <w:t>:</w:t>
      </w:r>
      <w:proofErr w:type="gramEnd"/>
      <w:r>
        <w:rPr>
          <w:rFonts w:ascii="Times New Roman" w:hAnsi="Times New Roman" w:cs="Times New Roman"/>
          <w:color w:val="000000" w:themeColor="text1"/>
          <w:sz w:val="32"/>
          <w:szCs w:val="32"/>
          <w:u w:val="single"/>
        </w:rPr>
        <w:t xml:space="preserve"> </w:t>
      </w:r>
    </w:p>
    <w:p w:rsidR="000B1E94" w:rsidRDefault="000B1E94" w:rsidP="000B1E94">
      <w:pPr>
        <w:ind w:left="720"/>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rPr>
        <w:t>This team has</w:t>
      </w:r>
      <w:r w:rsidRPr="005E35BE">
        <w:rPr>
          <w:rFonts w:ascii="Times New Roman" w:hAnsi="Times New Roman" w:cs="Times New Roman"/>
          <w:color w:val="000000" w:themeColor="text1"/>
          <w:sz w:val="32"/>
          <w:szCs w:val="32"/>
          <w:shd w:val="clear" w:color="auto" w:fill="FFFFFF"/>
        </w:rPr>
        <w:t xml:space="preserve"> the responsibility to increase the publicity of the events of tensors. </w:t>
      </w:r>
      <w:r>
        <w:rPr>
          <w:rFonts w:ascii="Times New Roman" w:hAnsi="Times New Roman" w:cs="Times New Roman"/>
          <w:color w:val="000000" w:themeColor="text1"/>
          <w:sz w:val="32"/>
          <w:szCs w:val="32"/>
          <w:shd w:val="clear" w:color="auto" w:fill="FFFFFF"/>
        </w:rPr>
        <w:t xml:space="preserve">Through its branding activities, this team improves the outreach of tensors. It ideates and executes various social campaigns with the help of other teams in tensors. This team basically develops goodwill among people for tensors. </w:t>
      </w:r>
    </w:p>
    <w:p w:rsidR="000B1E94" w:rsidRDefault="000B1E94" w:rsidP="000B1E94">
      <w:pPr>
        <w:ind w:left="720"/>
        <w:rPr>
          <w:rFonts w:ascii="Roboto" w:hAnsi="Roboto"/>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2. </w:t>
      </w:r>
      <w:r w:rsidRPr="00342F07">
        <w:rPr>
          <w:rFonts w:ascii="Times New Roman" w:hAnsi="Times New Roman" w:cs="Times New Roman"/>
          <w:color w:val="000000" w:themeColor="text1"/>
          <w:sz w:val="32"/>
          <w:szCs w:val="32"/>
          <w:u w:val="single"/>
          <w:shd w:val="clear" w:color="auto" w:fill="FFFFFF"/>
        </w:rPr>
        <w:t xml:space="preserve">Tenment </w:t>
      </w:r>
      <w:proofErr w:type="gramStart"/>
      <w:r w:rsidRPr="00342F07">
        <w:rPr>
          <w:rFonts w:ascii="Times New Roman" w:hAnsi="Times New Roman" w:cs="Times New Roman"/>
          <w:color w:val="000000" w:themeColor="text1"/>
          <w:sz w:val="32"/>
          <w:szCs w:val="32"/>
          <w:u w:val="single"/>
          <w:shd w:val="clear" w:color="auto" w:fill="FFFFFF"/>
        </w:rPr>
        <w:t>team</w:t>
      </w:r>
      <w:r w:rsidRPr="000274C0">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rPr>
        <w:t>:</w:t>
      </w:r>
      <w:proofErr w:type="gramEnd"/>
      <w:r>
        <w:rPr>
          <w:rFonts w:ascii="Times New Roman" w:hAnsi="Times New Roman" w:cs="Times New Roman"/>
          <w:color w:val="000000" w:themeColor="text1"/>
          <w:sz w:val="32"/>
          <w:szCs w:val="32"/>
          <w:shd w:val="clear" w:color="auto" w:fill="FFFFFF"/>
        </w:rPr>
        <w:t xml:space="preserve">  This team </w:t>
      </w:r>
      <w:r w:rsidRPr="00342F07">
        <w:rPr>
          <w:rFonts w:ascii="Roboto" w:hAnsi="Roboto"/>
          <w:color w:val="000000" w:themeColor="text1"/>
          <w:sz w:val="32"/>
          <w:szCs w:val="32"/>
          <w:shd w:val="clear" w:color="auto" w:fill="FFFFFF"/>
        </w:rPr>
        <w:t>conduct</w:t>
      </w:r>
      <w:r>
        <w:rPr>
          <w:rFonts w:ascii="Roboto" w:hAnsi="Roboto"/>
          <w:color w:val="000000" w:themeColor="text1"/>
          <w:sz w:val="32"/>
          <w:szCs w:val="32"/>
          <w:shd w:val="clear" w:color="auto" w:fill="FFFFFF"/>
        </w:rPr>
        <w:t xml:space="preserve">s various </w:t>
      </w:r>
      <w:r w:rsidRPr="00342F07">
        <w:rPr>
          <w:rFonts w:ascii="Roboto" w:hAnsi="Roboto"/>
          <w:color w:val="000000" w:themeColor="text1"/>
          <w:sz w:val="32"/>
          <w:szCs w:val="32"/>
          <w:shd w:val="clear" w:color="auto" w:fill="FFFFFF"/>
        </w:rPr>
        <w:t xml:space="preserve">events for </w:t>
      </w:r>
      <w:r>
        <w:rPr>
          <w:rFonts w:ascii="Roboto" w:hAnsi="Roboto"/>
          <w:color w:val="000000" w:themeColor="text1"/>
          <w:sz w:val="32"/>
          <w:szCs w:val="32"/>
          <w:shd w:val="clear" w:color="auto" w:fill="FFFFFF"/>
        </w:rPr>
        <w:t xml:space="preserve">the </w:t>
      </w:r>
      <w:r w:rsidRPr="00342F07">
        <w:rPr>
          <w:rFonts w:ascii="Roboto" w:hAnsi="Roboto"/>
          <w:color w:val="000000" w:themeColor="text1"/>
          <w:sz w:val="32"/>
          <w:szCs w:val="32"/>
          <w:shd w:val="clear" w:color="auto" w:fill="FFFFFF"/>
        </w:rPr>
        <w:t>students appearing for JEE</w:t>
      </w:r>
      <w:r>
        <w:rPr>
          <w:rFonts w:ascii="Roboto" w:hAnsi="Roboto"/>
          <w:color w:val="000000" w:themeColor="text1"/>
          <w:sz w:val="32"/>
          <w:szCs w:val="32"/>
          <w:shd w:val="clear" w:color="auto" w:fill="FFFFFF"/>
        </w:rPr>
        <w:t xml:space="preserve">. These events include JEE mock tests, JoSAA counselling support, JEE mentorship program, etc. </w:t>
      </w:r>
      <w:r w:rsidRPr="00342F07">
        <w:rPr>
          <w:rFonts w:ascii="Roboto" w:hAnsi="Roboto"/>
          <w:color w:val="000000" w:themeColor="text1"/>
          <w:sz w:val="32"/>
          <w:szCs w:val="32"/>
          <w:u w:val="single"/>
          <w:shd w:val="clear" w:color="auto" w:fill="FFFFFF"/>
        </w:rPr>
        <w:t>edu.tensors.in</w:t>
      </w:r>
      <w:r>
        <w:rPr>
          <w:rFonts w:ascii="Roboto" w:hAnsi="Roboto"/>
          <w:color w:val="000000" w:themeColor="text1"/>
          <w:sz w:val="32"/>
          <w:szCs w:val="32"/>
          <w:shd w:val="clear" w:color="auto" w:fill="FFFFFF"/>
        </w:rPr>
        <w:t xml:space="preserve"> is the website specially built for this purpose.</w:t>
      </w:r>
    </w:p>
    <w:p w:rsidR="000B1E94" w:rsidRDefault="000B1E94" w:rsidP="000B1E94">
      <w:pPr>
        <w:pStyle w:val="ListParagraph"/>
        <w:numPr>
          <w:ilvl w:val="0"/>
          <w:numId w:val="1"/>
        </w:numPr>
        <w:autoSpaceDE w:val="0"/>
        <w:autoSpaceDN w:val="0"/>
        <w:adjustRightInd w:val="0"/>
        <w:spacing w:before="240" w:after="0" w:line="240" w:lineRule="auto"/>
        <w:rPr>
          <w:rFonts w:ascii="ArialMT" w:hAnsi="ArialMT" w:cs="ArialMT"/>
          <w:color w:val="FFFFFF"/>
          <w:sz w:val="51"/>
          <w:szCs w:val="51"/>
        </w:rPr>
      </w:pPr>
      <w:r w:rsidRPr="000274C0">
        <w:rPr>
          <w:rFonts w:ascii="Times New Roman" w:hAnsi="Times New Roman" w:cs="Times New Roman"/>
          <w:color w:val="000000" w:themeColor="text1"/>
          <w:sz w:val="32"/>
          <w:szCs w:val="32"/>
          <w:shd w:val="clear" w:color="auto" w:fill="FFFFFF"/>
        </w:rPr>
        <w:t>3.</w:t>
      </w:r>
      <w:r w:rsidRPr="000274C0">
        <w:rPr>
          <w:rFonts w:ascii="Roboto" w:hAnsi="Roboto"/>
          <w:color w:val="343D48"/>
          <w:sz w:val="26"/>
          <w:szCs w:val="26"/>
          <w:shd w:val="clear" w:color="auto" w:fill="FFFFFF"/>
        </w:rPr>
        <w:t xml:space="preserve"> </w:t>
      </w:r>
      <w:proofErr w:type="gramStart"/>
      <w:r w:rsidRPr="000274C0">
        <w:rPr>
          <w:rFonts w:ascii="Roboto" w:hAnsi="Roboto"/>
          <w:color w:val="000000" w:themeColor="text1"/>
          <w:sz w:val="32"/>
          <w:szCs w:val="32"/>
          <w:shd w:val="clear" w:color="auto" w:fill="FFFFFF"/>
        </w:rPr>
        <w:t>TenSCI</w:t>
      </w:r>
      <w:r w:rsidRPr="000274C0">
        <w:rPr>
          <w:rFonts w:ascii="Roboto" w:hAnsi="Roboto"/>
          <w:color w:val="000000" w:themeColor="text1"/>
          <w:sz w:val="32"/>
          <w:szCs w:val="32"/>
          <w:u w:val="single"/>
          <w:shd w:val="clear" w:color="auto" w:fill="FFFFFF"/>
        </w:rPr>
        <w:t xml:space="preserve"> </w:t>
      </w:r>
      <w:r w:rsidRPr="000274C0">
        <w:rPr>
          <w:rFonts w:ascii="Roboto" w:hAnsi="Roboto"/>
          <w:color w:val="000000" w:themeColor="text1"/>
          <w:sz w:val="32"/>
          <w:szCs w:val="32"/>
          <w:shd w:val="clear" w:color="auto" w:fill="FFFFFF"/>
        </w:rPr>
        <w:t>:</w:t>
      </w:r>
      <w:proofErr w:type="gramEnd"/>
      <w:r w:rsidRPr="000274C0">
        <w:rPr>
          <w:rFonts w:ascii="Roboto" w:hAnsi="Roboto"/>
          <w:color w:val="000000" w:themeColor="text1"/>
          <w:sz w:val="32"/>
          <w:szCs w:val="32"/>
          <w:shd w:val="clear" w:color="auto" w:fill="FFFFFF"/>
        </w:rPr>
        <w:t xml:space="preserve"> </w:t>
      </w:r>
      <w:r w:rsidRPr="000274C0">
        <w:rPr>
          <w:rFonts w:ascii="Times New Roman" w:hAnsi="Times New Roman" w:cs="Times New Roman"/>
          <w:color w:val="000000" w:themeColor="text1"/>
          <w:sz w:val="32"/>
          <w:szCs w:val="32"/>
          <w:shd w:val="clear" w:color="auto" w:fill="FFFFFF"/>
        </w:rPr>
        <w:t>Tensors social campaign initiatives (TenSCI) team brings in social projects and works on it by providing technical assistance. This team helps innovators and NGOs by providing them technical solutions to their problems.</w:t>
      </w:r>
      <w:r>
        <w:rPr>
          <w:rFonts w:ascii="Times New Roman" w:hAnsi="Times New Roman" w:cs="Times New Roman"/>
          <w:color w:val="000000" w:themeColor="text1"/>
          <w:sz w:val="32"/>
          <w:szCs w:val="32"/>
          <w:shd w:val="clear" w:color="auto" w:fill="FFFFFF"/>
        </w:rPr>
        <w:t xml:space="preserve"> Tensors WebO</w:t>
      </w:r>
      <w:r w:rsidRPr="000274C0">
        <w:rPr>
          <w:rFonts w:ascii="Times New Roman" w:hAnsi="Times New Roman" w:cs="Times New Roman"/>
          <w:color w:val="000000" w:themeColor="text1"/>
          <w:sz w:val="32"/>
          <w:szCs w:val="32"/>
          <w:shd w:val="clear" w:color="auto" w:fill="FFFFFF"/>
        </w:rPr>
        <w:t>ps team started only to maintain tensors webpage but now it has developed to take on socio-cultural projects.</w:t>
      </w:r>
      <w:r w:rsidRPr="000274C0">
        <w:rPr>
          <w:rFonts w:ascii="Roboto" w:hAnsi="Roboto"/>
          <w:color w:val="000000" w:themeColor="text1"/>
          <w:sz w:val="32"/>
          <w:szCs w:val="32"/>
          <w:shd w:val="clear" w:color="auto" w:fill="FFFFFF"/>
        </w:rPr>
        <w:t xml:space="preserve"> </w:t>
      </w:r>
      <w:r w:rsidRPr="000274C0">
        <w:rPr>
          <w:rFonts w:ascii="ArialMT" w:hAnsi="ArialMT" w:cs="ArialMT"/>
          <w:color w:val="FFFFFF"/>
          <w:sz w:val="51"/>
          <w:szCs w:val="51"/>
        </w:rPr>
        <w:t xml:space="preserve"> </w:t>
      </w:r>
    </w:p>
    <w:p w:rsidR="000B1E94" w:rsidRPr="000274C0" w:rsidRDefault="000B1E94" w:rsidP="000B1E94">
      <w:pPr>
        <w:pStyle w:val="ListParagraph"/>
        <w:numPr>
          <w:ilvl w:val="0"/>
          <w:numId w:val="1"/>
        </w:numPr>
        <w:autoSpaceDE w:val="0"/>
        <w:autoSpaceDN w:val="0"/>
        <w:adjustRightInd w:val="0"/>
        <w:spacing w:before="240" w:after="0" w:line="240" w:lineRule="auto"/>
        <w:rPr>
          <w:rFonts w:ascii="ArialMT" w:hAnsi="ArialMT" w:cs="ArialMT"/>
          <w:color w:val="FFFFFF"/>
          <w:sz w:val="51"/>
          <w:szCs w:val="51"/>
        </w:rPr>
      </w:pPr>
      <w:r w:rsidRPr="000274C0">
        <w:rPr>
          <w:rFonts w:ascii="Roboto" w:hAnsi="Roboto"/>
          <w:color w:val="000000" w:themeColor="text1"/>
          <w:sz w:val="32"/>
          <w:szCs w:val="32"/>
          <w:shd w:val="clear" w:color="auto" w:fill="FFFFFF"/>
        </w:rPr>
        <w:t xml:space="preserve"> </w:t>
      </w:r>
      <w:r>
        <w:rPr>
          <w:rFonts w:ascii="Roboto" w:hAnsi="Roboto"/>
          <w:color w:val="000000" w:themeColor="text1"/>
          <w:sz w:val="32"/>
          <w:szCs w:val="32"/>
          <w:shd w:val="clear" w:color="auto" w:fill="FFFFFF"/>
        </w:rPr>
        <w:t>4.</w:t>
      </w:r>
      <w:r w:rsidRPr="000274C0">
        <w:rPr>
          <w:rFonts w:ascii="Roboto" w:hAnsi="Roboto"/>
          <w:color w:val="000000" w:themeColor="text1"/>
          <w:sz w:val="32"/>
          <w:szCs w:val="32"/>
          <w:u w:val="single"/>
          <w:shd w:val="clear" w:color="auto" w:fill="FFFFFF"/>
        </w:rPr>
        <w:t xml:space="preserve"> Design team</w:t>
      </w:r>
      <w:r>
        <w:rPr>
          <w:rFonts w:ascii="Roboto" w:hAnsi="Roboto"/>
          <w:color w:val="000000" w:themeColor="text1"/>
          <w:sz w:val="32"/>
          <w:szCs w:val="32"/>
          <w:shd w:val="clear" w:color="auto" w:fill="FFFFFF"/>
        </w:rPr>
        <w:t xml:space="preserve"> :  This team looks after all the design work of tensors.</w:t>
      </w:r>
      <w:r w:rsidRPr="000274C0">
        <w:rPr>
          <w:rFonts w:ascii="ArialMT" w:hAnsi="ArialMT" w:cs="ArialMT"/>
          <w:color w:val="FFFFFF"/>
          <w:sz w:val="51"/>
          <w:szCs w:val="51"/>
        </w:rPr>
        <w:t>t now it</w:t>
      </w:r>
    </w:p>
    <w:p w:rsidR="000B1E94" w:rsidRDefault="000B1E94" w:rsidP="000B1E94">
      <w:pPr>
        <w:spacing w:before="240" w:line="240" w:lineRule="auto"/>
        <w:rPr>
          <w:sz w:val="40"/>
          <w:szCs w:val="40"/>
        </w:rPr>
      </w:pPr>
    </w:p>
    <w:p w:rsidR="00D1230E" w:rsidRDefault="000B1E94">
      <w:bookmarkStart w:id="0" w:name="_GoBack"/>
      <w:bookmarkEnd w:id="0"/>
    </w:p>
    <w:sectPr w:rsidR="00D12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866DA"/>
    <w:multiLevelType w:val="hybridMultilevel"/>
    <w:tmpl w:val="EEF02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94"/>
    <w:rsid w:val="000B1E94"/>
    <w:rsid w:val="0019781D"/>
    <w:rsid w:val="00996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44F8F-C1F9-4BDE-A6CE-CEB05FF3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2022-09-07T15:29:00Z</dcterms:created>
  <dcterms:modified xsi:type="dcterms:W3CDTF">2022-09-07T15:30:00Z</dcterms:modified>
</cp:coreProperties>
</file>