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65E3" w14:textId="77777777" w:rsidR="00905133" w:rsidRDefault="00905133" w:rsidP="00905133">
      <w:r>
        <w:t>package sportyshoe;</w:t>
      </w:r>
    </w:p>
    <w:p w14:paraId="2DF88FE8" w14:textId="77777777" w:rsidR="00905133" w:rsidRDefault="00905133" w:rsidP="00905133"/>
    <w:p w14:paraId="33B573F9" w14:textId="77777777" w:rsidR="00905133" w:rsidRDefault="00905133" w:rsidP="00905133">
      <w:r>
        <w:t>import org.springframework.data.jpa.repository.JpaRepository;</w:t>
      </w:r>
    </w:p>
    <w:p w14:paraId="532EF63E" w14:textId="77777777" w:rsidR="00905133" w:rsidRDefault="00905133" w:rsidP="00905133"/>
    <w:p w14:paraId="4BA979BF" w14:textId="77777777" w:rsidR="00905133" w:rsidRDefault="00905133" w:rsidP="00905133">
      <w:r>
        <w:t>public interface UsersRepository extends JpaRepository&lt;users, Long&gt; {</w:t>
      </w:r>
    </w:p>
    <w:p w14:paraId="3FB06A54" w14:textId="77777777" w:rsidR="00905133" w:rsidRDefault="00905133" w:rsidP="00905133"/>
    <w:p w14:paraId="6DEBFF77" w14:textId="77777777" w:rsidR="00905133" w:rsidRDefault="00905133" w:rsidP="00905133">
      <w:r>
        <w:t xml:space="preserve">      </w:t>
      </w:r>
    </w:p>
    <w:p w14:paraId="11B4681A" w14:textId="77777777" w:rsidR="00905133" w:rsidRDefault="00905133" w:rsidP="00905133"/>
    <w:p w14:paraId="48BC53F6" w14:textId="510A6843" w:rsidR="00A81D85" w:rsidRDefault="00905133" w:rsidP="00905133">
      <w:r>
        <w:t>}</w:t>
      </w:r>
    </w:p>
    <w:sectPr w:rsidR="00A81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33"/>
    <w:rsid w:val="00905133"/>
    <w:rsid w:val="00A8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9BBB"/>
  <w15:chartTrackingRefBased/>
  <w15:docId w15:val="{15DF8348-700E-437A-BDD2-735C4521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Reddy</dc:creator>
  <cp:keywords/>
  <dc:description/>
  <cp:lastModifiedBy>Archana Reddy</cp:lastModifiedBy>
  <cp:revision>1</cp:revision>
  <dcterms:created xsi:type="dcterms:W3CDTF">2022-05-23T09:45:00Z</dcterms:created>
  <dcterms:modified xsi:type="dcterms:W3CDTF">2022-05-23T09:45:00Z</dcterms:modified>
</cp:coreProperties>
</file>