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0033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101D7" w:rsidRPr="003101D7" w14:paraId="3C098439" w14:textId="77777777" w:rsidTr="007056FB">
        <w:trPr>
          <w:trHeight w:val="11100"/>
          <w:tblCellSpacing w:w="0" w:type="dxa"/>
        </w:trPr>
        <w:tc>
          <w:tcPr>
            <w:tcW w:w="0" w:type="auto"/>
            <w:shd w:val="clear" w:color="auto" w:fill="FFFFFF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2C507C3" w14:textId="638C3C0A" w:rsidR="003101D7" w:rsidRPr="003101D7" w:rsidRDefault="003101D7" w:rsidP="00082CA3">
            <w:pPr>
              <w:shd w:val="clear" w:color="auto" w:fill="003366"/>
              <w:spacing w:after="0" w:line="240" w:lineRule="auto"/>
              <w:outlineLvl w:val="2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</w:p>
          <w:p w14:paraId="6BC7A671" w14:textId="77777777" w:rsidR="003101D7" w:rsidRPr="003101D7" w:rsidRDefault="003101D7" w:rsidP="003101D7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proofErr w:type="spellStart"/>
            <w:proofErr w:type="gramStart"/>
            <w:r w:rsidRPr="003101D7">
              <w:rPr>
                <w:rFonts w:ascii="Arial" w:eastAsia="Times New Roman" w:hAnsi="Arial" w:cs="Arial"/>
                <w:b/>
                <w:bCs/>
                <w:color w:val="2A2A2A"/>
                <w:sz w:val="24"/>
                <w:szCs w:val="24"/>
              </w:rPr>
              <w:t>Defination</w:t>
            </w:r>
            <w:proofErr w:type="spellEnd"/>
            <w:r w:rsidRPr="003101D7">
              <w:rPr>
                <w:rFonts w:ascii="Arial" w:eastAsia="Times New Roman" w:hAnsi="Arial" w:cs="Arial"/>
                <w:b/>
                <w:bCs/>
                <w:color w:val="2A2A2A"/>
                <w:sz w:val="19"/>
                <w:szCs w:val="19"/>
              </w:rPr>
              <w:t> :</w:t>
            </w:r>
            <w:proofErr w:type="gramEnd"/>
            <w:r w:rsidRPr="003101D7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 </w:t>
            </w: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Normalization is the process of efficiently organizing data in a database. There are two goals of the normalization process: eliminating redundant data (for example, storing the same data in more than one table) and ensuring data dependencies make sense (only storing related data in a table). Both of these are worthy goals as they reduce the amount of space a database consumes and ensure that data is logically stored. There are several benefits for using Normalization in Database.</w:t>
            </w:r>
          </w:p>
          <w:p w14:paraId="65493EC0" w14:textId="77777777" w:rsidR="003101D7" w:rsidRPr="003101D7" w:rsidRDefault="003101D7" w:rsidP="003101D7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proofErr w:type="gramStart"/>
            <w:r w:rsidRPr="003101D7">
              <w:rPr>
                <w:rFonts w:ascii="Arial" w:eastAsia="Times New Roman" w:hAnsi="Arial" w:cs="Arial"/>
                <w:b/>
                <w:bCs/>
                <w:color w:val="2A2A2A"/>
                <w:sz w:val="24"/>
                <w:szCs w:val="24"/>
              </w:rPr>
              <w:t>Benefits :</w:t>
            </w:r>
            <w:proofErr w:type="gramEnd"/>
          </w:p>
          <w:p w14:paraId="45F935C6" w14:textId="77777777" w:rsidR="003101D7" w:rsidRPr="003101D7" w:rsidRDefault="003101D7" w:rsidP="003101D7">
            <w:pPr>
              <w:numPr>
                <w:ilvl w:val="0"/>
                <w:numId w:val="6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Eliminate data redundancy</w:t>
            </w:r>
          </w:p>
          <w:p w14:paraId="0490C799" w14:textId="77777777" w:rsidR="003101D7" w:rsidRPr="003101D7" w:rsidRDefault="003101D7" w:rsidP="003101D7">
            <w:pPr>
              <w:numPr>
                <w:ilvl w:val="0"/>
                <w:numId w:val="6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Improve performance</w:t>
            </w:r>
          </w:p>
          <w:p w14:paraId="4145E3D1" w14:textId="77777777" w:rsidR="003101D7" w:rsidRPr="003101D7" w:rsidRDefault="003101D7" w:rsidP="003101D7">
            <w:pPr>
              <w:numPr>
                <w:ilvl w:val="0"/>
                <w:numId w:val="6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Query optimization</w:t>
            </w:r>
          </w:p>
          <w:p w14:paraId="31419B59" w14:textId="77777777" w:rsidR="003101D7" w:rsidRPr="003101D7" w:rsidRDefault="003101D7" w:rsidP="003101D7">
            <w:pPr>
              <w:numPr>
                <w:ilvl w:val="0"/>
                <w:numId w:val="6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Faster update due to less number of columns in one table</w:t>
            </w:r>
          </w:p>
          <w:p w14:paraId="3CF177AE" w14:textId="77777777" w:rsidR="003101D7" w:rsidRPr="003101D7" w:rsidRDefault="003101D7" w:rsidP="003101D7">
            <w:pPr>
              <w:numPr>
                <w:ilvl w:val="0"/>
                <w:numId w:val="6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Index improvement</w:t>
            </w:r>
          </w:p>
          <w:p w14:paraId="16891997" w14:textId="77777777" w:rsidR="003101D7" w:rsidRPr="003101D7" w:rsidRDefault="003101D7" w:rsidP="003101D7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 xml:space="preserve">There </w:t>
            </w:r>
            <w:proofErr w:type="gramStart"/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are</w:t>
            </w:r>
            <w:proofErr w:type="gramEnd"/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 xml:space="preserve"> diff. - diff. types of Normalizations form available in the Database. </w:t>
            </w:r>
            <w:proofErr w:type="spellStart"/>
            <w:proofErr w:type="gramStart"/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Lets</w:t>
            </w:r>
            <w:proofErr w:type="spellEnd"/>
            <w:proofErr w:type="gramEnd"/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 xml:space="preserve"> see one by one.</w:t>
            </w:r>
          </w:p>
          <w:p w14:paraId="24A7855B" w14:textId="77777777" w:rsidR="003101D7" w:rsidRPr="003101D7" w:rsidRDefault="003101D7" w:rsidP="003101D7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1. First Normal Form (1NF)</w:t>
            </w:r>
          </w:p>
          <w:p w14:paraId="49B3C32F" w14:textId="77777777" w:rsidR="003101D7" w:rsidRPr="003101D7" w:rsidRDefault="003101D7" w:rsidP="003101D7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 </w:t>
            </w: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First normal form (1NF) sets the very basic rules for an organized database:</w:t>
            </w:r>
          </w:p>
          <w:p w14:paraId="1053B4B9" w14:textId="77777777" w:rsidR="003101D7" w:rsidRPr="003101D7" w:rsidRDefault="003101D7" w:rsidP="003101D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7056FB">
              <w:rPr>
                <w:rFonts w:ascii="Trebuchet MS" w:eastAsia="Times New Roman" w:hAnsi="Trebuchet MS" w:cs="Arial"/>
                <w:b/>
                <w:color w:val="2A2A2A"/>
                <w:sz w:val="24"/>
                <w:szCs w:val="24"/>
              </w:rPr>
              <w:t>Eliminate duplicative </w:t>
            </w:r>
            <w:hyperlink r:id="rId5" w:history="1">
              <w:r w:rsidRPr="007056FB">
                <w:rPr>
                  <w:rFonts w:ascii="Trebuchet MS" w:eastAsia="Times New Roman" w:hAnsi="Trebuchet MS" w:cs="Arial"/>
                  <w:b/>
                  <w:color w:val="3366CC"/>
                  <w:sz w:val="24"/>
                  <w:szCs w:val="24"/>
                </w:rPr>
                <w:t>columns</w:t>
              </w:r>
            </w:hyperlink>
            <w:r w:rsidRPr="007056FB">
              <w:rPr>
                <w:rFonts w:ascii="Trebuchet MS" w:eastAsia="Times New Roman" w:hAnsi="Trebuchet MS" w:cs="Arial"/>
                <w:b/>
                <w:color w:val="2A2A2A"/>
                <w:sz w:val="24"/>
                <w:szCs w:val="24"/>
              </w:rPr>
              <w:t> from the same table</w:t>
            </w: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.</w:t>
            </w:r>
          </w:p>
          <w:p w14:paraId="7648DE18" w14:textId="77777777" w:rsidR="003101D7" w:rsidRPr="003101D7" w:rsidRDefault="003101D7" w:rsidP="003101D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Create separate tables for each group of related data and identify each </w:t>
            </w:r>
            <w:hyperlink r:id="rId6" w:history="1">
              <w:r w:rsidRPr="003101D7">
                <w:rPr>
                  <w:rFonts w:ascii="Trebuchet MS" w:eastAsia="Times New Roman" w:hAnsi="Trebuchet MS" w:cs="Arial"/>
                  <w:color w:val="3366CC"/>
                  <w:sz w:val="24"/>
                  <w:szCs w:val="24"/>
                </w:rPr>
                <w:t>row</w:t>
              </w:r>
            </w:hyperlink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 with a unique column or set of columns (the </w:t>
            </w:r>
            <w:hyperlink r:id="rId7" w:history="1">
              <w:r w:rsidRPr="003101D7">
                <w:rPr>
                  <w:rFonts w:ascii="Trebuchet MS" w:eastAsia="Times New Roman" w:hAnsi="Trebuchet MS" w:cs="Arial"/>
                  <w:color w:val="3366CC"/>
                  <w:sz w:val="24"/>
                  <w:szCs w:val="24"/>
                </w:rPr>
                <w:t>primary key</w:t>
              </w:r>
            </w:hyperlink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).</w:t>
            </w:r>
          </w:p>
          <w:p w14:paraId="647D2418" w14:textId="77777777" w:rsidR="003101D7" w:rsidRPr="003101D7" w:rsidRDefault="003101D7" w:rsidP="003101D7">
            <w:pPr>
              <w:numPr>
                <w:ilvl w:val="1"/>
                <w:numId w:val="7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Remove </w:t>
            </w:r>
            <w:proofErr w:type="spellStart"/>
            <w:r w:rsidRPr="003101D7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repetative</w:t>
            </w:r>
            <w:proofErr w:type="spellEnd"/>
            <w:r w:rsidRPr="003101D7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 groups</w:t>
            </w:r>
          </w:p>
          <w:p w14:paraId="2FDEA3C8" w14:textId="77777777" w:rsidR="003101D7" w:rsidRPr="003101D7" w:rsidRDefault="003101D7" w:rsidP="003101D7">
            <w:pPr>
              <w:numPr>
                <w:ilvl w:val="1"/>
                <w:numId w:val="7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Create Primary Key</w:t>
            </w:r>
          </w:p>
          <w:p w14:paraId="0B3DFB30" w14:textId="77777777" w:rsidR="003101D7" w:rsidRPr="003101D7" w:rsidRDefault="003101D7" w:rsidP="003101D7">
            <w:pPr>
              <w:spacing w:before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 </w:t>
            </w:r>
          </w:p>
          <w:tbl>
            <w:tblPr>
              <w:tblW w:w="67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806"/>
              <w:gridCol w:w="944"/>
              <w:gridCol w:w="1408"/>
              <w:gridCol w:w="1408"/>
              <w:gridCol w:w="1408"/>
            </w:tblGrid>
            <w:tr w:rsidR="003101D7" w:rsidRPr="003101D7" w14:paraId="00C32184" w14:textId="77777777" w:rsidTr="003101D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3DA1782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0C4C37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78BCC5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92B78E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3CA187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18C82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510DBF0D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E971FC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C6B0C2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77CA1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4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91608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Phone1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4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30D21D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Phone2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4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F98FC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Phone3</w:t>
                  </w:r>
                </w:p>
              </w:tc>
            </w:tr>
            <w:tr w:rsidR="003101D7" w:rsidRPr="003101D7" w14:paraId="25DDDA96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6735E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8CCDFD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C75DA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604AC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488-511-3258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22555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781-896-9897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31C84C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425-983-9812</w:t>
                  </w:r>
                </w:p>
              </w:tc>
            </w:tr>
            <w:tr w:rsidR="003101D7" w:rsidRPr="003101D7" w14:paraId="0F918AFE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17713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Bob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5EA10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54217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93EA1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861-856-6987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87EF0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EA0A1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0F57CF52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8DF11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Rob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65D4E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A5261D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B406F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587-963-8425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7C292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425-698-9684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441EA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34E1DEE1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B9458C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 PK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CADCDA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B71F3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635469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 xml:space="preserve">                 [ Phone </w:t>
                  </w:r>
                  <w:proofErr w:type="gramStart"/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Nos ]</w:t>
                  </w:r>
                  <w:proofErr w:type="gramEnd"/>
                </w:p>
              </w:tc>
            </w:tr>
            <w:tr w:rsidR="003101D7" w:rsidRPr="003101D7" w14:paraId="594494F3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830374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  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CC57AF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F0ACC8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C54B0AD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80ADD0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CF0D7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58A43219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131EB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8F518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36FD6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A4717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A2F27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b/>
                      <w:bCs/>
                      <w:color w:val="2A2A2A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3DD86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6D39AC03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22CFE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8DF30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B16341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399D4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53F03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488-511-3258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32F04D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3F9D6EEC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88DA9C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785B1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1083D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9D71F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2AF64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781-896-9897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3746A2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106F199C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B524C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51E13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39771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9A4FB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F23A8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425-983-9812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BC860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08AB98BA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361F5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CD96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Bob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0DBA0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A6AEC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8BFB62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861-856-6987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37B871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638AEF45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0ECA9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7F1DC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Rob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A759F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32B19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D4DB6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587-963-8425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F2ED6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43727C95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0A1C41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EAE2E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Rob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10547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86612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4B01C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425-698-9684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8FB72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  <w:tr w:rsidR="003101D7" w:rsidRPr="003101D7" w14:paraId="5438D8E8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A222E0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C4DA55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9CC63F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1244D3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B2A68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AA317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23E60FFA" w14:textId="77777777" w:rsidR="003101D7" w:rsidRPr="003101D7" w:rsidRDefault="003101D7" w:rsidP="003101D7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2. </w:t>
            </w:r>
            <w:r w:rsidRPr="003101D7">
              <w:rPr>
                <w:rFonts w:ascii="Verdana" w:eastAsia="Times New Roman" w:hAnsi="Verdana" w:cs="Arial"/>
                <w:b/>
                <w:bCs/>
                <w:color w:val="333333"/>
                <w:sz w:val="18"/>
                <w:szCs w:val="18"/>
              </w:rPr>
              <w:t>Second Normal Form (2</w:t>
            </w:r>
            <w:proofErr w:type="gramStart"/>
            <w:r w:rsidRPr="003101D7">
              <w:rPr>
                <w:rFonts w:ascii="Verdana" w:eastAsia="Times New Roman" w:hAnsi="Verdana" w:cs="Arial"/>
                <w:b/>
                <w:bCs/>
                <w:color w:val="333333"/>
                <w:sz w:val="18"/>
                <w:szCs w:val="18"/>
              </w:rPr>
              <w:t>NF)</w:t>
            </w:r>
            <w:r w:rsidRPr="003101D7"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Second</w:t>
            </w:r>
            <w:proofErr w:type="gramEnd"/>
            <w:r w:rsidRPr="003101D7"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 normal form (2NF) further addresses the concept of removing duplicative data:</w:t>
            </w:r>
          </w:p>
          <w:p w14:paraId="4BFFBF8A" w14:textId="77777777" w:rsidR="003101D7" w:rsidRPr="003101D7" w:rsidRDefault="003101D7" w:rsidP="003101D7">
            <w:pPr>
              <w:shd w:val="clear" w:color="auto" w:fill="FFFFFF"/>
              <w:spacing w:after="0" w:line="240" w:lineRule="auto"/>
              <w:ind w:left="270" w:hanging="360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Symbol" w:eastAsia="Times New Roman" w:hAnsi="Symbol" w:cs="Arial"/>
                <w:color w:val="333333"/>
                <w:sz w:val="20"/>
                <w:szCs w:val="20"/>
              </w:rPr>
              <w:t></w:t>
            </w:r>
            <w:r w:rsidRPr="003101D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>         </w:t>
            </w:r>
            <w:r w:rsidRPr="003101D7"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Meet all the requirements of the first normal form.</w:t>
            </w:r>
          </w:p>
          <w:p w14:paraId="2D63E32E" w14:textId="77777777" w:rsidR="003101D7" w:rsidRPr="003101D7" w:rsidRDefault="003101D7" w:rsidP="007056FB">
            <w:pPr>
              <w:shd w:val="clear" w:color="auto" w:fill="FFFFFF"/>
              <w:spacing w:after="0" w:line="240" w:lineRule="auto"/>
              <w:ind w:left="270" w:hanging="360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Symbol" w:eastAsia="Times New Roman" w:hAnsi="Symbol" w:cs="Arial"/>
                <w:color w:val="333333"/>
                <w:sz w:val="20"/>
                <w:szCs w:val="20"/>
              </w:rPr>
              <w:t></w:t>
            </w:r>
            <w:r w:rsidRPr="003101D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>         </w:t>
            </w:r>
          </w:p>
          <w:p w14:paraId="6C0F3194" w14:textId="77777777" w:rsidR="003101D7" w:rsidRPr="007056FB" w:rsidRDefault="003101D7" w:rsidP="003101D7">
            <w:pPr>
              <w:spacing w:before="100" w:beforeAutospacing="1" w:after="0" w:line="240" w:lineRule="auto"/>
              <w:rPr>
                <w:rFonts w:ascii="Arial" w:eastAsia="Times New Roman" w:hAnsi="Arial" w:cs="Arial"/>
                <w:b/>
                <w:color w:val="2A2A2A"/>
                <w:sz w:val="19"/>
                <w:szCs w:val="19"/>
              </w:rPr>
            </w:pPr>
            <w:r w:rsidRPr="007056FB">
              <w:rPr>
                <w:rFonts w:ascii="Trebuchet MS" w:eastAsia="Times New Roman" w:hAnsi="Trebuchet MS" w:cs="Arial"/>
                <w:b/>
                <w:color w:val="2A2A2A"/>
                <w:sz w:val="24"/>
                <w:szCs w:val="24"/>
              </w:rPr>
              <w:t xml:space="preserve">Remove columns which create </w:t>
            </w:r>
            <w:r w:rsidRPr="00D205B6">
              <w:rPr>
                <w:rFonts w:ascii="Trebuchet MS" w:eastAsia="Times New Roman" w:hAnsi="Trebuchet MS" w:cs="Arial"/>
                <w:b/>
                <w:color w:val="3366CC"/>
                <w:sz w:val="24"/>
                <w:szCs w:val="24"/>
              </w:rPr>
              <w:t>duplicate data</w:t>
            </w:r>
            <w:r w:rsidRPr="007056FB">
              <w:rPr>
                <w:rFonts w:ascii="Trebuchet MS" w:eastAsia="Times New Roman" w:hAnsi="Trebuchet MS" w:cs="Arial"/>
                <w:b/>
                <w:color w:val="2A2A2A"/>
                <w:sz w:val="24"/>
                <w:szCs w:val="24"/>
              </w:rPr>
              <w:t xml:space="preserve"> in a table and related a new table with Primary Key – Foreign Key relationship</w:t>
            </w:r>
          </w:p>
          <w:p w14:paraId="1DEDDAC0" w14:textId="77777777" w:rsidR="003101D7" w:rsidRPr="003101D7" w:rsidRDefault="003101D7" w:rsidP="003101D7">
            <w:pPr>
              <w:spacing w:before="100" w:beforeAutospacing="1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 </w:t>
            </w:r>
          </w:p>
          <w:tbl>
            <w:tblPr>
              <w:tblW w:w="90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6"/>
              <w:gridCol w:w="932"/>
              <w:gridCol w:w="925"/>
              <w:gridCol w:w="1259"/>
              <w:gridCol w:w="1432"/>
              <w:gridCol w:w="1268"/>
              <w:gridCol w:w="896"/>
              <w:gridCol w:w="1432"/>
            </w:tblGrid>
            <w:tr w:rsidR="003101D7" w:rsidRPr="003101D7" w14:paraId="3028A825" w14:textId="77777777" w:rsidTr="003101D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EDC57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BCB47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64952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BA8AB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4E67E23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25D8AF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9A896F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3B48A41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01D7" w:rsidRPr="003101D7" w14:paraId="67C4407F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C766B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BB403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9B1C0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8F0C2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07D2760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488-511-3258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00600E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15D26A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DA1EB1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01D7" w:rsidRPr="003101D7" w14:paraId="05E4F744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EB26F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43DCD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7B82E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5A12F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1F95696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781-896-9897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1F9D462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559B61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36A1A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01D7" w:rsidRPr="003101D7" w14:paraId="20F7E647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EE8C9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94997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CFE91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2E953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711F21BD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425-983-9812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25E49C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641CD9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578A8F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01D7" w:rsidRPr="003101D7" w14:paraId="6014179B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49E8A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6EB3E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Bob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F91E22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05B73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3652DA6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861-856-6987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390787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869E35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1435B5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01D7" w:rsidRPr="003101D7" w14:paraId="0726524D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DA90F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F73C2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Rob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CB6C7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0D42A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65C32C0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587-963-8425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B7CF232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3641FFC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32BECC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01D7" w:rsidRPr="003101D7" w14:paraId="5380AA74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30119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1EA6F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Rob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F9246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F6843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2D3B3B6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425-698-9684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6296D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541875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DF1777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01D7" w:rsidRPr="003101D7" w14:paraId="25E45E2B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18140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8C471D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34FE1C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A96651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6B1FC1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52157D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34EB7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83A0BD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01D7" w:rsidRPr="003101D7" w14:paraId="4C5B4440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4FD5A2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67895C2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161C8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A5133D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83EC64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495F5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8DB8CBC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9B2D327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01D7" w:rsidRPr="003101D7" w14:paraId="6D53C66D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6456373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9155B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92C07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5CEEBE1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E006EC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A66EA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proofErr w:type="spellStart"/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PhoneID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68EFFCD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59C4C8A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Phone</w:t>
                  </w:r>
                </w:p>
              </w:tc>
            </w:tr>
            <w:tr w:rsidR="003101D7" w:rsidRPr="003101D7" w14:paraId="4EE52801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41F0302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74C31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6DA25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60FA0B5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393099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E3A3A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3A0AD1C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4C1EA67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488-511-3258</w:t>
                  </w:r>
                </w:p>
              </w:tc>
            </w:tr>
            <w:tr w:rsidR="003101D7" w:rsidRPr="003101D7" w14:paraId="1C6F42E1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483C831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7E8D5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Bob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01C12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C5B36D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53380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9A7782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69E78AD2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72C576E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781-896-9897</w:t>
                  </w:r>
                </w:p>
              </w:tc>
            </w:tr>
            <w:tr w:rsidR="003101D7" w:rsidRPr="003101D7" w14:paraId="206582B5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736565D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FFBF9F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Rob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66EF5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201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8F86F0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DC8A05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BBC49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22714A9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6F47611D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425-983-9812</w:t>
                  </w:r>
                </w:p>
              </w:tc>
            </w:tr>
            <w:tr w:rsidR="003101D7" w:rsidRPr="003101D7" w14:paraId="26CA8EE1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1542641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44C76E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47AA6A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059397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9FED61C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68D36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0081F69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14DE14A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587-963-8425</w:t>
                  </w:r>
                </w:p>
              </w:tc>
            </w:tr>
            <w:tr w:rsidR="003101D7" w:rsidRPr="003101D7" w14:paraId="46A1B0A6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3D80EA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2B76570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0BB5B6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EAE062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52E3B6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A93A8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0C3726A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3AD2DE2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587-963-8425</w:t>
                  </w:r>
                </w:p>
              </w:tc>
            </w:tr>
            <w:tr w:rsidR="003101D7" w:rsidRPr="003101D7" w14:paraId="67736410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4029D68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35D751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3622384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6F933D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47152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04372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1FC51B9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vAlign w:val="center"/>
                  <w:hideMark/>
                </w:tcPr>
                <w:p w14:paraId="67C0B88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425-698-9684</w:t>
                  </w:r>
                </w:p>
              </w:tc>
            </w:tr>
          </w:tbl>
          <w:p w14:paraId="50D297EC" w14:textId="77777777" w:rsidR="003101D7" w:rsidRPr="003101D7" w:rsidRDefault="003101D7" w:rsidP="003101D7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lastRenderedPageBreak/>
              <w:t> </w:t>
            </w:r>
          </w:p>
          <w:p w14:paraId="3A1B17F8" w14:textId="77777777" w:rsidR="003101D7" w:rsidRPr="003101D7" w:rsidRDefault="003101D7" w:rsidP="003101D7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Trebuchet MS" w:eastAsia="Times New Roman" w:hAnsi="Trebuchet MS" w:cs="Arial"/>
                <w:color w:val="2A2A2A"/>
                <w:sz w:val="24"/>
                <w:szCs w:val="24"/>
              </w:rPr>
              <w:t>3. </w:t>
            </w:r>
            <w:r w:rsidRPr="003101D7">
              <w:rPr>
                <w:rFonts w:ascii="Verdana" w:eastAsia="Times New Roman" w:hAnsi="Verdana" w:cs="Arial"/>
                <w:b/>
                <w:bCs/>
                <w:color w:val="333333"/>
                <w:sz w:val="18"/>
                <w:szCs w:val="18"/>
              </w:rPr>
              <w:t>Third Normal Form (3NF)</w:t>
            </w:r>
          </w:p>
          <w:p w14:paraId="3C7359C3" w14:textId="77777777" w:rsidR="003101D7" w:rsidRPr="003101D7" w:rsidRDefault="003101D7" w:rsidP="003101D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Trebuchet MS" w:eastAsia="Times New Roman" w:hAnsi="Trebuchet MS" w:cs="Arial"/>
                <w:color w:val="333333"/>
                <w:sz w:val="24"/>
                <w:szCs w:val="24"/>
              </w:rPr>
              <w:t>Third normal form (3NF) goes one large step further:</w:t>
            </w:r>
          </w:p>
          <w:p w14:paraId="3047716C" w14:textId="77777777" w:rsidR="003101D7" w:rsidRPr="003101D7" w:rsidRDefault="003101D7" w:rsidP="003101D7">
            <w:pPr>
              <w:shd w:val="clear" w:color="auto" w:fill="FFFFFF"/>
              <w:spacing w:after="0" w:line="240" w:lineRule="auto"/>
              <w:ind w:left="270" w:hanging="360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Symbol" w:eastAsia="Times New Roman" w:hAnsi="Symbol" w:cs="Arial"/>
                <w:color w:val="333333"/>
                <w:sz w:val="20"/>
                <w:szCs w:val="20"/>
              </w:rPr>
              <w:t></w:t>
            </w:r>
            <w:r w:rsidRPr="003101D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>         </w:t>
            </w:r>
            <w:r w:rsidRPr="003101D7"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Meet all the requirements of the second normal form.</w:t>
            </w:r>
          </w:p>
          <w:p w14:paraId="3FD6FF12" w14:textId="77777777" w:rsidR="003101D7" w:rsidRPr="003101D7" w:rsidRDefault="003101D7" w:rsidP="003101D7">
            <w:pPr>
              <w:shd w:val="clear" w:color="auto" w:fill="FFFFFF"/>
              <w:spacing w:after="0" w:line="240" w:lineRule="auto"/>
              <w:ind w:left="270" w:hanging="360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Symbol" w:eastAsia="Times New Roman" w:hAnsi="Symbol" w:cs="Arial"/>
                <w:color w:val="333333"/>
                <w:sz w:val="20"/>
                <w:szCs w:val="20"/>
              </w:rPr>
              <w:t></w:t>
            </w:r>
            <w:r w:rsidRPr="003101D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>         </w:t>
            </w:r>
            <w:r w:rsidRPr="00D205B6">
              <w:rPr>
                <w:rFonts w:ascii="Trebuchet MS" w:eastAsia="Times New Roman" w:hAnsi="Trebuchet MS" w:cs="Arial"/>
                <w:b/>
                <w:color w:val="3366CC"/>
                <w:sz w:val="24"/>
                <w:szCs w:val="24"/>
              </w:rPr>
              <w:t>Remove</w:t>
            </w:r>
            <w:r w:rsidRPr="003101D7"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 columns </w:t>
            </w:r>
            <w:r w:rsidRPr="00D205B6">
              <w:rPr>
                <w:rFonts w:ascii="Trebuchet MS" w:eastAsia="Times New Roman" w:hAnsi="Trebuchet MS" w:cs="Arial"/>
                <w:b/>
                <w:color w:val="3366CC"/>
                <w:sz w:val="24"/>
                <w:szCs w:val="24"/>
              </w:rPr>
              <w:t>that are not dependent upon the primary key</w:t>
            </w:r>
            <w:r w:rsidRPr="003101D7"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.</w:t>
            </w:r>
          </w:p>
          <w:p w14:paraId="36043047" w14:textId="77777777" w:rsidR="003101D7" w:rsidRPr="003101D7" w:rsidRDefault="003101D7" w:rsidP="003101D7">
            <w:pPr>
              <w:spacing w:before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Trebuchet MS" w:eastAsia="Times New Roman" w:hAnsi="Trebuchet MS" w:cs="Arial"/>
                <w:color w:val="2A2A2A"/>
              </w:rPr>
              <w:t>  Country can be derived from State also… so removing country</w:t>
            </w:r>
          </w:p>
          <w:tbl>
            <w:tblPr>
              <w:tblW w:w="3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1020"/>
            </w:tblGrid>
            <w:tr w:rsidR="003101D7" w:rsidRPr="003101D7" w14:paraId="2BC030AF" w14:textId="77777777" w:rsidTr="003101D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BCEC5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 ID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C453B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 Name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CCB2ED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 State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F91C51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 Country</w:t>
                  </w:r>
                </w:p>
              </w:tc>
            </w:tr>
            <w:tr w:rsidR="003101D7" w:rsidRPr="003101D7" w14:paraId="5995A76F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07187ABA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28DA2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 John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4701C9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  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6A1C452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     1</w:t>
                  </w:r>
                </w:p>
              </w:tc>
            </w:tr>
            <w:tr w:rsidR="003101D7" w:rsidRPr="003101D7" w14:paraId="4292C849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5D4524FD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A8EBA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 Bob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65006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  102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0F18B98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     1</w:t>
                  </w:r>
                </w:p>
              </w:tc>
            </w:tr>
            <w:tr w:rsidR="003101D7" w:rsidRPr="003101D7" w14:paraId="208B3A66" w14:textId="77777777" w:rsidTr="003101D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  <w:hideMark/>
                </w:tcPr>
                <w:p w14:paraId="141A7A9B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DE36DE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 Rob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EBC315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  201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60A7CDB3" w14:textId="77777777" w:rsidR="003101D7" w:rsidRPr="003101D7" w:rsidRDefault="003101D7" w:rsidP="003101D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</w:pPr>
                  <w:r w:rsidRPr="003101D7">
                    <w:rPr>
                      <w:rFonts w:ascii="Arial" w:eastAsia="Times New Roman" w:hAnsi="Arial" w:cs="Arial"/>
                      <w:color w:val="2A2A2A"/>
                      <w:sz w:val="24"/>
                      <w:szCs w:val="24"/>
                    </w:rPr>
                    <w:t>      2</w:t>
                  </w:r>
                </w:p>
              </w:tc>
            </w:tr>
          </w:tbl>
          <w:p w14:paraId="184C23E3" w14:textId="77777777" w:rsidR="003101D7" w:rsidRPr="003101D7" w:rsidRDefault="003101D7" w:rsidP="003101D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3101D7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 </w:t>
            </w:r>
          </w:p>
        </w:tc>
      </w:tr>
    </w:tbl>
    <w:p w14:paraId="5422407E" w14:textId="77777777" w:rsidR="00177497" w:rsidRPr="00177497" w:rsidRDefault="00177497" w:rsidP="0017749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177497">
        <w:rPr>
          <w:rFonts w:ascii="Verdana" w:eastAsia="Times New Roman" w:hAnsi="Verdana" w:cs="Arial"/>
          <w:b/>
          <w:bCs/>
          <w:color w:val="333333"/>
          <w:sz w:val="18"/>
          <w:szCs w:val="18"/>
        </w:rPr>
        <w:lastRenderedPageBreak/>
        <w:t>Fourth Normal Form (4NF)</w:t>
      </w:r>
    </w:p>
    <w:p w14:paraId="41110E0C" w14:textId="77777777" w:rsidR="00177497" w:rsidRPr="00177497" w:rsidRDefault="00177497" w:rsidP="0017749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177497">
        <w:rPr>
          <w:rFonts w:ascii="Trebuchet MS" w:eastAsia="Times New Roman" w:hAnsi="Trebuchet MS" w:cs="Arial"/>
          <w:color w:val="333333"/>
          <w:sz w:val="24"/>
          <w:szCs w:val="24"/>
        </w:rPr>
        <w:t>Finally, fourth normal form (4NF) has one additional requirement:</w:t>
      </w:r>
    </w:p>
    <w:p w14:paraId="4654A7E5" w14:textId="77777777" w:rsidR="00177497" w:rsidRPr="00177497" w:rsidRDefault="00177497" w:rsidP="00177497">
      <w:pPr>
        <w:shd w:val="clear" w:color="auto" w:fill="FFFFFF"/>
        <w:spacing w:after="0" w:line="240" w:lineRule="auto"/>
        <w:ind w:left="270" w:hanging="360"/>
        <w:rPr>
          <w:rFonts w:ascii="Arial" w:eastAsia="Times New Roman" w:hAnsi="Arial" w:cs="Arial"/>
          <w:color w:val="2A2A2A"/>
          <w:sz w:val="19"/>
          <w:szCs w:val="19"/>
        </w:rPr>
      </w:pPr>
      <w:r w:rsidRPr="00177497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177497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177497">
        <w:rPr>
          <w:rFonts w:ascii="Verdana" w:eastAsia="Times New Roman" w:hAnsi="Verdana" w:cs="Arial"/>
          <w:color w:val="333333"/>
          <w:sz w:val="18"/>
          <w:szCs w:val="18"/>
        </w:rPr>
        <w:t>Meet all the requirements of the third normal form.</w:t>
      </w:r>
    </w:p>
    <w:p w14:paraId="38B9C53F" w14:textId="77777777" w:rsidR="00177497" w:rsidRPr="00177497" w:rsidRDefault="00177497" w:rsidP="00177497">
      <w:pPr>
        <w:shd w:val="clear" w:color="auto" w:fill="FFFFFF"/>
        <w:spacing w:after="0" w:line="240" w:lineRule="auto"/>
        <w:ind w:left="270" w:hanging="360"/>
        <w:rPr>
          <w:rFonts w:ascii="Arial" w:eastAsia="Times New Roman" w:hAnsi="Arial" w:cs="Arial"/>
          <w:color w:val="2A2A2A"/>
          <w:sz w:val="19"/>
          <w:szCs w:val="19"/>
        </w:rPr>
      </w:pPr>
      <w:r w:rsidRPr="00177497">
        <w:rPr>
          <w:rFonts w:ascii="Symbol" w:eastAsia="Times New Roman" w:hAnsi="Symbol" w:cs="Arial"/>
          <w:color w:val="333333"/>
          <w:sz w:val="20"/>
          <w:szCs w:val="20"/>
        </w:rPr>
        <w:lastRenderedPageBreak/>
        <w:t></w:t>
      </w:r>
      <w:r w:rsidRPr="00177497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177497">
        <w:rPr>
          <w:rFonts w:ascii="Verdana" w:eastAsia="Times New Roman" w:hAnsi="Verdana" w:cs="Arial"/>
          <w:color w:val="333333"/>
          <w:sz w:val="18"/>
          <w:szCs w:val="18"/>
        </w:rPr>
        <w:t>A relation is in 4NF if it has no multi-valued dependencies.</w:t>
      </w:r>
    </w:p>
    <w:p w14:paraId="49D0DF8C" w14:textId="77777777" w:rsidR="00177497" w:rsidRPr="00177497" w:rsidRDefault="00177497" w:rsidP="00177497">
      <w:pPr>
        <w:shd w:val="clear" w:color="auto" w:fill="FFFFFF"/>
        <w:spacing w:after="0" w:line="240" w:lineRule="auto"/>
        <w:ind w:left="270" w:hanging="360"/>
        <w:rPr>
          <w:rFonts w:ascii="Arial" w:eastAsia="Times New Roman" w:hAnsi="Arial" w:cs="Arial"/>
          <w:color w:val="2A2A2A"/>
          <w:sz w:val="19"/>
          <w:szCs w:val="19"/>
        </w:rPr>
      </w:pPr>
      <w:r w:rsidRPr="00177497">
        <w:rPr>
          <w:rFonts w:ascii="Arial" w:eastAsia="Times New Roman" w:hAnsi="Arial" w:cs="Arial"/>
          <w:color w:val="2A2A2A"/>
          <w:sz w:val="19"/>
          <w:szCs w:val="19"/>
        </w:rPr>
        <w:t> </w:t>
      </w:r>
    </w:p>
    <w:p w14:paraId="6D1CD9A5" w14:textId="77777777" w:rsidR="00177497" w:rsidRPr="00177497" w:rsidRDefault="00177497" w:rsidP="00177497">
      <w:pPr>
        <w:spacing w:before="100" w:beforeAutospacing="1" w:after="0" w:line="240" w:lineRule="auto"/>
        <w:rPr>
          <w:rFonts w:ascii="Trebuchet MS" w:eastAsia="Times New Roman" w:hAnsi="Trebuchet MS" w:cs="Times New Roman"/>
          <w:color w:val="2A2A2A"/>
          <w:sz w:val="24"/>
          <w:szCs w:val="24"/>
          <w:shd w:val="clear" w:color="auto" w:fill="FFFFFF"/>
        </w:rPr>
      </w:pPr>
      <w:r w:rsidRPr="0017749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If PK is composed of multiple </w:t>
      </w:r>
      <w:proofErr w:type="gramStart"/>
      <w:r w:rsidRPr="0017749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columns</w:t>
      </w:r>
      <w:proofErr w:type="gramEnd"/>
      <w:r w:rsidRPr="0017749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then all non-key attributes should be derived from FULL PK only. If some non-key attribute can be derived from partial PK then remove it</w:t>
      </w:r>
    </w:p>
    <w:p w14:paraId="06D67C57" w14:textId="77777777" w:rsidR="00177497" w:rsidRPr="00177497" w:rsidRDefault="00177497" w:rsidP="00177497">
      <w:pPr>
        <w:spacing w:before="100" w:beforeAutospacing="1" w:after="0" w:line="240" w:lineRule="auto"/>
        <w:rPr>
          <w:rFonts w:ascii="Trebuchet MS" w:eastAsia="Times New Roman" w:hAnsi="Trebuchet MS" w:cs="Times New Roman"/>
          <w:color w:val="2A2A2A"/>
          <w:sz w:val="24"/>
          <w:szCs w:val="24"/>
          <w:shd w:val="clear" w:color="auto" w:fill="FFFFFF"/>
        </w:rPr>
      </w:pPr>
      <w:r w:rsidRPr="00177497">
        <w:rPr>
          <w:rFonts w:ascii="Trebuchet MS" w:eastAsia="Times New Roman" w:hAnsi="Trebuchet MS" w:cs="Times New Roman"/>
          <w:color w:val="2A2A2A"/>
          <w:sz w:val="24"/>
          <w:szCs w:val="24"/>
          <w:shd w:val="clear" w:color="auto" w:fill="FFFFFF"/>
        </w:rPr>
        <w:t> </w:t>
      </w:r>
    </w:p>
    <w:p w14:paraId="6D6CD092" w14:textId="77777777" w:rsidR="00177497" w:rsidRPr="00177497" w:rsidRDefault="00177497" w:rsidP="0017749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177497">
        <w:rPr>
          <w:rFonts w:ascii="Trebuchet MS" w:eastAsia="Times New Roman" w:hAnsi="Trebuchet MS" w:cs="Arial"/>
          <w:color w:val="000000"/>
          <w:sz w:val="24"/>
          <w:szCs w:val="24"/>
        </w:rPr>
        <w:t>The 4NF also known as BCNF NF</w:t>
      </w:r>
    </w:p>
    <w:p w14:paraId="028A6F5F" w14:textId="77777777" w:rsidR="00177497" w:rsidRPr="00177497" w:rsidRDefault="00177497" w:rsidP="00177497">
      <w:pPr>
        <w:shd w:val="clear" w:color="auto" w:fill="FFFFFF"/>
        <w:spacing w:after="0" w:line="240" w:lineRule="auto"/>
        <w:ind w:left="270" w:hanging="360"/>
        <w:rPr>
          <w:rFonts w:ascii="Arial" w:eastAsia="Times New Roman" w:hAnsi="Arial" w:cs="Arial"/>
          <w:color w:val="2A2A2A"/>
          <w:sz w:val="19"/>
          <w:szCs w:val="19"/>
        </w:rPr>
      </w:pPr>
      <w:r w:rsidRPr="00177497">
        <w:rPr>
          <w:rFonts w:ascii="Verdana" w:eastAsia="Times New Roman" w:hAnsi="Verdana" w:cs="Arial"/>
          <w:color w:val="333333"/>
          <w:sz w:val="18"/>
          <w:szCs w:val="18"/>
        </w:rPr>
        <w:t> </w:t>
      </w:r>
    </w:p>
    <w:tbl>
      <w:tblPr>
        <w:tblW w:w="4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1278"/>
        <w:gridCol w:w="1184"/>
        <w:gridCol w:w="1611"/>
      </w:tblGrid>
      <w:tr w:rsidR="00177497" w:rsidRPr="00177497" w14:paraId="528A75EA" w14:textId="77777777" w:rsidTr="00177497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4C95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 xml:space="preserve">   </w:t>
            </w:r>
            <w:proofErr w:type="spellStart"/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9A507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proofErr w:type="spellStart"/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F786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proofErr w:type="spellStart"/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SubjectID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C4CA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</w:t>
            </w:r>
            <w:proofErr w:type="spellStart"/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StudentName</w:t>
            </w:r>
            <w:proofErr w:type="spellEnd"/>
          </w:p>
        </w:tc>
      </w:tr>
      <w:tr w:rsidR="00177497" w:rsidRPr="00177497" w14:paraId="5739DE75" w14:textId="77777777" w:rsidTr="001774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A6781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  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7D01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57198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B315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John</w:t>
            </w:r>
          </w:p>
        </w:tc>
      </w:tr>
      <w:tr w:rsidR="00177497" w:rsidRPr="00177497" w14:paraId="0798B050" w14:textId="77777777" w:rsidTr="001774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0054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  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6E7B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47F6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D9C0E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Rob</w:t>
            </w:r>
          </w:p>
        </w:tc>
      </w:tr>
      <w:tr w:rsidR="00177497" w:rsidRPr="00177497" w14:paraId="491FC4B5" w14:textId="77777777" w:rsidTr="001774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09DC5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  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14498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12D45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96CB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Bob</w:t>
            </w:r>
          </w:p>
        </w:tc>
      </w:tr>
      <w:tr w:rsidR="00177497" w:rsidRPr="00177497" w14:paraId="27581A79" w14:textId="77777777" w:rsidTr="001774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A4139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  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51003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F093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0F4B1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Rob</w:t>
            </w:r>
          </w:p>
        </w:tc>
      </w:tr>
      <w:tr w:rsidR="00177497" w:rsidRPr="00177497" w14:paraId="77D33683" w14:textId="77777777" w:rsidTr="0017749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C5B36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41CDA" w14:textId="77777777" w:rsidR="00177497" w:rsidRPr="00177497" w:rsidRDefault="00177497" w:rsidP="001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3C951" w14:textId="77777777" w:rsidR="00177497" w:rsidRPr="00177497" w:rsidRDefault="00177497" w:rsidP="001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ECE0A" w14:textId="77777777" w:rsidR="00177497" w:rsidRPr="00177497" w:rsidRDefault="00177497" w:rsidP="001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497" w:rsidRPr="00177497" w14:paraId="63CCBF1E" w14:textId="77777777" w:rsidTr="0017749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F3A78" w14:textId="77777777" w:rsidR="00177497" w:rsidRPr="00177497" w:rsidRDefault="00177497" w:rsidP="001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3099A" w14:textId="77777777" w:rsidR="00177497" w:rsidRPr="00177497" w:rsidRDefault="00177497" w:rsidP="001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4241A" w14:textId="77777777" w:rsidR="00177497" w:rsidRPr="00177497" w:rsidRDefault="00177497" w:rsidP="001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9B40A" w14:textId="77777777" w:rsidR="00177497" w:rsidRPr="00177497" w:rsidRDefault="00177497" w:rsidP="001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497" w:rsidRPr="00177497" w14:paraId="5713F9F7" w14:textId="77777777" w:rsidTr="0017749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D9C9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 xml:space="preserve">   </w:t>
            </w:r>
            <w:proofErr w:type="spellStart"/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BF7A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 xml:space="preserve">   </w:t>
            </w:r>
            <w:proofErr w:type="spellStart"/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5B6C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 xml:space="preserve">  </w:t>
            </w:r>
            <w:proofErr w:type="spellStart"/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2F9A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 xml:space="preserve">  </w:t>
            </w:r>
            <w:proofErr w:type="spellStart"/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StudentName</w:t>
            </w:r>
            <w:proofErr w:type="spellEnd"/>
          </w:p>
        </w:tc>
      </w:tr>
      <w:tr w:rsidR="00177497" w:rsidRPr="00177497" w14:paraId="00B8829B" w14:textId="77777777" w:rsidTr="001774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95C76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CEBA4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C514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E6D4338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        X</w:t>
            </w:r>
          </w:p>
        </w:tc>
      </w:tr>
      <w:tr w:rsidR="00177497" w:rsidRPr="00177497" w14:paraId="2FC30DFE" w14:textId="77777777" w:rsidTr="001774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1DD2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CCE5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436B3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6532BC6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        X</w:t>
            </w:r>
          </w:p>
        </w:tc>
      </w:tr>
      <w:tr w:rsidR="00177497" w:rsidRPr="00177497" w14:paraId="6D7C37D3" w14:textId="77777777" w:rsidTr="001774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C928D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F1DCA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9DCE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690D65B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        X</w:t>
            </w:r>
          </w:p>
        </w:tc>
      </w:tr>
      <w:tr w:rsidR="00177497" w:rsidRPr="00177497" w14:paraId="4DDEFCF9" w14:textId="77777777" w:rsidTr="001774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8087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A404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19A6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CB6DA3C" w14:textId="77777777" w:rsidR="00177497" w:rsidRPr="00177497" w:rsidRDefault="00177497" w:rsidP="00177497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4"/>
                <w:szCs w:val="24"/>
              </w:rPr>
            </w:pPr>
            <w:r w:rsidRPr="00177497">
              <w:rPr>
                <w:rFonts w:ascii="Arial" w:eastAsia="Times New Roman" w:hAnsi="Arial" w:cs="Arial"/>
                <w:color w:val="2A2A2A"/>
                <w:sz w:val="24"/>
                <w:szCs w:val="24"/>
              </w:rPr>
              <w:t>        X</w:t>
            </w:r>
          </w:p>
        </w:tc>
      </w:tr>
    </w:tbl>
    <w:p w14:paraId="7E9BB9BD" w14:textId="77777777" w:rsidR="00177497" w:rsidRPr="00177497" w:rsidRDefault="00177497" w:rsidP="00177497">
      <w:pPr>
        <w:shd w:val="clear" w:color="auto" w:fill="FFFFFF"/>
        <w:spacing w:before="72" w:after="72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 w:rsidRPr="00177497">
        <w:rPr>
          <w:rFonts w:ascii="Arial" w:eastAsia="Times New Roman" w:hAnsi="Arial" w:cs="Arial"/>
          <w:color w:val="2A2A2A"/>
          <w:sz w:val="19"/>
          <w:szCs w:val="19"/>
        </w:rPr>
        <w:t> </w:t>
      </w:r>
    </w:p>
    <w:p w14:paraId="37318D55" w14:textId="77777777" w:rsidR="00491FC8" w:rsidRDefault="00D205B6"/>
    <w:sectPr w:rsidR="0049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6157"/>
    <w:multiLevelType w:val="multilevel"/>
    <w:tmpl w:val="43FE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E250C"/>
    <w:multiLevelType w:val="multilevel"/>
    <w:tmpl w:val="F724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51D68"/>
    <w:multiLevelType w:val="multilevel"/>
    <w:tmpl w:val="CBA4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F76A4"/>
    <w:multiLevelType w:val="multilevel"/>
    <w:tmpl w:val="741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D30D2"/>
    <w:multiLevelType w:val="multilevel"/>
    <w:tmpl w:val="2BAA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A7030"/>
    <w:multiLevelType w:val="multilevel"/>
    <w:tmpl w:val="5EA0A3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A60FD"/>
    <w:multiLevelType w:val="multilevel"/>
    <w:tmpl w:val="2FB2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626"/>
    <w:rsid w:val="00082CA3"/>
    <w:rsid w:val="000C54F7"/>
    <w:rsid w:val="00177497"/>
    <w:rsid w:val="002A5626"/>
    <w:rsid w:val="003101D7"/>
    <w:rsid w:val="007056FB"/>
    <w:rsid w:val="00D205B6"/>
    <w:rsid w:val="00D4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EC8C"/>
  <w15:chartTrackingRefBased/>
  <w15:docId w15:val="{2BA9E03A-1BD6-418D-9BAF-59E1A3B6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0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1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01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01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01D7"/>
  </w:style>
  <w:style w:type="character" w:styleId="Strong">
    <w:name w:val="Strong"/>
    <w:basedOn w:val="DefaultParagraphFont"/>
    <w:uiPriority w:val="22"/>
    <w:qFormat/>
    <w:rsid w:val="00310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89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3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689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6299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bases.about.com/library/glossary/bldef-primaryke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ases.about.com/library/glossary/bldef-row.htm" TargetMode="External"/><Relationship Id="rId5" Type="http://schemas.openxmlformats.org/officeDocument/2006/relationships/hyperlink" Target="http://databases.about.com/library/glossary/bldef-column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Bowade, Sameer</dc:creator>
  <cp:keywords/>
  <dc:description/>
  <cp:lastModifiedBy>Sameer Bowade</cp:lastModifiedBy>
  <cp:revision>7</cp:revision>
  <dcterms:created xsi:type="dcterms:W3CDTF">2017-01-25T11:13:00Z</dcterms:created>
  <dcterms:modified xsi:type="dcterms:W3CDTF">2021-12-21T14:13:00Z</dcterms:modified>
</cp:coreProperties>
</file>