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1. Which TCP/IP port does SQL Server run on? How can it be changed?</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SQL Server runs on port 1433. It can be changed from the Network Utility TCP/IP properties.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 What are the difference between clustered and a non-clustered index?</w:t>
      </w:r>
    </w:p>
    <w:p w:rsidR="00951F65" w:rsidRPr="00951F65" w:rsidRDefault="00951F65" w:rsidP="00951F65">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A clustered index</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is a special type of index that reorders the way records in the table are physically stored. Therefore table can have only one clustered index. The leaf nodes of a clustered index contain the data pages.</w:t>
      </w:r>
    </w:p>
    <w:p w:rsidR="00951F65" w:rsidRPr="00951F65" w:rsidRDefault="00951F65" w:rsidP="00951F65">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A non clustered index</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is a special type of index in which the logical order of the index does not match the physical stored order of the rows on disk. The leaf node of a non clustered index does not consist of the data pages. Instead, the leaf nodes contain index rows.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3. What are the different index configurations a table can have?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table can have one of the following index configurations:</w:t>
      </w:r>
    </w:p>
    <w:p w:rsidR="00951F65" w:rsidRPr="00951F65" w:rsidRDefault="00951F65" w:rsidP="00951F65">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No indexes</w:t>
      </w:r>
    </w:p>
    <w:p w:rsidR="00951F65" w:rsidRPr="00951F65" w:rsidRDefault="00951F65" w:rsidP="00951F65">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clustered index</w:t>
      </w:r>
    </w:p>
    <w:p w:rsidR="00951F65" w:rsidRPr="00951F65" w:rsidRDefault="00951F65" w:rsidP="00951F65">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A clustered index and many </w:t>
      </w:r>
      <w:proofErr w:type="spellStart"/>
      <w:r w:rsidRPr="00951F65">
        <w:rPr>
          <w:rFonts w:ascii="Verdana" w:eastAsia="Times New Roman" w:hAnsi="Verdana" w:cs="Times New Roman"/>
          <w:color w:val="444444"/>
          <w:sz w:val="18"/>
          <w:szCs w:val="18"/>
          <w:lang w:eastAsia="en-IN"/>
        </w:rPr>
        <w:t>nonclustered</w:t>
      </w:r>
      <w:proofErr w:type="spellEnd"/>
      <w:r w:rsidRPr="00951F65">
        <w:rPr>
          <w:rFonts w:ascii="Verdana" w:eastAsia="Times New Roman" w:hAnsi="Verdana" w:cs="Times New Roman"/>
          <w:color w:val="444444"/>
          <w:sz w:val="18"/>
          <w:szCs w:val="18"/>
          <w:lang w:eastAsia="en-IN"/>
        </w:rPr>
        <w:t xml:space="preserve"> indexes</w:t>
      </w:r>
    </w:p>
    <w:p w:rsidR="00951F65" w:rsidRPr="00951F65" w:rsidRDefault="00951F65" w:rsidP="00951F65">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A </w:t>
      </w:r>
      <w:proofErr w:type="spellStart"/>
      <w:r w:rsidRPr="00951F65">
        <w:rPr>
          <w:rFonts w:ascii="Verdana" w:eastAsia="Times New Roman" w:hAnsi="Verdana" w:cs="Times New Roman"/>
          <w:color w:val="444444"/>
          <w:sz w:val="18"/>
          <w:szCs w:val="18"/>
          <w:lang w:eastAsia="en-IN"/>
        </w:rPr>
        <w:t>nonclustered</w:t>
      </w:r>
      <w:proofErr w:type="spellEnd"/>
      <w:r w:rsidRPr="00951F65">
        <w:rPr>
          <w:rFonts w:ascii="Verdana" w:eastAsia="Times New Roman" w:hAnsi="Verdana" w:cs="Times New Roman"/>
          <w:color w:val="444444"/>
          <w:sz w:val="18"/>
          <w:szCs w:val="18"/>
          <w:lang w:eastAsia="en-IN"/>
        </w:rPr>
        <w:t xml:space="preserve"> index</w:t>
      </w:r>
    </w:p>
    <w:p w:rsidR="00951F65" w:rsidRPr="00951F65" w:rsidRDefault="00951F65" w:rsidP="00951F65">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Many </w:t>
      </w:r>
      <w:proofErr w:type="spellStart"/>
      <w:r w:rsidRPr="00951F65">
        <w:rPr>
          <w:rFonts w:ascii="Verdana" w:eastAsia="Times New Roman" w:hAnsi="Verdana" w:cs="Times New Roman"/>
          <w:color w:val="444444"/>
          <w:sz w:val="18"/>
          <w:szCs w:val="18"/>
          <w:lang w:eastAsia="en-IN"/>
        </w:rPr>
        <w:t>nonclustered</w:t>
      </w:r>
      <w:proofErr w:type="spellEnd"/>
      <w:r w:rsidRPr="00951F65">
        <w:rPr>
          <w:rFonts w:ascii="Verdana" w:eastAsia="Times New Roman" w:hAnsi="Verdana" w:cs="Times New Roman"/>
          <w:color w:val="444444"/>
          <w:sz w:val="18"/>
          <w:szCs w:val="18"/>
          <w:lang w:eastAsia="en-IN"/>
        </w:rPr>
        <w:t xml:space="preserve"> indexes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4. What are different types of Collation Sensitivity?</w:t>
      </w:r>
    </w:p>
    <w:p w:rsidR="00951F65" w:rsidRPr="00951F65" w:rsidRDefault="00951F65" w:rsidP="00951F65">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Case sensitivity</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 xml:space="preserve">- </w:t>
      </w:r>
      <w:proofErr w:type="gramStart"/>
      <w:r w:rsidRPr="00951F65">
        <w:rPr>
          <w:rFonts w:ascii="Verdana" w:eastAsia="Times New Roman" w:hAnsi="Verdana" w:cs="Times New Roman"/>
          <w:color w:val="444444"/>
          <w:sz w:val="18"/>
          <w:szCs w:val="18"/>
          <w:lang w:eastAsia="en-IN"/>
        </w:rPr>
        <w:t>A and</w:t>
      </w:r>
      <w:proofErr w:type="gramEnd"/>
      <w:r w:rsidRPr="00951F65">
        <w:rPr>
          <w:rFonts w:ascii="Verdana" w:eastAsia="Times New Roman" w:hAnsi="Verdana" w:cs="Times New Roman"/>
          <w:color w:val="444444"/>
          <w:sz w:val="18"/>
          <w:szCs w:val="18"/>
          <w:lang w:eastAsia="en-IN"/>
        </w:rPr>
        <w:t xml:space="preserve"> a, B and b, etc.</w:t>
      </w:r>
    </w:p>
    <w:p w:rsidR="00951F65" w:rsidRPr="00951F65" w:rsidRDefault="00951F65" w:rsidP="00951F65">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Accent sensitivity</w:t>
      </w:r>
    </w:p>
    <w:p w:rsidR="00951F65" w:rsidRPr="00951F65" w:rsidRDefault="00951F65" w:rsidP="00951F65">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Kana Sensitivity</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 When Japanese kana characters Hiragana and Katakana are treated differently, it is called Kana sensitive.</w:t>
      </w:r>
    </w:p>
    <w:p w:rsidR="00951F65" w:rsidRPr="00951F65" w:rsidRDefault="00951F65" w:rsidP="00951F65">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Width sensitivity</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 A single-byte character (half-width) and the same character represented as a double-byte character (full-width) are treated differently than it is width sensitive.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5. What is OLTP (Online Transaction Processing)?</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In OLTP - online transaction processing systems relational database design use the discipline of data </w:t>
      </w:r>
      <w:proofErr w:type="spellStart"/>
      <w:r w:rsidRPr="00951F65">
        <w:rPr>
          <w:rFonts w:ascii="Verdana" w:eastAsia="Times New Roman" w:hAnsi="Verdana" w:cs="Times New Roman"/>
          <w:color w:val="444444"/>
          <w:sz w:val="18"/>
          <w:szCs w:val="18"/>
          <w:lang w:eastAsia="en-IN"/>
        </w:rPr>
        <w:t>modeling</w:t>
      </w:r>
      <w:proofErr w:type="spellEnd"/>
      <w:r w:rsidRPr="00951F65">
        <w:rPr>
          <w:rFonts w:ascii="Verdana" w:eastAsia="Times New Roman" w:hAnsi="Verdana" w:cs="Times New Roman"/>
          <w:color w:val="444444"/>
          <w:sz w:val="18"/>
          <w:szCs w:val="18"/>
          <w:lang w:eastAsia="en-IN"/>
        </w:rPr>
        <w:t xml:space="preserve"> and generally follow the </w:t>
      </w:r>
      <w:proofErr w:type="spellStart"/>
      <w:r w:rsidRPr="00951F65">
        <w:rPr>
          <w:rFonts w:ascii="Verdana" w:eastAsia="Times New Roman" w:hAnsi="Verdana" w:cs="Times New Roman"/>
          <w:color w:val="444444"/>
          <w:sz w:val="18"/>
          <w:szCs w:val="18"/>
          <w:lang w:eastAsia="en-IN"/>
        </w:rPr>
        <w:t>Codd</w:t>
      </w:r>
      <w:proofErr w:type="spellEnd"/>
      <w:r w:rsidRPr="00951F65">
        <w:rPr>
          <w:rFonts w:ascii="Verdana" w:eastAsia="Times New Roman" w:hAnsi="Verdana" w:cs="Times New Roman"/>
          <w:color w:val="444444"/>
          <w:sz w:val="18"/>
          <w:szCs w:val="18"/>
          <w:lang w:eastAsia="en-IN"/>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6. What's the difference between a primary key and a unique key?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Both primary key and unique key enforces uniqueness of the column on which they are defined. But by default primary key creates a clustered index on the column, where are unique creates a </w:t>
      </w:r>
      <w:proofErr w:type="spellStart"/>
      <w:r w:rsidRPr="00951F65">
        <w:rPr>
          <w:rFonts w:ascii="Verdana" w:eastAsia="Times New Roman" w:hAnsi="Verdana" w:cs="Times New Roman"/>
          <w:color w:val="444444"/>
          <w:sz w:val="18"/>
          <w:szCs w:val="18"/>
          <w:lang w:eastAsia="en-IN"/>
        </w:rPr>
        <w:t>nonclustered</w:t>
      </w:r>
      <w:proofErr w:type="spellEnd"/>
      <w:r w:rsidRPr="00951F65">
        <w:rPr>
          <w:rFonts w:ascii="Verdana" w:eastAsia="Times New Roman" w:hAnsi="Verdana" w:cs="Times New Roman"/>
          <w:color w:val="444444"/>
          <w:sz w:val="18"/>
          <w:szCs w:val="18"/>
          <w:lang w:eastAsia="en-IN"/>
        </w:rPr>
        <w:t xml:space="preserve"> index by default. Another major difference is that, primary key doesn't allow NULLs, but unique key allows one NULL only.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7. What is difference between DELETE and TRUNCATE commands?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command removes the rows from a table based on the condition that we provide with a WHERE clause. Truncate will actually remove all the rows from a table and there will be no data in the table after we run the truncate command.</w:t>
      </w:r>
    </w:p>
    <w:p w:rsidR="00951F65" w:rsidRPr="00951F65" w:rsidRDefault="00951F65" w:rsidP="00951F65">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TRUNCATE</w:t>
      </w:r>
      <w:r w:rsidRPr="00951F65">
        <w:rPr>
          <w:rFonts w:ascii="Verdana" w:eastAsia="Times New Roman" w:hAnsi="Verdana" w:cs="Times New Roman"/>
          <w:color w:val="444444"/>
          <w:sz w:val="18"/>
          <w:szCs w:val="18"/>
          <w:lang w:eastAsia="en-IN"/>
        </w:rPr>
        <w:t>:</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TRUNCATE is faster and uses fewer system and transaction log resources than DELETE.</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TRUNCATE removes the data by </w:t>
      </w:r>
      <w:proofErr w:type="spellStart"/>
      <w:r w:rsidRPr="00951F65">
        <w:rPr>
          <w:rFonts w:ascii="Verdana" w:eastAsia="Times New Roman" w:hAnsi="Verdana" w:cs="Times New Roman"/>
          <w:color w:val="444444"/>
          <w:sz w:val="18"/>
          <w:szCs w:val="18"/>
          <w:lang w:eastAsia="en-IN"/>
        </w:rPr>
        <w:t>deallocating</w:t>
      </w:r>
      <w:proofErr w:type="spellEnd"/>
      <w:r w:rsidRPr="00951F65">
        <w:rPr>
          <w:rFonts w:ascii="Verdana" w:eastAsia="Times New Roman" w:hAnsi="Verdana" w:cs="Times New Roman"/>
          <w:color w:val="444444"/>
          <w:sz w:val="18"/>
          <w:szCs w:val="18"/>
          <w:lang w:eastAsia="en-IN"/>
        </w:rPr>
        <w:t xml:space="preserve"> the data pages used to store the table's data, and only the page </w:t>
      </w:r>
      <w:proofErr w:type="spellStart"/>
      <w:r w:rsidRPr="00951F65">
        <w:rPr>
          <w:rFonts w:ascii="Verdana" w:eastAsia="Times New Roman" w:hAnsi="Verdana" w:cs="Times New Roman"/>
          <w:color w:val="444444"/>
          <w:sz w:val="18"/>
          <w:szCs w:val="18"/>
          <w:lang w:eastAsia="en-IN"/>
        </w:rPr>
        <w:t>deallocations</w:t>
      </w:r>
      <w:proofErr w:type="spellEnd"/>
      <w:r w:rsidRPr="00951F65">
        <w:rPr>
          <w:rFonts w:ascii="Verdana" w:eastAsia="Times New Roman" w:hAnsi="Verdana" w:cs="Times New Roman"/>
          <w:color w:val="444444"/>
          <w:sz w:val="18"/>
          <w:szCs w:val="18"/>
          <w:lang w:eastAsia="en-IN"/>
        </w:rPr>
        <w:t xml:space="preserve"> are recorded in the transaction log.</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lastRenderedPageBreak/>
        <w:t>TRUNCATE removes all rows from a table, but the table structure, its columns, constraints, indexes and so on, remains. The counter used by an identity for new rows is reset to the seed for the column.</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You cannot use TRUNCATE TABLE on a table referenced by a FOREIGN KEY constraint. Because TRUNCATE TABLE is not logged, it cannot activate a trigger.</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TRUNCATE cannot be rolled back.</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TRUNCATE is DDL Command.</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TRUNCATE Resets identity of the table</w:t>
      </w:r>
    </w:p>
    <w:p w:rsidR="00951F65" w:rsidRPr="00951F65" w:rsidRDefault="00951F65" w:rsidP="00951F65">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DELETE</w:t>
      </w:r>
      <w:r w:rsidRPr="00951F65">
        <w:rPr>
          <w:rFonts w:ascii="Verdana" w:eastAsia="Times New Roman" w:hAnsi="Verdana" w:cs="Times New Roman"/>
          <w:color w:val="444444"/>
          <w:sz w:val="18"/>
          <w:szCs w:val="18"/>
          <w:lang w:eastAsia="en-IN"/>
        </w:rPr>
        <w:t>:</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removes rows one at a time and records an entry in the transaction log for each deleted row.</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If you want to retain the identity counter, use DELETE instead. If you want to remove table definition and its data, use the DROP TABLE statement.</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Can be used with or without a WHERE clause</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Activates Triggers.</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can be rolled back.</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is DML Command.</w:t>
      </w:r>
    </w:p>
    <w:p w:rsidR="00951F65" w:rsidRPr="00951F65" w:rsidRDefault="00951F65" w:rsidP="00951F65">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DELETE does not reset identity of the table.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Note: DELETE and TRUNCATE both can be rolled back when surrounded by TRANSACTION if the current session is not closed. If TRUNCATE is written in Query Editor surrounded by TRANSACTION and if session is closed, it </w:t>
      </w:r>
      <w:proofErr w:type="spellStart"/>
      <w:r w:rsidRPr="00951F65">
        <w:rPr>
          <w:rFonts w:ascii="Verdana" w:eastAsia="Times New Roman" w:hAnsi="Verdana" w:cs="Times New Roman"/>
          <w:color w:val="444444"/>
          <w:sz w:val="18"/>
          <w:szCs w:val="18"/>
          <w:lang w:eastAsia="en-IN"/>
        </w:rPr>
        <w:t>can not</w:t>
      </w:r>
      <w:proofErr w:type="spellEnd"/>
      <w:r w:rsidRPr="00951F65">
        <w:rPr>
          <w:rFonts w:ascii="Verdana" w:eastAsia="Times New Roman" w:hAnsi="Verdana" w:cs="Times New Roman"/>
          <w:color w:val="444444"/>
          <w:sz w:val="18"/>
          <w:szCs w:val="18"/>
          <w:lang w:eastAsia="en-IN"/>
        </w:rPr>
        <w:t xml:space="preserve"> be rolled back but DELETE can be rolled back.</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8. When is the use of UPDATE_STATISTICS command?</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9. What is the difference between a HAVING CLAUSE and a WHERE CLAUSE?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10. What are the properties and different Types of Sub-Queries?</w:t>
      </w:r>
    </w:p>
    <w:p w:rsidR="00951F65" w:rsidRPr="00951F65" w:rsidRDefault="00951F65" w:rsidP="00951F65">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Properties of Sub-Query</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sub-query must be enclosed in the parenthesis.</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sub-query must be put in the right hand of the comparison operator, and</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sub-query cannot contain an ORDER-BY clause.</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query can contain more than one sub-query.</w:t>
      </w:r>
    </w:p>
    <w:p w:rsidR="00951F65" w:rsidRPr="00951F65" w:rsidRDefault="00951F65" w:rsidP="00951F65">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Types of Sub-Query</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Single-row sub-query, where the sub-query returns only one row.</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Multiple-row sub-query, where the sub-query returns multiple rows</w:t>
      </w:r>
      <w:proofErr w:type="gramStart"/>
      <w:r w:rsidRPr="00951F65">
        <w:rPr>
          <w:rFonts w:ascii="Verdana" w:eastAsia="Times New Roman" w:hAnsi="Verdana" w:cs="Times New Roman"/>
          <w:color w:val="444444"/>
          <w:sz w:val="18"/>
          <w:szCs w:val="18"/>
          <w:lang w:eastAsia="en-IN"/>
        </w:rPr>
        <w:t>,.</w:t>
      </w:r>
      <w:proofErr w:type="gramEnd"/>
      <w:r w:rsidRPr="00951F65">
        <w:rPr>
          <w:rFonts w:ascii="Verdana" w:eastAsia="Times New Roman" w:hAnsi="Verdana" w:cs="Times New Roman"/>
          <w:color w:val="444444"/>
          <w:sz w:val="18"/>
          <w:szCs w:val="18"/>
          <w:lang w:eastAsia="en-IN"/>
        </w:rPr>
        <w:t xml:space="preserve"> and</w:t>
      </w:r>
    </w:p>
    <w:p w:rsidR="00951F65" w:rsidRPr="00951F65" w:rsidRDefault="00951F65" w:rsidP="00951F65">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Multiple column sub-query, where the sub-query returns multiple columns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11. What is SQL Profiler?</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Use SQL Profiler to monitor only the events in which you are interested. If traces are becoming too large, you can filter them based on the information you want, so that only a subset of the event data is collected. Monitoring too </w:t>
      </w:r>
      <w:r w:rsidRPr="00951F65">
        <w:rPr>
          <w:rFonts w:ascii="Verdana" w:eastAsia="Times New Roman" w:hAnsi="Verdana" w:cs="Times New Roman"/>
          <w:color w:val="444444"/>
          <w:sz w:val="18"/>
          <w:szCs w:val="18"/>
          <w:lang w:eastAsia="en-IN"/>
        </w:rPr>
        <w:lastRenderedPageBreak/>
        <w:t>many events adds overhead to the server and the monitoring process and can cause the trace file or trace table to grow very large, especially when the monitoring process takes place over a long period of time.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12. What are the authentication modes in SQL Server? How can it be changed?</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proofErr w:type="gramStart"/>
      <w:r w:rsidRPr="00951F65">
        <w:rPr>
          <w:rFonts w:ascii="Verdana" w:eastAsia="Times New Roman" w:hAnsi="Verdana" w:cs="Times New Roman"/>
          <w:color w:val="444444"/>
          <w:sz w:val="18"/>
          <w:szCs w:val="18"/>
          <w:lang w:eastAsia="en-IN"/>
        </w:rPr>
        <w:t>Windows mode and Mixed Mode - SQL and Windows.</w:t>
      </w:r>
      <w:proofErr w:type="gramEnd"/>
      <w:r w:rsidRPr="00951F65">
        <w:rPr>
          <w:rFonts w:ascii="Verdana" w:eastAsia="Times New Roman" w:hAnsi="Verdana" w:cs="Times New Roman"/>
          <w:color w:val="444444"/>
          <w:sz w:val="18"/>
          <w:szCs w:val="18"/>
          <w:lang w:eastAsia="en-IN"/>
        </w:rPr>
        <w:t xml:space="preserve"> To change authentication mode in SQL Server click Start, Programs, </w:t>
      </w:r>
      <w:proofErr w:type="gramStart"/>
      <w:r w:rsidRPr="00951F65">
        <w:rPr>
          <w:rFonts w:ascii="Verdana" w:eastAsia="Times New Roman" w:hAnsi="Verdana" w:cs="Times New Roman"/>
          <w:color w:val="444444"/>
          <w:sz w:val="18"/>
          <w:szCs w:val="18"/>
          <w:lang w:eastAsia="en-IN"/>
        </w:rPr>
        <w:t>Microsoft</w:t>
      </w:r>
      <w:proofErr w:type="gramEnd"/>
      <w:r w:rsidRPr="00951F65">
        <w:rPr>
          <w:rFonts w:ascii="Verdana" w:eastAsia="Times New Roman" w:hAnsi="Verdana" w:cs="Times New Roman"/>
          <w:color w:val="444444"/>
          <w:sz w:val="18"/>
          <w:szCs w:val="18"/>
          <w:lang w:eastAsia="en-IN"/>
        </w:rPr>
        <w:t xml:space="preserve"> SQL Server and click SQL Enterprise Manager to run SQL Enterprise Manager from the Microsoft SQL Server program group. Select the server then from the Tools menu select SQL Server Configuration Properties, and choose the Security page.</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13. Which command using Query Analyzer will give you the version of SQL server and operating system?</w:t>
      </w:r>
    </w:p>
    <w:p w:rsidR="00951F65" w:rsidRDefault="00951F65" w:rsidP="00951F65">
      <w:pPr>
        <w:pStyle w:val="NormalWeb"/>
        <w:shd w:val="clear" w:color="auto" w:fill="FFFFFF"/>
        <w:spacing w:line="255" w:lineRule="atLeast"/>
        <w:rPr>
          <w:rFonts w:ascii="Verdana" w:hAnsi="Verdana"/>
          <w:color w:val="444444"/>
          <w:sz w:val="18"/>
          <w:szCs w:val="18"/>
        </w:rPr>
      </w:pPr>
      <w:r>
        <w:rPr>
          <w:rStyle w:val="HTMLCode"/>
          <w:rFonts w:ascii="Courier" w:hAnsi="Courier"/>
          <w:color w:val="444444"/>
        </w:rPr>
        <w:t>SELECT SERVERPROPERTY ('</w:t>
      </w:r>
      <w:proofErr w:type="spellStart"/>
      <w:r>
        <w:rPr>
          <w:rStyle w:val="HTMLCode"/>
          <w:rFonts w:ascii="Courier" w:hAnsi="Courier"/>
          <w:color w:val="444444"/>
        </w:rPr>
        <w:t>productversion</w:t>
      </w:r>
      <w:proofErr w:type="spellEnd"/>
      <w:r>
        <w:rPr>
          <w:rStyle w:val="HTMLCode"/>
          <w:rFonts w:ascii="Courier" w:hAnsi="Courier"/>
          <w:color w:val="444444"/>
        </w:rPr>
        <w:t>'), SERVERPROPERTY ('</w:t>
      </w:r>
      <w:proofErr w:type="spellStart"/>
      <w:r>
        <w:rPr>
          <w:rStyle w:val="HTMLCode"/>
          <w:rFonts w:ascii="Courier" w:hAnsi="Courier"/>
          <w:color w:val="444444"/>
        </w:rPr>
        <w:t>productlevel</w:t>
      </w:r>
      <w:proofErr w:type="spellEnd"/>
      <w:r>
        <w:rPr>
          <w:rStyle w:val="HTMLCode"/>
          <w:rFonts w:ascii="Courier" w:hAnsi="Courier"/>
          <w:color w:val="444444"/>
        </w:rPr>
        <w:t xml:space="preserve">'), </w:t>
      </w:r>
      <w:proofErr w:type="gramStart"/>
      <w:r>
        <w:rPr>
          <w:rStyle w:val="HTMLCode"/>
          <w:rFonts w:ascii="Courier" w:hAnsi="Courier"/>
          <w:color w:val="444444"/>
        </w:rPr>
        <w:t>SERVERPROPERTY</w:t>
      </w:r>
      <w:proofErr w:type="gramEnd"/>
      <w:r>
        <w:rPr>
          <w:rStyle w:val="HTMLCode"/>
          <w:rFonts w:ascii="Courier" w:hAnsi="Courier"/>
          <w:color w:val="444444"/>
        </w:rPr>
        <w:t xml:space="preserve"> ('edition').</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14. What is SQL Server Agent?</w:t>
      </w:r>
    </w:p>
    <w:p w:rsidR="00951F65" w:rsidRDefault="00951F65" w:rsidP="00951F6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SQL Server agent plays an important role in the day-to-day tasks of a database administrator (DBA). It is often overlooked as one of the main tools for SQL Server management. Its purpose is to ease the implementation of tasks for the DBA, with its full- function scheduling engine, which allows you to schedule your own jobs and scripts.</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15. Can a stored procedure call itself or recursive stored procedure? How much level SP nesting is possible?</w:t>
      </w:r>
    </w:p>
    <w:p w:rsidR="00951F65" w:rsidRDefault="00951F65" w:rsidP="00951F6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w:t>
      </w:r>
      <w:proofErr w:type="gramStart"/>
      <w:r>
        <w:rPr>
          <w:rFonts w:ascii="Verdana" w:hAnsi="Verdana"/>
          <w:color w:val="444444"/>
          <w:sz w:val="18"/>
          <w:szCs w:val="18"/>
        </w:rPr>
        <w:t>stored</w:t>
      </w:r>
      <w:proofErr w:type="gramEnd"/>
      <w:r>
        <w:rPr>
          <w:rFonts w:ascii="Verdana" w:hAnsi="Verdana"/>
          <w:color w:val="444444"/>
          <w:sz w:val="18"/>
          <w:szCs w:val="18"/>
        </w:rPr>
        <w:t xml:space="preserve"> procedures and managed code references up to 32 levels.</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16. What is Log Shipping?</w:t>
      </w:r>
    </w:p>
    <w:p w:rsidR="00951F65" w:rsidRDefault="00951F65" w:rsidP="00951F6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db and can be used this as the Disaster Recovery plan. The key feature of log shipping is that it will automatically backup transaction logs throughout the day and automatically restore them on the standby server at defined interval.</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17. Name 3 ways to get an accurate count of the number of records in a table?</w:t>
      </w:r>
    </w:p>
    <w:p w:rsidR="00951F65" w:rsidRDefault="00951F65" w:rsidP="00951F65">
      <w:pPr>
        <w:pStyle w:val="NormalWeb"/>
        <w:shd w:val="clear" w:color="auto" w:fill="FFFFFF"/>
        <w:spacing w:line="255" w:lineRule="atLeast"/>
        <w:rPr>
          <w:rFonts w:ascii="Verdana" w:hAnsi="Verdana"/>
          <w:color w:val="444444"/>
          <w:sz w:val="18"/>
          <w:szCs w:val="18"/>
        </w:rPr>
      </w:pPr>
      <w:r>
        <w:rPr>
          <w:rStyle w:val="HTMLCode"/>
          <w:rFonts w:ascii="Courier" w:hAnsi="Courier"/>
          <w:color w:val="444444"/>
        </w:rPr>
        <w:t>SELECT * FROM table1</w:t>
      </w:r>
      <w:r>
        <w:rPr>
          <w:rStyle w:val="apple-converted-space"/>
          <w:rFonts w:ascii="Courier" w:hAnsi="Courier"/>
          <w:color w:val="444444"/>
        </w:rPr>
        <w:t> </w:t>
      </w:r>
      <w:r>
        <w:rPr>
          <w:rFonts w:ascii="Courier" w:hAnsi="Courier" w:cs="Courier New"/>
          <w:color w:val="444444"/>
          <w:sz w:val="20"/>
          <w:szCs w:val="20"/>
        </w:rPr>
        <w:br/>
      </w:r>
      <w:r>
        <w:rPr>
          <w:rStyle w:val="HTMLCode"/>
          <w:rFonts w:ascii="Courier" w:hAnsi="Courier"/>
          <w:color w:val="444444"/>
        </w:rPr>
        <w:t xml:space="preserve">SELECT </w:t>
      </w:r>
      <w:proofErr w:type="gramStart"/>
      <w:r>
        <w:rPr>
          <w:rStyle w:val="HTMLCode"/>
          <w:rFonts w:ascii="Courier" w:hAnsi="Courier"/>
          <w:color w:val="444444"/>
        </w:rPr>
        <w:t>COUNT(</w:t>
      </w:r>
      <w:proofErr w:type="gramEnd"/>
      <w:r>
        <w:rPr>
          <w:rStyle w:val="HTMLCode"/>
          <w:rFonts w:ascii="Courier" w:hAnsi="Courier"/>
          <w:color w:val="444444"/>
        </w:rPr>
        <w:t>*) FROM table1</w:t>
      </w:r>
      <w:r>
        <w:rPr>
          <w:rStyle w:val="apple-converted-space"/>
          <w:rFonts w:ascii="Courier" w:hAnsi="Courier"/>
          <w:color w:val="444444"/>
        </w:rPr>
        <w:t> </w:t>
      </w:r>
      <w:r>
        <w:rPr>
          <w:rFonts w:ascii="Courier" w:hAnsi="Courier" w:cs="Courier New"/>
          <w:color w:val="444444"/>
          <w:sz w:val="20"/>
          <w:szCs w:val="20"/>
        </w:rPr>
        <w:br/>
      </w:r>
      <w:r>
        <w:rPr>
          <w:rStyle w:val="HTMLCode"/>
          <w:rFonts w:ascii="Courier" w:hAnsi="Courier"/>
          <w:color w:val="444444"/>
        </w:rPr>
        <w:t xml:space="preserve">SELECT rows FROM </w:t>
      </w:r>
      <w:proofErr w:type="spellStart"/>
      <w:r>
        <w:rPr>
          <w:rStyle w:val="HTMLCode"/>
          <w:rFonts w:ascii="Courier" w:hAnsi="Courier"/>
          <w:color w:val="444444"/>
        </w:rPr>
        <w:t>sysindexes</w:t>
      </w:r>
      <w:proofErr w:type="spellEnd"/>
      <w:r>
        <w:rPr>
          <w:rStyle w:val="HTMLCode"/>
          <w:rFonts w:ascii="Courier" w:hAnsi="Courier"/>
          <w:color w:val="444444"/>
        </w:rPr>
        <w:t xml:space="preserve"> WHERE id = OBJECT_ID(table1) AND </w:t>
      </w:r>
      <w:proofErr w:type="spellStart"/>
      <w:r>
        <w:rPr>
          <w:rStyle w:val="HTMLCode"/>
          <w:rFonts w:ascii="Courier" w:hAnsi="Courier"/>
          <w:color w:val="444444"/>
        </w:rPr>
        <w:t>indid</w:t>
      </w:r>
      <w:proofErr w:type="spellEnd"/>
      <w:r>
        <w:rPr>
          <w:rStyle w:val="HTMLCode"/>
          <w:rFonts w:ascii="Courier" w:hAnsi="Courier"/>
          <w:color w:val="444444"/>
        </w:rPr>
        <w:t xml:space="preserve"> &lt; 2</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18. What does it mean to have QUOTED_IDENTIFIER ON? What are the implications of having it OFF?</w:t>
      </w:r>
    </w:p>
    <w:p w:rsidR="00951F65" w:rsidRDefault="00951F65" w:rsidP="00951F6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19. What is the difference between a Local and a Global temporary table?</w:t>
      </w:r>
    </w:p>
    <w:p w:rsidR="00951F65" w:rsidRPr="00951F65" w:rsidRDefault="00951F65" w:rsidP="00951F65">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lastRenderedPageBreak/>
        <w:t>A local temporary</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table exists only for the duration of a connection or, if defined inside a compound statement, for the duration of the compound statement.</w:t>
      </w:r>
    </w:p>
    <w:p w:rsidR="00951F65" w:rsidRPr="00951F65" w:rsidRDefault="00951F65" w:rsidP="00951F65">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b/>
          <w:bCs/>
          <w:color w:val="444444"/>
          <w:sz w:val="18"/>
          <w:szCs w:val="18"/>
          <w:lang w:eastAsia="en-IN"/>
        </w:rPr>
        <w:t>A global temporary</w:t>
      </w:r>
      <w:r w:rsidRPr="00951F65">
        <w:rPr>
          <w:rFonts w:ascii="Verdana" w:eastAsia="Times New Roman" w:hAnsi="Verdana" w:cs="Times New Roman"/>
          <w:color w:val="444444"/>
          <w:sz w:val="18"/>
          <w:lang w:eastAsia="en-IN"/>
        </w:rPr>
        <w:t> </w:t>
      </w:r>
      <w:r w:rsidRPr="00951F65">
        <w:rPr>
          <w:rFonts w:ascii="Verdana" w:eastAsia="Times New Roman" w:hAnsi="Verdana" w:cs="Times New Roman"/>
          <w:color w:val="444444"/>
          <w:sz w:val="18"/>
          <w:szCs w:val="18"/>
          <w:lang w:eastAsia="en-IN"/>
        </w:rPr>
        <w:t>table remains in the database permanently, but the rows exist only within a given connection. When connection is closed, the data in the global temporary table disappears. However, the table definition remains with the database for access when database is opened next time.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20. What is the STUFF function and how does it differ from the REPLACE function?</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STUFF function is used to overwrite existing characters. Using this syntax, STUFF (</w:t>
      </w:r>
      <w:proofErr w:type="spellStart"/>
      <w:r w:rsidRPr="00951F65">
        <w:rPr>
          <w:rFonts w:ascii="Verdana" w:eastAsia="Times New Roman" w:hAnsi="Verdana" w:cs="Times New Roman"/>
          <w:color w:val="444444"/>
          <w:sz w:val="18"/>
          <w:szCs w:val="18"/>
          <w:lang w:eastAsia="en-IN"/>
        </w:rPr>
        <w:t>string_expression</w:t>
      </w:r>
      <w:proofErr w:type="spellEnd"/>
      <w:r w:rsidRPr="00951F65">
        <w:rPr>
          <w:rFonts w:ascii="Verdana" w:eastAsia="Times New Roman" w:hAnsi="Verdana" w:cs="Times New Roman"/>
          <w:color w:val="444444"/>
          <w:sz w:val="18"/>
          <w:szCs w:val="18"/>
          <w:lang w:eastAsia="en-IN"/>
        </w:rPr>
        <w:t xml:space="preserve">, start, length, </w:t>
      </w:r>
      <w:proofErr w:type="spellStart"/>
      <w:proofErr w:type="gramStart"/>
      <w:r w:rsidRPr="00951F65">
        <w:rPr>
          <w:rFonts w:ascii="Verdana" w:eastAsia="Times New Roman" w:hAnsi="Verdana" w:cs="Times New Roman"/>
          <w:color w:val="444444"/>
          <w:sz w:val="18"/>
          <w:szCs w:val="18"/>
          <w:lang w:eastAsia="en-IN"/>
        </w:rPr>
        <w:t>replacement</w:t>
      </w:r>
      <w:proofErr w:type="gramEnd"/>
      <w:r w:rsidRPr="00951F65">
        <w:rPr>
          <w:rFonts w:ascii="Verdana" w:eastAsia="Times New Roman" w:hAnsi="Verdana" w:cs="Times New Roman"/>
          <w:color w:val="444444"/>
          <w:sz w:val="18"/>
          <w:szCs w:val="18"/>
          <w:lang w:eastAsia="en-IN"/>
        </w:rPr>
        <w:t>_characters</w:t>
      </w:r>
      <w:proofErr w:type="spellEnd"/>
      <w:r w:rsidRPr="00951F65">
        <w:rPr>
          <w:rFonts w:ascii="Verdana" w:eastAsia="Times New Roman" w:hAnsi="Verdana" w:cs="Times New Roman"/>
          <w:color w:val="444444"/>
          <w:sz w:val="18"/>
          <w:szCs w:val="18"/>
          <w:lang w:eastAsia="en-IN"/>
        </w:rPr>
        <w:t xml:space="preserve">), </w:t>
      </w:r>
      <w:proofErr w:type="spellStart"/>
      <w:r w:rsidRPr="00951F65">
        <w:rPr>
          <w:rFonts w:ascii="Verdana" w:eastAsia="Times New Roman" w:hAnsi="Verdana" w:cs="Times New Roman"/>
          <w:color w:val="444444"/>
          <w:sz w:val="18"/>
          <w:szCs w:val="18"/>
          <w:lang w:eastAsia="en-IN"/>
        </w:rPr>
        <w:t>string_expression</w:t>
      </w:r>
      <w:proofErr w:type="spellEnd"/>
      <w:r w:rsidRPr="00951F65">
        <w:rPr>
          <w:rFonts w:ascii="Verdana" w:eastAsia="Times New Roman" w:hAnsi="Verdana" w:cs="Times New Roman"/>
          <w:color w:val="444444"/>
          <w:sz w:val="18"/>
          <w:szCs w:val="18"/>
          <w:lang w:eastAsia="en-IN"/>
        </w:rPr>
        <w:t xml:space="preserve"> is the string that will have characters substituted, start is the starting position, length is the number of characters in the string that are substituted, and </w:t>
      </w:r>
      <w:proofErr w:type="spellStart"/>
      <w:r w:rsidRPr="00951F65">
        <w:rPr>
          <w:rFonts w:ascii="Verdana" w:eastAsia="Times New Roman" w:hAnsi="Verdana" w:cs="Times New Roman"/>
          <w:color w:val="444444"/>
          <w:sz w:val="18"/>
          <w:szCs w:val="18"/>
          <w:lang w:eastAsia="en-IN"/>
        </w:rPr>
        <w:t>replacement_characters</w:t>
      </w:r>
      <w:proofErr w:type="spellEnd"/>
      <w:r w:rsidRPr="00951F65">
        <w:rPr>
          <w:rFonts w:ascii="Verdana" w:eastAsia="Times New Roman" w:hAnsi="Verdana" w:cs="Times New Roman"/>
          <w:color w:val="444444"/>
          <w:sz w:val="18"/>
          <w:szCs w:val="18"/>
          <w:lang w:eastAsia="en-IN"/>
        </w:rPr>
        <w:t xml:space="preserve"> are the new characters interjected into the string. REPLACE function to replace existing characters of all occurrences. Using the syntax </w:t>
      </w:r>
      <w:proofErr w:type="gramStart"/>
      <w:r w:rsidRPr="00951F65">
        <w:rPr>
          <w:rFonts w:ascii="Verdana" w:eastAsia="Times New Roman" w:hAnsi="Verdana" w:cs="Times New Roman"/>
          <w:color w:val="444444"/>
          <w:sz w:val="18"/>
          <w:szCs w:val="18"/>
          <w:lang w:eastAsia="en-IN"/>
        </w:rPr>
        <w:t>REPLACE</w:t>
      </w:r>
      <w:proofErr w:type="gramEnd"/>
      <w:r w:rsidRPr="00951F65">
        <w:rPr>
          <w:rFonts w:ascii="Verdana" w:eastAsia="Times New Roman" w:hAnsi="Verdana" w:cs="Times New Roman"/>
          <w:color w:val="444444"/>
          <w:sz w:val="18"/>
          <w:szCs w:val="18"/>
          <w:lang w:eastAsia="en-IN"/>
        </w:rPr>
        <w:t xml:space="preserve"> (</w:t>
      </w:r>
      <w:proofErr w:type="spellStart"/>
      <w:r w:rsidRPr="00951F65">
        <w:rPr>
          <w:rFonts w:ascii="Verdana" w:eastAsia="Times New Roman" w:hAnsi="Verdana" w:cs="Times New Roman"/>
          <w:color w:val="444444"/>
          <w:sz w:val="18"/>
          <w:szCs w:val="18"/>
          <w:lang w:eastAsia="en-IN"/>
        </w:rPr>
        <w:t>string_expression</w:t>
      </w:r>
      <w:proofErr w:type="spellEnd"/>
      <w:r w:rsidRPr="00951F65">
        <w:rPr>
          <w:rFonts w:ascii="Verdana" w:eastAsia="Times New Roman" w:hAnsi="Verdana" w:cs="Times New Roman"/>
          <w:color w:val="444444"/>
          <w:sz w:val="18"/>
          <w:szCs w:val="18"/>
          <w:lang w:eastAsia="en-IN"/>
        </w:rPr>
        <w:t xml:space="preserve">, </w:t>
      </w:r>
      <w:proofErr w:type="spellStart"/>
      <w:r w:rsidRPr="00951F65">
        <w:rPr>
          <w:rFonts w:ascii="Verdana" w:eastAsia="Times New Roman" w:hAnsi="Verdana" w:cs="Times New Roman"/>
          <w:color w:val="444444"/>
          <w:sz w:val="18"/>
          <w:szCs w:val="18"/>
          <w:lang w:eastAsia="en-IN"/>
        </w:rPr>
        <w:t>search_string</w:t>
      </w:r>
      <w:proofErr w:type="spellEnd"/>
      <w:r w:rsidRPr="00951F65">
        <w:rPr>
          <w:rFonts w:ascii="Verdana" w:eastAsia="Times New Roman" w:hAnsi="Verdana" w:cs="Times New Roman"/>
          <w:color w:val="444444"/>
          <w:sz w:val="18"/>
          <w:szCs w:val="18"/>
          <w:lang w:eastAsia="en-IN"/>
        </w:rPr>
        <w:t xml:space="preserve">, </w:t>
      </w:r>
      <w:proofErr w:type="spellStart"/>
      <w:r w:rsidRPr="00951F65">
        <w:rPr>
          <w:rFonts w:ascii="Verdana" w:eastAsia="Times New Roman" w:hAnsi="Verdana" w:cs="Times New Roman"/>
          <w:color w:val="444444"/>
          <w:sz w:val="18"/>
          <w:szCs w:val="18"/>
          <w:lang w:eastAsia="en-IN"/>
        </w:rPr>
        <w:t>replacement_string</w:t>
      </w:r>
      <w:proofErr w:type="spellEnd"/>
      <w:r w:rsidRPr="00951F65">
        <w:rPr>
          <w:rFonts w:ascii="Verdana" w:eastAsia="Times New Roman" w:hAnsi="Verdana" w:cs="Times New Roman"/>
          <w:color w:val="444444"/>
          <w:sz w:val="18"/>
          <w:szCs w:val="18"/>
          <w:lang w:eastAsia="en-IN"/>
        </w:rPr>
        <w:t xml:space="preserve">), where every incidence of </w:t>
      </w:r>
      <w:proofErr w:type="spellStart"/>
      <w:r w:rsidRPr="00951F65">
        <w:rPr>
          <w:rFonts w:ascii="Verdana" w:eastAsia="Times New Roman" w:hAnsi="Verdana" w:cs="Times New Roman"/>
          <w:color w:val="444444"/>
          <w:sz w:val="18"/>
          <w:szCs w:val="18"/>
          <w:lang w:eastAsia="en-IN"/>
        </w:rPr>
        <w:t>search_string</w:t>
      </w:r>
      <w:proofErr w:type="spellEnd"/>
      <w:r w:rsidRPr="00951F65">
        <w:rPr>
          <w:rFonts w:ascii="Verdana" w:eastAsia="Times New Roman" w:hAnsi="Verdana" w:cs="Times New Roman"/>
          <w:color w:val="444444"/>
          <w:sz w:val="18"/>
          <w:szCs w:val="18"/>
          <w:lang w:eastAsia="en-IN"/>
        </w:rPr>
        <w:t xml:space="preserve"> found in the </w:t>
      </w:r>
      <w:proofErr w:type="spellStart"/>
      <w:r w:rsidRPr="00951F65">
        <w:rPr>
          <w:rFonts w:ascii="Verdana" w:eastAsia="Times New Roman" w:hAnsi="Verdana" w:cs="Times New Roman"/>
          <w:color w:val="444444"/>
          <w:sz w:val="18"/>
          <w:szCs w:val="18"/>
          <w:lang w:eastAsia="en-IN"/>
        </w:rPr>
        <w:t>string_expression</w:t>
      </w:r>
      <w:proofErr w:type="spellEnd"/>
      <w:r w:rsidRPr="00951F65">
        <w:rPr>
          <w:rFonts w:ascii="Verdana" w:eastAsia="Times New Roman" w:hAnsi="Verdana" w:cs="Times New Roman"/>
          <w:color w:val="444444"/>
          <w:sz w:val="18"/>
          <w:szCs w:val="18"/>
          <w:lang w:eastAsia="en-IN"/>
        </w:rPr>
        <w:t xml:space="preserve"> will be replaced with </w:t>
      </w:r>
      <w:proofErr w:type="spellStart"/>
      <w:r w:rsidRPr="00951F65">
        <w:rPr>
          <w:rFonts w:ascii="Verdana" w:eastAsia="Times New Roman" w:hAnsi="Verdana" w:cs="Times New Roman"/>
          <w:color w:val="444444"/>
          <w:sz w:val="18"/>
          <w:szCs w:val="18"/>
          <w:lang w:eastAsia="en-IN"/>
        </w:rPr>
        <w:t>replacement_string</w:t>
      </w:r>
      <w:proofErr w:type="spellEnd"/>
      <w:r w:rsidRPr="00951F65">
        <w:rPr>
          <w:rFonts w:ascii="Verdana" w:eastAsia="Times New Roman" w:hAnsi="Verdana" w:cs="Times New Roman"/>
          <w:color w:val="444444"/>
          <w:sz w:val="18"/>
          <w:szCs w:val="18"/>
          <w:lang w:eastAsia="en-IN"/>
        </w:rPr>
        <w:t>.</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21. What is PRIMARY KEY?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22. What is UNIQUE KEY constraint?</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UNIQUE constraint enforces the uniqueness of the values in a set of columns, so no duplicate values are entered. The unique key constraints are used to enforce entity integrity as the primary key constraints.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23. What is FOREIGN KEY?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24. What is CHECK Constraint?</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CHECK constraint is used to limit the values that can be placed in a column. The check constraints are used to enforce domain integrity.</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25. What is NOT NULL Constraint?</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A NOT NULL constraint enforces that the column will not accept null values. The not null constraints are used to enforce domain integrity, as the check constraints.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26. How to get @@ERROR and @@ROWCOUNT at the same time?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If @@</w:t>
      </w:r>
      <w:proofErr w:type="spellStart"/>
      <w:r w:rsidRPr="00951F65">
        <w:rPr>
          <w:rFonts w:ascii="Verdana" w:eastAsia="Times New Roman" w:hAnsi="Verdana" w:cs="Times New Roman"/>
          <w:color w:val="444444"/>
          <w:sz w:val="18"/>
          <w:szCs w:val="18"/>
          <w:lang w:eastAsia="en-IN"/>
        </w:rPr>
        <w:t>Rowcount</w:t>
      </w:r>
      <w:proofErr w:type="spellEnd"/>
      <w:r w:rsidRPr="00951F65">
        <w:rPr>
          <w:rFonts w:ascii="Verdana" w:eastAsia="Times New Roman" w:hAnsi="Verdana" w:cs="Times New Roman"/>
          <w:color w:val="444444"/>
          <w:sz w:val="18"/>
          <w:szCs w:val="18"/>
          <w:lang w:eastAsia="en-IN"/>
        </w:rPr>
        <w:t xml:space="preserve"> is checked after Error checking statement then it will have 0 as the value of @@</w:t>
      </w:r>
      <w:proofErr w:type="spellStart"/>
      <w:r w:rsidRPr="00951F65">
        <w:rPr>
          <w:rFonts w:ascii="Verdana" w:eastAsia="Times New Roman" w:hAnsi="Verdana" w:cs="Times New Roman"/>
          <w:color w:val="444444"/>
          <w:sz w:val="18"/>
          <w:szCs w:val="18"/>
          <w:lang w:eastAsia="en-IN"/>
        </w:rPr>
        <w:t>Recordcount</w:t>
      </w:r>
      <w:proofErr w:type="spellEnd"/>
      <w:r w:rsidRPr="00951F65">
        <w:rPr>
          <w:rFonts w:ascii="Verdana" w:eastAsia="Times New Roman" w:hAnsi="Verdana" w:cs="Times New Roman"/>
          <w:color w:val="444444"/>
          <w:sz w:val="18"/>
          <w:szCs w:val="18"/>
          <w:lang w:eastAsia="en-IN"/>
        </w:rPr>
        <w:t xml:space="preserve"> as it would have been reset. And if @@</w:t>
      </w:r>
      <w:proofErr w:type="spellStart"/>
      <w:r w:rsidRPr="00951F65">
        <w:rPr>
          <w:rFonts w:ascii="Verdana" w:eastAsia="Times New Roman" w:hAnsi="Verdana" w:cs="Times New Roman"/>
          <w:color w:val="444444"/>
          <w:sz w:val="18"/>
          <w:szCs w:val="18"/>
          <w:lang w:eastAsia="en-IN"/>
        </w:rPr>
        <w:t>Recordcount</w:t>
      </w:r>
      <w:proofErr w:type="spellEnd"/>
      <w:r w:rsidRPr="00951F65">
        <w:rPr>
          <w:rFonts w:ascii="Verdana" w:eastAsia="Times New Roman" w:hAnsi="Verdana" w:cs="Times New Roman"/>
          <w:color w:val="444444"/>
          <w:sz w:val="18"/>
          <w:szCs w:val="18"/>
          <w:lang w:eastAsia="en-IN"/>
        </w:rPr>
        <w:t xml:space="preserve"> is checked before the error-checking statement then @@Error would get reset. To get @@error and @@</w:t>
      </w:r>
      <w:proofErr w:type="spellStart"/>
      <w:r w:rsidRPr="00951F65">
        <w:rPr>
          <w:rFonts w:ascii="Verdana" w:eastAsia="Times New Roman" w:hAnsi="Verdana" w:cs="Times New Roman"/>
          <w:color w:val="444444"/>
          <w:sz w:val="18"/>
          <w:szCs w:val="18"/>
          <w:lang w:eastAsia="en-IN"/>
        </w:rPr>
        <w:t>rowcount</w:t>
      </w:r>
      <w:proofErr w:type="spellEnd"/>
      <w:r w:rsidRPr="00951F65">
        <w:rPr>
          <w:rFonts w:ascii="Verdana" w:eastAsia="Times New Roman" w:hAnsi="Verdana" w:cs="Times New Roman"/>
          <w:color w:val="444444"/>
          <w:sz w:val="18"/>
          <w:szCs w:val="18"/>
          <w:lang w:eastAsia="en-IN"/>
        </w:rPr>
        <w:t xml:space="preserve"> at the same time do both in same statement and store them in local variable.</w:t>
      </w:r>
    </w:p>
    <w:p w:rsidR="00951F65" w:rsidRPr="00951F65" w:rsidRDefault="00951F65" w:rsidP="00951F65">
      <w:pPr>
        <w:shd w:val="clear" w:color="auto" w:fill="FFFFFF"/>
        <w:spacing w:after="0" w:line="255" w:lineRule="atLeast"/>
        <w:rPr>
          <w:rFonts w:ascii="Verdana" w:eastAsia="Times New Roman" w:hAnsi="Verdana" w:cs="Times New Roman"/>
          <w:color w:val="444444"/>
          <w:sz w:val="18"/>
          <w:szCs w:val="18"/>
          <w:lang w:eastAsia="en-IN"/>
        </w:rPr>
      </w:pPr>
      <w:r w:rsidRPr="00951F65">
        <w:rPr>
          <w:rFonts w:ascii="Courier" w:eastAsia="Times New Roman" w:hAnsi="Courier" w:cs="Courier New"/>
          <w:color w:val="444444"/>
          <w:sz w:val="20"/>
          <w:lang w:eastAsia="en-IN"/>
        </w:rPr>
        <w:t>SELECT @RC = @@ROWCOUNT, @ER = @@ERROR</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27. What is a Scheduled Jobs or What is a Scheduled Tasks?</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 xml:space="preserve">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w:t>
      </w:r>
      <w:r w:rsidRPr="00951F65">
        <w:rPr>
          <w:rFonts w:ascii="Verdana" w:eastAsia="Times New Roman" w:hAnsi="Verdana" w:cs="Times New Roman"/>
          <w:color w:val="444444"/>
          <w:sz w:val="18"/>
          <w:szCs w:val="18"/>
          <w:lang w:eastAsia="en-IN"/>
        </w:rPr>
        <w:lastRenderedPageBreak/>
        <w:t>database, Update Stats of Tables. Job steps give user control over flow of execution. If one job fails, user can configure SQL Server Agent to continue to run the remaining tasks or to stop execution.</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28. What are the advantages of using Stored Procedures?</w:t>
      </w:r>
    </w:p>
    <w:p w:rsidR="00951F65" w:rsidRPr="00951F65" w:rsidRDefault="00951F65" w:rsidP="00951F65">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Stored procedure can reduced network traffic and latency, boosting application performance.</w:t>
      </w:r>
    </w:p>
    <w:p w:rsidR="00951F65" w:rsidRPr="00951F65" w:rsidRDefault="00951F65" w:rsidP="00951F65">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Stored procedure execution plans can be reused, staying cached in SQL Server's memory, reducing server overhead.</w:t>
      </w:r>
    </w:p>
    <w:p w:rsidR="00951F65" w:rsidRPr="00951F65" w:rsidRDefault="00951F65" w:rsidP="00951F65">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Stored procedures help promote code reuse.</w:t>
      </w:r>
    </w:p>
    <w:p w:rsidR="00951F65" w:rsidRPr="00951F65" w:rsidRDefault="00951F65" w:rsidP="00951F65">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Stored procedures can encapsulate logic. You can change stored procedure code without affecting clients.</w:t>
      </w:r>
    </w:p>
    <w:p w:rsidR="00951F65" w:rsidRPr="00951F65" w:rsidRDefault="00951F65" w:rsidP="00951F65">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Stored procedures provide better security to your data.</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29. What is a table called, if it has neither Cluster nor Non-cluster Index? What is it used for?</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proofErr w:type="spellStart"/>
      <w:proofErr w:type="gramStart"/>
      <w:r w:rsidRPr="00951F65">
        <w:rPr>
          <w:rFonts w:ascii="Verdana" w:eastAsia="Times New Roman" w:hAnsi="Verdana" w:cs="Times New Roman"/>
          <w:color w:val="444444"/>
          <w:sz w:val="18"/>
          <w:szCs w:val="18"/>
          <w:lang w:eastAsia="en-IN"/>
        </w:rPr>
        <w:t>Unindexed</w:t>
      </w:r>
      <w:proofErr w:type="spellEnd"/>
      <w:r w:rsidRPr="00951F65">
        <w:rPr>
          <w:rFonts w:ascii="Verdana" w:eastAsia="Times New Roman" w:hAnsi="Verdana" w:cs="Times New Roman"/>
          <w:color w:val="444444"/>
          <w:sz w:val="18"/>
          <w:szCs w:val="18"/>
          <w:lang w:eastAsia="en-IN"/>
        </w:rPr>
        <w:t xml:space="preserve"> table or Heap.</w:t>
      </w:r>
      <w:proofErr w:type="gramEnd"/>
      <w:r w:rsidRPr="00951F65">
        <w:rPr>
          <w:rFonts w:ascii="Verdana" w:eastAsia="Times New Roman" w:hAnsi="Verdana" w:cs="Times New Roman"/>
          <w:color w:val="444444"/>
          <w:sz w:val="18"/>
          <w:szCs w:val="18"/>
          <w:lang w:eastAsia="en-IN"/>
        </w:rPr>
        <w:t xml:space="preserve"> Microsoft Press Books and Book on Line (BOL) refers it as Heap. A heap is a table that does not have a clustered index and, therefore, the pages are not linked by pointers. The IAM pages are the only structures that link the pages in a table together. </w:t>
      </w:r>
      <w:proofErr w:type="spellStart"/>
      <w:r w:rsidRPr="00951F65">
        <w:rPr>
          <w:rFonts w:ascii="Verdana" w:eastAsia="Times New Roman" w:hAnsi="Verdana" w:cs="Times New Roman"/>
          <w:color w:val="444444"/>
          <w:sz w:val="18"/>
          <w:szCs w:val="18"/>
          <w:lang w:eastAsia="en-IN"/>
        </w:rPr>
        <w:t>Unindexed</w:t>
      </w:r>
      <w:proofErr w:type="spellEnd"/>
      <w:r w:rsidRPr="00951F65">
        <w:rPr>
          <w:rFonts w:ascii="Verdana" w:eastAsia="Times New Roman" w:hAnsi="Verdana" w:cs="Times New Roman"/>
          <w:color w:val="444444"/>
          <w:sz w:val="18"/>
          <w:szCs w:val="18"/>
          <w:lang w:eastAsia="en-IN"/>
        </w:rPr>
        <w:t xml:space="preserve"> tables are good for fast storing of data. Many times it is better to drop all indexes from table and then do bulk of inserts and to restore those indexes after that.</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b/>
          <w:bCs/>
          <w:color w:val="606060"/>
          <w:sz w:val="18"/>
          <w:szCs w:val="18"/>
          <w:lang w:eastAsia="en-IN"/>
        </w:rPr>
      </w:pPr>
      <w:r w:rsidRPr="00951F65">
        <w:rPr>
          <w:rFonts w:ascii="Verdana" w:eastAsia="Times New Roman" w:hAnsi="Verdana" w:cs="Times New Roman"/>
          <w:b/>
          <w:bCs/>
          <w:color w:val="606060"/>
          <w:sz w:val="18"/>
          <w:szCs w:val="18"/>
          <w:lang w:eastAsia="en-IN"/>
        </w:rPr>
        <w:t>30. Can SQL Servers linked to other servers like Oracle?</w:t>
      </w:r>
    </w:p>
    <w:p w:rsidR="00951F65" w:rsidRPr="00951F65" w:rsidRDefault="00951F65" w:rsidP="00951F65">
      <w:pPr>
        <w:shd w:val="clear" w:color="auto" w:fill="FFFFFF"/>
        <w:spacing w:before="100" w:beforeAutospacing="1" w:after="100" w:afterAutospacing="1" w:line="255" w:lineRule="atLeast"/>
        <w:rPr>
          <w:rFonts w:ascii="Verdana" w:eastAsia="Times New Roman" w:hAnsi="Verdana" w:cs="Times New Roman"/>
          <w:color w:val="444444"/>
          <w:sz w:val="18"/>
          <w:szCs w:val="18"/>
          <w:lang w:eastAsia="en-IN"/>
        </w:rPr>
      </w:pPr>
      <w:r w:rsidRPr="00951F65">
        <w:rPr>
          <w:rFonts w:ascii="Verdana" w:eastAsia="Times New Roman" w:hAnsi="Verdana" w:cs="Times New Roman"/>
          <w:color w:val="444444"/>
          <w:sz w:val="18"/>
          <w:szCs w:val="18"/>
          <w:lang w:eastAsia="en-IN"/>
        </w:rPr>
        <w:t>SQL Server can be linked to any server provided it has OLE-DB provider from Microsoft to allow a link. E.g. Oracle has an OLE-DB provider for oracle that Microsoft provides to add it as linked server to SQL Server group.</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31. What is BCP? When does it used?</w:t>
      </w:r>
    </w:p>
    <w:p w:rsidR="00951F65" w:rsidRDefault="00951F65" w:rsidP="00951F65">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BulkCopy</w:t>
      </w:r>
      <w:proofErr w:type="spellEnd"/>
      <w:r>
        <w:rPr>
          <w:rFonts w:ascii="Verdana" w:hAnsi="Verdana"/>
          <w:color w:val="444444"/>
          <w:sz w:val="18"/>
          <w:szCs w:val="18"/>
        </w:rPr>
        <w:t xml:space="preserve"> is a tool used to copy huge amount of data from tables and views. BCP does not copy the structures same as source to destination. BULK INSERT command helps to import a data file into a database table or view in a user-specified format.</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32. How to implement one-to-one, one-to-many and many-to-many relationships while designing tables?</w:t>
      </w:r>
    </w:p>
    <w:p w:rsidR="00951F65" w:rsidRDefault="00951F65" w:rsidP="00951F6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w:t>
      </w:r>
    </w:p>
    <w:p w:rsidR="00951F65" w:rsidRDefault="00951F65" w:rsidP="00951F65">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33. What is an execution plan? When would you use it? How would you view the execution plan?</w:t>
      </w:r>
    </w:p>
    <w:p w:rsidR="00951F65" w:rsidRDefault="00951F65" w:rsidP="00951F65">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execution plan is basically a road map that graphically or textually shows the data retrieval methods chosen by the SQL Server query optimizer for a stored procedure or ad- 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rsidR="00544ED4" w:rsidRDefault="00544ED4" w:rsidP="00951F65"/>
    <w:sectPr w:rsidR="00544ED4" w:rsidSect="00951F65">
      <w:pgSz w:w="11906" w:h="16838"/>
      <w:pgMar w:top="851" w:right="707" w:bottom="993"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F149F"/>
    <w:multiLevelType w:val="multilevel"/>
    <w:tmpl w:val="92007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D40029"/>
    <w:multiLevelType w:val="multilevel"/>
    <w:tmpl w:val="93F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DC3B01"/>
    <w:multiLevelType w:val="multilevel"/>
    <w:tmpl w:val="A808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7E78F8"/>
    <w:multiLevelType w:val="multilevel"/>
    <w:tmpl w:val="3850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235A8E"/>
    <w:multiLevelType w:val="multilevel"/>
    <w:tmpl w:val="601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C3444E"/>
    <w:multiLevelType w:val="multilevel"/>
    <w:tmpl w:val="6AC8E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8E1C3F"/>
    <w:multiLevelType w:val="multilevel"/>
    <w:tmpl w:val="5966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F65"/>
    <w:rsid w:val="00544ED4"/>
    <w:rsid w:val="00951F65"/>
    <w:rsid w:val="00E17C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951F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1F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51F65"/>
  </w:style>
  <w:style w:type="character" w:styleId="HTMLCode">
    <w:name w:val="HTML Code"/>
    <w:basedOn w:val="DefaultParagraphFont"/>
    <w:uiPriority w:val="99"/>
    <w:semiHidden/>
    <w:unhideWhenUsed/>
    <w:rsid w:val="00951F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0333920">
      <w:bodyDiv w:val="1"/>
      <w:marLeft w:val="0"/>
      <w:marRight w:val="0"/>
      <w:marTop w:val="0"/>
      <w:marBottom w:val="0"/>
      <w:divBdr>
        <w:top w:val="none" w:sz="0" w:space="0" w:color="auto"/>
        <w:left w:val="none" w:sz="0" w:space="0" w:color="auto"/>
        <w:bottom w:val="none" w:sz="0" w:space="0" w:color="auto"/>
        <w:right w:val="none" w:sz="0" w:space="0" w:color="auto"/>
      </w:divBdr>
      <w:divsChild>
        <w:div w:id="766779510">
          <w:marLeft w:val="0"/>
          <w:marRight w:val="0"/>
          <w:marTop w:val="0"/>
          <w:marBottom w:val="0"/>
          <w:divBdr>
            <w:top w:val="none" w:sz="0" w:space="0" w:color="auto"/>
            <w:left w:val="none" w:sz="0" w:space="0" w:color="auto"/>
            <w:bottom w:val="dashed" w:sz="6" w:space="4" w:color="CCCCCC"/>
            <w:right w:val="none" w:sz="0" w:space="0" w:color="auto"/>
          </w:divBdr>
          <w:divsChild>
            <w:div w:id="1863788171">
              <w:marLeft w:val="0"/>
              <w:marRight w:val="0"/>
              <w:marTop w:val="0"/>
              <w:marBottom w:val="0"/>
              <w:divBdr>
                <w:top w:val="none" w:sz="0" w:space="0" w:color="auto"/>
                <w:left w:val="none" w:sz="0" w:space="0" w:color="auto"/>
                <w:bottom w:val="none" w:sz="0" w:space="0" w:color="auto"/>
                <w:right w:val="none" w:sz="0" w:space="0" w:color="auto"/>
              </w:divBdr>
            </w:div>
          </w:divsChild>
        </w:div>
        <w:div w:id="1998651954">
          <w:marLeft w:val="0"/>
          <w:marRight w:val="0"/>
          <w:marTop w:val="0"/>
          <w:marBottom w:val="0"/>
          <w:divBdr>
            <w:top w:val="none" w:sz="0" w:space="0" w:color="auto"/>
            <w:left w:val="none" w:sz="0" w:space="0" w:color="auto"/>
            <w:bottom w:val="dashed" w:sz="6" w:space="4" w:color="CCCCCC"/>
            <w:right w:val="none" w:sz="0" w:space="0" w:color="auto"/>
          </w:divBdr>
          <w:divsChild>
            <w:div w:id="1586765736">
              <w:marLeft w:val="0"/>
              <w:marRight w:val="0"/>
              <w:marTop w:val="0"/>
              <w:marBottom w:val="0"/>
              <w:divBdr>
                <w:top w:val="none" w:sz="0" w:space="0" w:color="auto"/>
                <w:left w:val="none" w:sz="0" w:space="0" w:color="auto"/>
                <w:bottom w:val="none" w:sz="0" w:space="0" w:color="auto"/>
                <w:right w:val="none" w:sz="0" w:space="0" w:color="auto"/>
              </w:divBdr>
            </w:div>
          </w:divsChild>
        </w:div>
        <w:div w:id="400103563">
          <w:marLeft w:val="0"/>
          <w:marRight w:val="0"/>
          <w:marTop w:val="0"/>
          <w:marBottom w:val="0"/>
          <w:divBdr>
            <w:top w:val="none" w:sz="0" w:space="0" w:color="auto"/>
            <w:left w:val="none" w:sz="0" w:space="0" w:color="auto"/>
            <w:bottom w:val="dashed" w:sz="6" w:space="4" w:color="CCCCCC"/>
            <w:right w:val="none" w:sz="0" w:space="0" w:color="auto"/>
          </w:divBdr>
          <w:divsChild>
            <w:div w:id="1158233893">
              <w:marLeft w:val="0"/>
              <w:marRight w:val="0"/>
              <w:marTop w:val="0"/>
              <w:marBottom w:val="0"/>
              <w:divBdr>
                <w:top w:val="none" w:sz="0" w:space="0" w:color="auto"/>
                <w:left w:val="none" w:sz="0" w:space="0" w:color="auto"/>
                <w:bottom w:val="none" w:sz="0" w:space="0" w:color="auto"/>
                <w:right w:val="none" w:sz="0" w:space="0" w:color="auto"/>
              </w:divBdr>
            </w:div>
          </w:divsChild>
        </w:div>
        <w:div w:id="2141918439">
          <w:marLeft w:val="0"/>
          <w:marRight w:val="0"/>
          <w:marTop w:val="0"/>
          <w:marBottom w:val="0"/>
          <w:divBdr>
            <w:top w:val="none" w:sz="0" w:space="0" w:color="auto"/>
            <w:left w:val="none" w:sz="0" w:space="0" w:color="auto"/>
            <w:bottom w:val="dashed" w:sz="6" w:space="4" w:color="CCCCCC"/>
            <w:right w:val="none" w:sz="0" w:space="0" w:color="auto"/>
          </w:divBdr>
          <w:divsChild>
            <w:div w:id="1777556390">
              <w:marLeft w:val="0"/>
              <w:marRight w:val="0"/>
              <w:marTop w:val="0"/>
              <w:marBottom w:val="0"/>
              <w:divBdr>
                <w:top w:val="none" w:sz="0" w:space="0" w:color="auto"/>
                <w:left w:val="none" w:sz="0" w:space="0" w:color="auto"/>
                <w:bottom w:val="none" w:sz="0" w:space="0" w:color="auto"/>
                <w:right w:val="none" w:sz="0" w:space="0" w:color="auto"/>
              </w:divBdr>
            </w:div>
          </w:divsChild>
        </w:div>
        <w:div w:id="1898394536">
          <w:marLeft w:val="0"/>
          <w:marRight w:val="0"/>
          <w:marTop w:val="0"/>
          <w:marBottom w:val="0"/>
          <w:divBdr>
            <w:top w:val="none" w:sz="0" w:space="0" w:color="auto"/>
            <w:left w:val="none" w:sz="0" w:space="0" w:color="auto"/>
            <w:bottom w:val="dashed" w:sz="6" w:space="4" w:color="CCCCCC"/>
            <w:right w:val="none" w:sz="0" w:space="0" w:color="auto"/>
          </w:divBdr>
          <w:divsChild>
            <w:div w:id="1999188665">
              <w:marLeft w:val="0"/>
              <w:marRight w:val="0"/>
              <w:marTop w:val="0"/>
              <w:marBottom w:val="0"/>
              <w:divBdr>
                <w:top w:val="none" w:sz="0" w:space="0" w:color="auto"/>
                <w:left w:val="none" w:sz="0" w:space="0" w:color="auto"/>
                <w:bottom w:val="none" w:sz="0" w:space="0" w:color="auto"/>
                <w:right w:val="none" w:sz="0" w:space="0" w:color="auto"/>
              </w:divBdr>
            </w:div>
          </w:divsChild>
        </w:div>
        <w:div w:id="107046332">
          <w:marLeft w:val="0"/>
          <w:marRight w:val="0"/>
          <w:marTop w:val="0"/>
          <w:marBottom w:val="0"/>
          <w:divBdr>
            <w:top w:val="none" w:sz="0" w:space="0" w:color="auto"/>
            <w:left w:val="none" w:sz="0" w:space="0" w:color="auto"/>
            <w:bottom w:val="dashed" w:sz="6" w:space="4" w:color="CCCCCC"/>
            <w:right w:val="none" w:sz="0" w:space="0" w:color="auto"/>
          </w:divBdr>
          <w:divsChild>
            <w:div w:id="10133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5066">
      <w:bodyDiv w:val="1"/>
      <w:marLeft w:val="0"/>
      <w:marRight w:val="0"/>
      <w:marTop w:val="0"/>
      <w:marBottom w:val="0"/>
      <w:divBdr>
        <w:top w:val="none" w:sz="0" w:space="0" w:color="auto"/>
        <w:left w:val="none" w:sz="0" w:space="0" w:color="auto"/>
        <w:bottom w:val="none" w:sz="0" w:space="0" w:color="auto"/>
        <w:right w:val="none" w:sz="0" w:space="0" w:color="auto"/>
      </w:divBdr>
      <w:divsChild>
        <w:div w:id="863252342">
          <w:marLeft w:val="0"/>
          <w:marRight w:val="0"/>
          <w:marTop w:val="0"/>
          <w:marBottom w:val="0"/>
          <w:divBdr>
            <w:top w:val="none" w:sz="0" w:space="0" w:color="auto"/>
            <w:left w:val="none" w:sz="0" w:space="0" w:color="auto"/>
            <w:bottom w:val="dashed" w:sz="6" w:space="4" w:color="CCCCCC"/>
            <w:right w:val="none" w:sz="0" w:space="0" w:color="auto"/>
          </w:divBdr>
          <w:divsChild>
            <w:div w:id="378432054">
              <w:marLeft w:val="0"/>
              <w:marRight w:val="0"/>
              <w:marTop w:val="0"/>
              <w:marBottom w:val="0"/>
              <w:divBdr>
                <w:top w:val="none" w:sz="0" w:space="0" w:color="auto"/>
                <w:left w:val="none" w:sz="0" w:space="0" w:color="auto"/>
                <w:bottom w:val="none" w:sz="0" w:space="0" w:color="auto"/>
                <w:right w:val="none" w:sz="0" w:space="0" w:color="auto"/>
              </w:divBdr>
            </w:div>
          </w:divsChild>
        </w:div>
        <w:div w:id="122506175">
          <w:marLeft w:val="0"/>
          <w:marRight w:val="0"/>
          <w:marTop w:val="0"/>
          <w:marBottom w:val="0"/>
          <w:divBdr>
            <w:top w:val="none" w:sz="0" w:space="0" w:color="auto"/>
            <w:left w:val="none" w:sz="0" w:space="0" w:color="auto"/>
            <w:bottom w:val="dashed" w:sz="6" w:space="4" w:color="CCCCCC"/>
            <w:right w:val="none" w:sz="0" w:space="0" w:color="auto"/>
          </w:divBdr>
          <w:divsChild>
            <w:div w:id="1205368770">
              <w:marLeft w:val="0"/>
              <w:marRight w:val="0"/>
              <w:marTop w:val="0"/>
              <w:marBottom w:val="0"/>
              <w:divBdr>
                <w:top w:val="none" w:sz="0" w:space="0" w:color="auto"/>
                <w:left w:val="none" w:sz="0" w:space="0" w:color="auto"/>
                <w:bottom w:val="none" w:sz="0" w:space="0" w:color="auto"/>
                <w:right w:val="none" w:sz="0" w:space="0" w:color="auto"/>
              </w:divBdr>
            </w:div>
          </w:divsChild>
        </w:div>
        <w:div w:id="1009984342">
          <w:marLeft w:val="0"/>
          <w:marRight w:val="0"/>
          <w:marTop w:val="0"/>
          <w:marBottom w:val="0"/>
          <w:divBdr>
            <w:top w:val="none" w:sz="0" w:space="0" w:color="auto"/>
            <w:left w:val="none" w:sz="0" w:space="0" w:color="auto"/>
            <w:bottom w:val="dashed" w:sz="6" w:space="4" w:color="CCCCCC"/>
            <w:right w:val="none" w:sz="0" w:space="0" w:color="auto"/>
          </w:divBdr>
          <w:divsChild>
            <w:div w:id="195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736">
      <w:bodyDiv w:val="1"/>
      <w:marLeft w:val="0"/>
      <w:marRight w:val="0"/>
      <w:marTop w:val="0"/>
      <w:marBottom w:val="0"/>
      <w:divBdr>
        <w:top w:val="none" w:sz="0" w:space="0" w:color="auto"/>
        <w:left w:val="none" w:sz="0" w:space="0" w:color="auto"/>
        <w:bottom w:val="none" w:sz="0" w:space="0" w:color="auto"/>
        <w:right w:val="none" w:sz="0" w:space="0" w:color="auto"/>
      </w:divBdr>
      <w:divsChild>
        <w:div w:id="1143622671">
          <w:marLeft w:val="0"/>
          <w:marRight w:val="0"/>
          <w:marTop w:val="0"/>
          <w:marBottom w:val="0"/>
          <w:divBdr>
            <w:top w:val="none" w:sz="0" w:space="0" w:color="auto"/>
            <w:left w:val="none" w:sz="0" w:space="0" w:color="auto"/>
            <w:bottom w:val="dashed" w:sz="6" w:space="4" w:color="CCCCCC"/>
            <w:right w:val="none" w:sz="0" w:space="0" w:color="auto"/>
          </w:divBdr>
          <w:divsChild>
            <w:div w:id="2091735128">
              <w:marLeft w:val="0"/>
              <w:marRight w:val="0"/>
              <w:marTop w:val="0"/>
              <w:marBottom w:val="0"/>
              <w:divBdr>
                <w:top w:val="none" w:sz="0" w:space="0" w:color="auto"/>
                <w:left w:val="none" w:sz="0" w:space="0" w:color="auto"/>
                <w:bottom w:val="none" w:sz="0" w:space="0" w:color="auto"/>
                <w:right w:val="none" w:sz="0" w:space="0" w:color="auto"/>
              </w:divBdr>
            </w:div>
          </w:divsChild>
        </w:div>
        <w:div w:id="1030451340">
          <w:marLeft w:val="0"/>
          <w:marRight w:val="0"/>
          <w:marTop w:val="0"/>
          <w:marBottom w:val="0"/>
          <w:divBdr>
            <w:top w:val="none" w:sz="0" w:space="0" w:color="auto"/>
            <w:left w:val="none" w:sz="0" w:space="0" w:color="auto"/>
            <w:bottom w:val="dashed" w:sz="6" w:space="4" w:color="CCCCCC"/>
            <w:right w:val="none" w:sz="0" w:space="0" w:color="auto"/>
          </w:divBdr>
          <w:divsChild>
            <w:div w:id="1422918351">
              <w:marLeft w:val="0"/>
              <w:marRight w:val="0"/>
              <w:marTop w:val="0"/>
              <w:marBottom w:val="0"/>
              <w:divBdr>
                <w:top w:val="none" w:sz="0" w:space="0" w:color="auto"/>
                <w:left w:val="none" w:sz="0" w:space="0" w:color="auto"/>
                <w:bottom w:val="none" w:sz="0" w:space="0" w:color="auto"/>
                <w:right w:val="none" w:sz="0" w:space="0" w:color="auto"/>
              </w:divBdr>
            </w:div>
          </w:divsChild>
        </w:div>
        <w:div w:id="509874680">
          <w:marLeft w:val="0"/>
          <w:marRight w:val="0"/>
          <w:marTop w:val="0"/>
          <w:marBottom w:val="0"/>
          <w:divBdr>
            <w:top w:val="none" w:sz="0" w:space="0" w:color="auto"/>
            <w:left w:val="none" w:sz="0" w:space="0" w:color="auto"/>
            <w:bottom w:val="dashed" w:sz="6" w:space="4" w:color="CCCCCC"/>
            <w:right w:val="none" w:sz="0" w:space="0" w:color="auto"/>
          </w:divBdr>
          <w:divsChild>
            <w:div w:id="2093047018">
              <w:marLeft w:val="0"/>
              <w:marRight w:val="0"/>
              <w:marTop w:val="0"/>
              <w:marBottom w:val="0"/>
              <w:divBdr>
                <w:top w:val="none" w:sz="0" w:space="0" w:color="auto"/>
                <w:left w:val="none" w:sz="0" w:space="0" w:color="auto"/>
                <w:bottom w:val="none" w:sz="0" w:space="0" w:color="auto"/>
                <w:right w:val="none" w:sz="0" w:space="0" w:color="auto"/>
              </w:divBdr>
            </w:div>
          </w:divsChild>
        </w:div>
        <w:div w:id="1672443119">
          <w:marLeft w:val="0"/>
          <w:marRight w:val="0"/>
          <w:marTop w:val="0"/>
          <w:marBottom w:val="0"/>
          <w:divBdr>
            <w:top w:val="none" w:sz="0" w:space="0" w:color="auto"/>
            <w:left w:val="none" w:sz="0" w:space="0" w:color="auto"/>
            <w:bottom w:val="dashed" w:sz="6" w:space="4" w:color="CCCCCC"/>
            <w:right w:val="none" w:sz="0" w:space="0" w:color="auto"/>
          </w:divBdr>
          <w:divsChild>
            <w:div w:id="265775618">
              <w:marLeft w:val="0"/>
              <w:marRight w:val="0"/>
              <w:marTop w:val="0"/>
              <w:marBottom w:val="0"/>
              <w:divBdr>
                <w:top w:val="none" w:sz="0" w:space="0" w:color="auto"/>
                <w:left w:val="none" w:sz="0" w:space="0" w:color="auto"/>
                <w:bottom w:val="none" w:sz="0" w:space="0" w:color="auto"/>
                <w:right w:val="none" w:sz="0" w:space="0" w:color="auto"/>
              </w:divBdr>
            </w:div>
          </w:divsChild>
        </w:div>
        <w:div w:id="1853645050">
          <w:marLeft w:val="0"/>
          <w:marRight w:val="0"/>
          <w:marTop w:val="0"/>
          <w:marBottom w:val="0"/>
          <w:divBdr>
            <w:top w:val="none" w:sz="0" w:space="0" w:color="auto"/>
            <w:left w:val="none" w:sz="0" w:space="0" w:color="auto"/>
            <w:bottom w:val="dashed" w:sz="6" w:space="4" w:color="CCCCCC"/>
            <w:right w:val="none" w:sz="0" w:space="0" w:color="auto"/>
          </w:divBdr>
          <w:divsChild>
            <w:div w:id="785660494">
              <w:marLeft w:val="0"/>
              <w:marRight w:val="0"/>
              <w:marTop w:val="0"/>
              <w:marBottom w:val="0"/>
              <w:divBdr>
                <w:top w:val="none" w:sz="0" w:space="0" w:color="auto"/>
                <w:left w:val="none" w:sz="0" w:space="0" w:color="auto"/>
                <w:bottom w:val="none" w:sz="0" w:space="0" w:color="auto"/>
                <w:right w:val="none" w:sz="0" w:space="0" w:color="auto"/>
              </w:divBdr>
            </w:div>
          </w:divsChild>
        </w:div>
        <w:div w:id="1589652275">
          <w:marLeft w:val="0"/>
          <w:marRight w:val="0"/>
          <w:marTop w:val="0"/>
          <w:marBottom w:val="0"/>
          <w:divBdr>
            <w:top w:val="none" w:sz="0" w:space="0" w:color="auto"/>
            <w:left w:val="none" w:sz="0" w:space="0" w:color="auto"/>
            <w:bottom w:val="dashed" w:sz="6" w:space="4" w:color="CCCCCC"/>
            <w:right w:val="none" w:sz="0" w:space="0" w:color="auto"/>
          </w:divBdr>
          <w:divsChild>
            <w:div w:id="1859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412">
      <w:bodyDiv w:val="1"/>
      <w:marLeft w:val="0"/>
      <w:marRight w:val="0"/>
      <w:marTop w:val="0"/>
      <w:marBottom w:val="0"/>
      <w:divBdr>
        <w:top w:val="none" w:sz="0" w:space="0" w:color="auto"/>
        <w:left w:val="none" w:sz="0" w:space="0" w:color="auto"/>
        <w:bottom w:val="none" w:sz="0" w:space="0" w:color="auto"/>
        <w:right w:val="none" w:sz="0" w:space="0" w:color="auto"/>
      </w:divBdr>
      <w:divsChild>
        <w:div w:id="1259364946">
          <w:marLeft w:val="0"/>
          <w:marRight w:val="0"/>
          <w:marTop w:val="0"/>
          <w:marBottom w:val="0"/>
          <w:divBdr>
            <w:top w:val="none" w:sz="0" w:space="0" w:color="auto"/>
            <w:left w:val="none" w:sz="0" w:space="0" w:color="auto"/>
            <w:bottom w:val="dashed" w:sz="6" w:space="4" w:color="CCCCCC"/>
            <w:right w:val="none" w:sz="0" w:space="0" w:color="auto"/>
          </w:divBdr>
          <w:divsChild>
            <w:div w:id="1919250338">
              <w:marLeft w:val="0"/>
              <w:marRight w:val="0"/>
              <w:marTop w:val="0"/>
              <w:marBottom w:val="0"/>
              <w:divBdr>
                <w:top w:val="none" w:sz="0" w:space="0" w:color="auto"/>
                <w:left w:val="none" w:sz="0" w:space="0" w:color="auto"/>
                <w:bottom w:val="none" w:sz="0" w:space="0" w:color="auto"/>
                <w:right w:val="none" w:sz="0" w:space="0" w:color="auto"/>
              </w:divBdr>
            </w:div>
          </w:divsChild>
        </w:div>
        <w:div w:id="462886503">
          <w:marLeft w:val="0"/>
          <w:marRight w:val="0"/>
          <w:marTop w:val="0"/>
          <w:marBottom w:val="0"/>
          <w:divBdr>
            <w:top w:val="none" w:sz="0" w:space="0" w:color="auto"/>
            <w:left w:val="none" w:sz="0" w:space="0" w:color="auto"/>
            <w:bottom w:val="dashed" w:sz="6" w:space="4" w:color="CCCCCC"/>
            <w:right w:val="none" w:sz="0" w:space="0" w:color="auto"/>
          </w:divBdr>
          <w:divsChild>
            <w:div w:id="296835155">
              <w:marLeft w:val="0"/>
              <w:marRight w:val="0"/>
              <w:marTop w:val="0"/>
              <w:marBottom w:val="0"/>
              <w:divBdr>
                <w:top w:val="none" w:sz="0" w:space="0" w:color="auto"/>
                <w:left w:val="none" w:sz="0" w:space="0" w:color="auto"/>
                <w:bottom w:val="none" w:sz="0" w:space="0" w:color="auto"/>
                <w:right w:val="none" w:sz="0" w:space="0" w:color="auto"/>
              </w:divBdr>
            </w:div>
          </w:divsChild>
        </w:div>
        <w:div w:id="1022442049">
          <w:marLeft w:val="0"/>
          <w:marRight w:val="0"/>
          <w:marTop w:val="0"/>
          <w:marBottom w:val="0"/>
          <w:divBdr>
            <w:top w:val="none" w:sz="0" w:space="0" w:color="auto"/>
            <w:left w:val="none" w:sz="0" w:space="0" w:color="auto"/>
            <w:bottom w:val="dashed" w:sz="6" w:space="4" w:color="CCCCCC"/>
            <w:right w:val="none" w:sz="0" w:space="0" w:color="auto"/>
          </w:divBdr>
          <w:divsChild>
            <w:div w:id="2020428550">
              <w:marLeft w:val="0"/>
              <w:marRight w:val="0"/>
              <w:marTop w:val="0"/>
              <w:marBottom w:val="0"/>
              <w:divBdr>
                <w:top w:val="none" w:sz="0" w:space="0" w:color="auto"/>
                <w:left w:val="none" w:sz="0" w:space="0" w:color="auto"/>
                <w:bottom w:val="none" w:sz="0" w:space="0" w:color="auto"/>
                <w:right w:val="none" w:sz="0" w:space="0" w:color="auto"/>
              </w:divBdr>
            </w:div>
          </w:divsChild>
        </w:div>
        <w:div w:id="715588127">
          <w:marLeft w:val="0"/>
          <w:marRight w:val="0"/>
          <w:marTop w:val="0"/>
          <w:marBottom w:val="0"/>
          <w:divBdr>
            <w:top w:val="none" w:sz="0" w:space="0" w:color="auto"/>
            <w:left w:val="none" w:sz="0" w:space="0" w:color="auto"/>
            <w:bottom w:val="dashed" w:sz="6" w:space="4" w:color="CCCCCC"/>
            <w:right w:val="none" w:sz="0" w:space="0" w:color="auto"/>
          </w:divBdr>
          <w:divsChild>
            <w:div w:id="1620260866">
              <w:marLeft w:val="0"/>
              <w:marRight w:val="0"/>
              <w:marTop w:val="0"/>
              <w:marBottom w:val="0"/>
              <w:divBdr>
                <w:top w:val="none" w:sz="0" w:space="0" w:color="auto"/>
                <w:left w:val="none" w:sz="0" w:space="0" w:color="auto"/>
                <w:bottom w:val="none" w:sz="0" w:space="0" w:color="auto"/>
                <w:right w:val="none" w:sz="0" w:space="0" w:color="auto"/>
              </w:divBdr>
            </w:div>
          </w:divsChild>
        </w:div>
        <w:div w:id="892272893">
          <w:marLeft w:val="0"/>
          <w:marRight w:val="0"/>
          <w:marTop w:val="0"/>
          <w:marBottom w:val="0"/>
          <w:divBdr>
            <w:top w:val="none" w:sz="0" w:space="0" w:color="auto"/>
            <w:left w:val="none" w:sz="0" w:space="0" w:color="auto"/>
            <w:bottom w:val="dashed" w:sz="6" w:space="4" w:color="CCCCCC"/>
            <w:right w:val="none" w:sz="0" w:space="0" w:color="auto"/>
          </w:divBdr>
          <w:divsChild>
            <w:div w:id="1522890858">
              <w:marLeft w:val="0"/>
              <w:marRight w:val="0"/>
              <w:marTop w:val="0"/>
              <w:marBottom w:val="0"/>
              <w:divBdr>
                <w:top w:val="none" w:sz="0" w:space="0" w:color="auto"/>
                <w:left w:val="none" w:sz="0" w:space="0" w:color="auto"/>
                <w:bottom w:val="none" w:sz="0" w:space="0" w:color="auto"/>
                <w:right w:val="none" w:sz="0" w:space="0" w:color="auto"/>
              </w:divBdr>
            </w:div>
          </w:divsChild>
        </w:div>
        <w:div w:id="296765634">
          <w:marLeft w:val="0"/>
          <w:marRight w:val="0"/>
          <w:marTop w:val="0"/>
          <w:marBottom w:val="0"/>
          <w:divBdr>
            <w:top w:val="none" w:sz="0" w:space="0" w:color="auto"/>
            <w:left w:val="none" w:sz="0" w:space="0" w:color="auto"/>
            <w:bottom w:val="dashed" w:sz="6" w:space="4" w:color="CCCCCC"/>
            <w:right w:val="none" w:sz="0" w:space="0" w:color="auto"/>
          </w:divBdr>
          <w:divsChild>
            <w:div w:id="20158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0205">
      <w:bodyDiv w:val="1"/>
      <w:marLeft w:val="0"/>
      <w:marRight w:val="0"/>
      <w:marTop w:val="0"/>
      <w:marBottom w:val="0"/>
      <w:divBdr>
        <w:top w:val="none" w:sz="0" w:space="0" w:color="auto"/>
        <w:left w:val="none" w:sz="0" w:space="0" w:color="auto"/>
        <w:bottom w:val="none" w:sz="0" w:space="0" w:color="auto"/>
        <w:right w:val="none" w:sz="0" w:space="0" w:color="auto"/>
      </w:divBdr>
      <w:divsChild>
        <w:div w:id="1298298501">
          <w:marLeft w:val="0"/>
          <w:marRight w:val="0"/>
          <w:marTop w:val="0"/>
          <w:marBottom w:val="0"/>
          <w:divBdr>
            <w:top w:val="none" w:sz="0" w:space="0" w:color="auto"/>
            <w:left w:val="none" w:sz="0" w:space="0" w:color="auto"/>
            <w:bottom w:val="dashed" w:sz="6" w:space="4" w:color="CCCCCC"/>
            <w:right w:val="none" w:sz="0" w:space="0" w:color="auto"/>
          </w:divBdr>
          <w:divsChild>
            <w:div w:id="1907642739">
              <w:marLeft w:val="0"/>
              <w:marRight w:val="0"/>
              <w:marTop w:val="0"/>
              <w:marBottom w:val="0"/>
              <w:divBdr>
                <w:top w:val="none" w:sz="0" w:space="0" w:color="auto"/>
                <w:left w:val="none" w:sz="0" w:space="0" w:color="auto"/>
                <w:bottom w:val="none" w:sz="0" w:space="0" w:color="auto"/>
                <w:right w:val="none" w:sz="0" w:space="0" w:color="auto"/>
              </w:divBdr>
            </w:div>
          </w:divsChild>
        </w:div>
        <w:div w:id="1891644079">
          <w:marLeft w:val="0"/>
          <w:marRight w:val="0"/>
          <w:marTop w:val="0"/>
          <w:marBottom w:val="0"/>
          <w:divBdr>
            <w:top w:val="none" w:sz="0" w:space="0" w:color="auto"/>
            <w:left w:val="none" w:sz="0" w:space="0" w:color="auto"/>
            <w:bottom w:val="dashed" w:sz="6" w:space="4" w:color="CCCCCC"/>
            <w:right w:val="none" w:sz="0" w:space="0" w:color="auto"/>
          </w:divBdr>
          <w:divsChild>
            <w:div w:id="1759718136">
              <w:marLeft w:val="0"/>
              <w:marRight w:val="0"/>
              <w:marTop w:val="0"/>
              <w:marBottom w:val="0"/>
              <w:divBdr>
                <w:top w:val="none" w:sz="0" w:space="0" w:color="auto"/>
                <w:left w:val="none" w:sz="0" w:space="0" w:color="auto"/>
                <w:bottom w:val="none" w:sz="0" w:space="0" w:color="auto"/>
                <w:right w:val="none" w:sz="0" w:space="0" w:color="auto"/>
              </w:divBdr>
            </w:div>
          </w:divsChild>
        </w:div>
        <w:div w:id="805898776">
          <w:marLeft w:val="0"/>
          <w:marRight w:val="0"/>
          <w:marTop w:val="0"/>
          <w:marBottom w:val="0"/>
          <w:divBdr>
            <w:top w:val="none" w:sz="0" w:space="0" w:color="auto"/>
            <w:left w:val="none" w:sz="0" w:space="0" w:color="auto"/>
            <w:bottom w:val="dashed" w:sz="6" w:space="4" w:color="CCCCCC"/>
            <w:right w:val="none" w:sz="0" w:space="0" w:color="auto"/>
          </w:divBdr>
          <w:divsChild>
            <w:div w:id="1863473987">
              <w:marLeft w:val="0"/>
              <w:marRight w:val="0"/>
              <w:marTop w:val="0"/>
              <w:marBottom w:val="0"/>
              <w:divBdr>
                <w:top w:val="none" w:sz="0" w:space="0" w:color="auto"/>
                <w:left w:val="none" w:sz="0" w:space="0" w:color="auto"/>
                <w:bottom w:val="none" w:sz="0" w:space="0" w:color="auto"/>
                <w:right w:val="none" w:sz="0" w:space="0" w:color="auto"/>
              </w:divBdr>
            </w:div>
          </w:divsChild>
        </w:div>
        <w:div w:id="45954699">
          <w:marLeft w:val="0"/>
          <w:marRight w:val="0"/>
          <w:marTop w:val="0"/>
          <w:marBottom w:val="0"/>
          <w:divBdr>
            <w:top w:val="none" w:sz="0" w:space="0" w:color="auto"/>
            <w:left w:val="none" w:sz="0" w:space="0" w:color="auto"/>
            <w:bottom w:val="dashed" w:sz="6" w:space="4" w:color="CCCCCC"/>
            <w:right w:val="none" w:sz="0" w:space="0" w:color="auto"/>
          </w:divBdr>
          <w:divsChild>
            <w:div w:id="1168711892">
              <w:marLeft w:val="0"/>
              <w:marRight w:val="0"/>
              <w:marTop w:val="0"/>
              <w:marBottom w:val="0"/>
              <w:divBdr>
                <w:top w:val="none" w:sz="0" w:space="0" w:color="auto"/>
                <w:left w:val="none" w:sz="0" w:space="0" w:color="auto"/>
                <w:bottom w:val="none" w:sz="0" w:space="0" w:color="auto"/>
                <w:right w:val="none" w:sz="0" w:space="0" w:color="auto"/>
              </w:divBdr>
            </w:div>
          </w:divsChild>
        </w:div>
        <w:div w:id="1008089">
          <w:marLeft w:val="0"/>
          <w:marRight w:val="0"/>
          <w:marTop w:val="0"/>
          <w:marBottom w:val="0"/>
          <w:divBdr>
            <w:top w:val="none" w:sz="0" w:space="0" w:color="auto"/>
            <w:left w:val="none" w:sz="0" w:space="0" w:color="auto"/>
            <w:bottom w:val="dashed" w:sz="6" w:space="4" w:color="CCCCCC"/>
            <w:right w:val="none" w:sz="0" w:space="0" w:color="auto"/>
          </w:divBdr>
          <w:divsChild>
            <w:div w:id="381561061">
              <w:marLeft w:val="0"/>
              <w:marRight w:val="0"/>
              <w:marTop w:val="0"/>
              <w:marBottom w:val="0"/>
              <w:divBdr>
                <w:top w:val="none" w:sz="0" w:space="0" w:color="auto"/>
                <w:left w:val="none" w:sz="0" w:space="0" w:color="auto"/>
                <w:bottom w:val="none" w:sz="0" w:space="0" w:color="auto"/>
                <w:right w:val="none" w:sz="0" w:space="0" w:color="auto"/>
              </w:divBdr>
            </w:div>
          </w:divsChild>
        </w:div>
        <w:div w:id="528879039">
          <w:marLeft w:val="0"/>
          <w:marRight w:val="0"/>
          <w:marTop w:val="0"/>
          <w:marBottom w:val="0"/>
          <w:divBdr>
            <w:top w:val="none" w:sz="0" w:space="0" w:color="auto"/>
            <w:left w:val="none" w:sz="0" w:space="0" w:color="auto"/>
            <w:bottom w:val="dashed" w:sz="6" w:space="4" w:color="CCCCCC"/>
            <w:right w:val="none" w:sz="0" w:space="0" w:color="auto"/>
          </w:divBdr>
          <w:divsChild>
            <w:div w:id="1974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779">
      <w:bodyDiv w:val="1"/>
      <w:marLeft w:val="0"/>
      <w:marRight w:val="0"/>
      <w:marTop w:val="0"/>
      <w:marBottom w:val="0"/>
      <w:divBdr>
        <w:top w:val="none" w:sz="0" w:space="0" w:color="auto"/>
        <w:left w:val="none" w:sz="0" w:space="0" w:color="auto"/>
        <w:bottom w:val="none" w:sz="0" w:space="0" w:color="auto"/>
        <w:right w:val="none" w:sz="0" w:space="0" w:color="auto"/>
      </w:divBdr>
      <w:divsChild>
        <w:div w:id="527841853">
          <w:marLeft w:val="0"/>
          <w:marRight w:val="0"/>
          <w:marTop w:val="0"/>
          <w:marBottom w:val="0"/>
          <w:divBdr>
            <w:top w:val="none" w:sz="0" w:space="0" w:color="auto"/>
            <w:left w:val="none" w:sz="0" w:space="0" w:color="auto"/>
            <w:bottom w:val="dashed" w:sz="6" w:space="4" w:color="CCCCCC"/>
            <w:right w:val="none" w:sz="0" w:space="0" w:color="auto"/>
          </w:divBdr>
          <w:divsChild>
            <w:div w:id="1416055000">
              <w:marLeft w:val="0"/>
              <w:marRight w:val="0"/>
              <w:marTop w:val="0"/>
              <w:marBottom w:val="0"/>
              <w:divBdr>
                <w:top w:val="none" w:sz="0" w:space="0" w:color="auto"/>
                <w:left w:val="none" w:sz="0" w:space="0" w:color="auto"/>
                <w:bottom w:val="none" w:sz="0" w:space="0" w:color="auto"/>
                <w:right w:val="none" w:sz="0" w:space="0" w:color="auto"/>
              </w:divBdr>
            </w:div>
          </w:divsChild>
        </w:div>
        <w:div w:id="432558068">
          <w:marLeft w:val="0"/>
          <w:marRight w:val="0"/>
          <w:marTop w:val="0"/>
          <w:marBottom w:val="0"/>
          <w:divBdr>
            <w:top w:val="none" w:sz="0" w:space="0" w:color="auto"/>
            <w:left w:val="none" w:sz="0" w:space="0" w:color="auto"/>
            <w:bottom w:val="dashed" w:sz="6" w:space="4" w:color="CCCCCC"/>
            <w:right w:val="none" w:sz="0" w:space="0" w:color="auto"/>
          </w:divBdr>
          <w:divsChild>
            <w:div w:id="1071850709">
              <w:marLeft w:val="0"/>
              <w:marRight w:val="0"/>
              <w:marTop w:val="0"/>
              <w:marBottom w:val="0"/>
              <w:divBdr>
                <w:top w:val="none" w:sz="0" w:space="0" w:color="auto"/>
                <w:left w:val="none" w:sz="0" w:space="0" w:color="auto"/>
                <w:bottom w:val="none" w:sz="0" w:space="0" w:color="auto"/>
                <w:right w:val="none" w:sz="0" w:space="0" w:color="auto"/>
              </w:divBdr>
            </w:div>
          </w:divsChild>
        </w:div>
        <w:div w:id="1056781507">
          <w:marLeft w:val="0"/>
          <w:marRight w:val="0"/>
          <w:marTop w:val="0"/>
          <w:marBottom w:val="0"/>
          <w:divBdr>
            <w:top w:val="none" w:sz="0" w:space="0" w:color="auto"/>
            <w:left w:val="none" w:sz="0" w:space="0" w:color="auto"/>
            <w:bottom w:val="dashed" w:sz="6" w:space="4" w:color="CCCCCC"/>
            <w:right w:val="none" w:sz="0" w:space="0" w:color="auto"/>
          </w:divBdr>
          <w:divsChild>
            <w:div w:id="1741364501">
              <w:marLeft w:val="0"/>
              <w:marRight w:val="0"/>
              <w:marTop w:val="0"/>
              <w:marBottom w:val="0"/>
              <w:divBdr>
                <w:top w:val="none" w:sz="0" w:space="0" w:color="auto"/>
                <w:left w:val="none" w:sz="0" w:space="0" w:color="auto"/>
                <w:bottom w:val="none" w:sz="0" w:space="0" w:color="auto"/>
                <w:right w:val="none" w:sz="0" w:space="0" w:color="auto"/>
              </w:divBdr>
            </w:div>
          </w:divsChild>
        </w:div>
        <w:div w:id="1419862898">
          <w:marLeft w:val="0"/>
          <w:marRight w:val="0"/>
          <w:marTop w:val="0"/>
          <w:marBottom w:val="0"/>
          <w:divBdr>
            <w:top w:val="none" w:sz="0" w:space="0" w:color="auto"/>
            <w:left w:val="none" w:sz="0" w:space="0" w:color="auto"/>
            <w:bottom w:val="dashed" w:sz="6" w:space="4" w:color="CCCCCC"/>
            <w:right w:val="none" w:sz="0" w:space="0" w:color="auto"/>
          </w:divBdr>
          <w:divsChild>
            <w:div w:id="1038314909">
              <w:marLeft w:val="0"/>
              <w:marRight w:val="0"/>
              <w:marTop w:val="0"/>
              <w:marBottom w:val="0"/>
              <w:divBdr>
                <w:top w:val="none" w:sz="0" w:space="0" w:color="auto"/>
                <w:left w:val="none" w:sz="0" w:space="0" w:color="auto"/>
                <w:bottom w:val="none" w:sz="0" w:space="0" w:color="auto"/>
                <w:right w:val="none" w:sz="0" w:space="0" w:color="auto"/>
              </w:divBdr>
            </w:div>
          </w:divsChild>
        </w:div>
        <w:div w:id="1124883654">
          <w:marLeft w:val="0"/>
          <w:marRight w:val="0"/>
          <w:marTop w:val="0"/>
          <w:marBottom w:val="0"/>
          <w:divBdr>
            <w:top w:val="none" w:sz="0" w:space="0" w:color="auto"/>
            <w:left w:val="none" w:sz="0" w:space="0" w:color="auto"/>
            <w:bottom w:val="dashed" w:sz="6" w:space="4" w:color="CCCCCC"/>
            <w:right w:val="none" w:sz="0" w:space="0" w:color="auto"/>
          </w:divBdr>
          <w:divsChild>
            <w:div w:id="1041132029">
              <w:marLeft w:val="0"/>
              <w:marRight w:val="0"/>
              <w:marTop w:val="0"/>
              <w:marBottom w:val="0"/>
              <w:divBdr>
                <w:top w:val="none" w:sz="0" w:space="0" w:color="auto"/>
                <w:left w:val="none" w:sz="0" w:space="0" w:color="auto"/>
                <w:bottom w:val="none" w:sz="0" w:space="0" w:color="auto"/>
                <w:right w:val="none" w:sz="0" w:space="0" w:color="auto"/>
              </w:divBdr>
            </w:div>
          </w:divsChild>
        </w:div>
        <w:div w:id="421731460">
          <w:marLeft w:val="0"/>
          <w:marRight w:val="0"/>
          <w:marTop w:val="0"/>
          <w:marBottom w:val="0"/>
          <w:divBdr>
            <w:top w:val="none" w:sz="0" w:space="0" w:color="auto"/>
            <w:left w:val="none" w:sz="0" w:space="0" w:color="auto"/>
            <w:bottom w:val="dashed" w:sz="6" w:space="4" w:color="CCCCCC"/>
            <w:right w:val="none" w:sz="0" w:space="0" w:color="auto"/>
          </w:divBdr>
          <w:divsChild>
            <w:div w:id="10353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Afroz Khan</dc:creator>
  <cp:lastModifiedBy>Afroz Khan</cp:lastModifiedBy>
  <cp:revision>1</cp:revision>
  <cp:lastPrinted>2014-01-28T15:23:00Z</cp:lastPrinted>
  <dcterms:created xsi:type="dcterms:W3CDTF">2014-01-28T14:01:00Z</dcterms:created>
  <dcterms:modified xsi:type="dcterms:W3CDTF">2014-01-28T15:25:00Z</dcterms:modified>
</cp:coreProperties>
</file>