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9BFE" w14:textId="5BCAFCB6" w:rsid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Problem:</w:t>
      </w:r>
    </w:p>
    <w:p w14:paraId="154DC5BC" w14:textId="77777777" w:rsidR="00957FF3" w:rsidRPr="00F42569" w:rsidRDefault="00957FF3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F0B4FD1" w14:textId="17CA3066" w:rsidR="00F42569" w:rsidRPr="00F42569" w:rsidRDefault="00F42569" w:rsidP="7FFF7B4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Election Commission of India announces assembly elections for Maharashtra state. Amid the Covid surge, </w:t>
      </w:r>
      <w:r w:rsidR="2EE3B4C4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for </w:t>
      </w:r>
      <w:r w:rsidR="003A4814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</w:t>
      </w:r>
      <w:r w:rsidR="2EE3B4C4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convenience of voters, </w:t>
      </w:r>
      <w:r w:rsidR="003A4814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</w:t>
      </w:r>
      <w:r w:rsidR="2EE3B4C4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election commission has increased the number of voting booths. </w:t>
      </w:r>
      <w:r w:rsidR="0014A439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system </w:t>
      </w:r>
      <w:r w:rsidR="2EE3B4C4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>ha</w:t>
      </w:r>
      <w:r w:rsidR="7B836E4A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r w:rsidR="2EE3B4C4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7B836E4A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also been </w:t>
      </w:r>
      <w:r w:rsidR="2EE3B4C4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>modernized t</w:t>
      </w:r>
      <w:r w:rsidR="26DFFEEB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 share the result </w:t>
      </w:r>
      <w:r w:rsidR="6F6450B1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>in the evening</w:t>
      </w:r>
      <w:r w:rsidR="3EA8945E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>,</w:t>
      </w:r>
      <w:r w:rsidR="6F6450B1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2EE3B4C4"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>by the end of the day</w:t>
      </w:r>
      <w:r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However, every voter is allowed to vote only once. Voters </w:t>
      </w:r>
      <w:r w:rsidR="00F12812">
        <w:rPr>
          <w:rFonts w:ascii="Times New Roman" w:eastAsia="Times New Roman" w:hAnsi="Times New Roman" w:cs="Times New Roman"/>
          <w:color w:val="0E101A"/>
          <w:sz w:val="24"/>
          <w:szCs w:val="24"/>
        </w:rPr>
        <w:t>should</w:t>
      </w:r>
      <w:r w:rsidRPr="7FFF7B4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only vote at the constituency where they have registered themselves. On election day evening, the results will be announced. </w:t>
      </w:r>
    </w:p>
    <w:p w14:paraId="3001D82C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1CEE241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Following are the points to be considered.</w:t>
      </w:r>
    </w:p>
    <w:p w14:paraId="08CAC264" w14:textId="77777777" w:rsidR="00F42569" w:rsidRPr="00F42569" w:rsidRDefault="00F42569" w:rsidP="00F425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X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 candidates are contesting for the election from </w:t>
      </w: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Y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 constituencies.</w:t>
      </w:r>
    </w:p>
    <w:p w14:paraId="65902395" w14:textId="77777777" w:rsidR="00F42569" w:rsidRPr="00F42569" w:rsidRDefault="00F42569" w:rsidP="00F425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There are </w:t>
      </w: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Z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 polling stations throughout the state. </w:t>
      </w:r>
    </w:p>
    <w:p w14:paraId="65B2003D" w14:textId="77777777" w:rsidR="00F42569" w:rsidRPr="00F42569" w:rsidRDefault="00F42569" w:rsidP="00F425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 number of citizens will be voting this year for the election. </w:t>
      </w:r>
    </w:p>
    <w:p w14:paraId="78C020B0" w14:textId="77777777" w:rsidR="00F42569" w:rsidRPr="00F42569" w:rsidRDefault="00F42569" w:rsidP="00F425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Voters can utilize the power of NOTA (None of the above). This option enables the voter to officially register a rejection vote for all contestants.</w:t>
      </w:r>
    </w:p>
    <w:p w14:paraId="7DB2FBCA" w14:textId="77777777" w:rsidR="00F42569" w:rsidRPr="00F42569" w:rsidRDefault="00F42569" w:rsidP="00F425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If NOTA receives the highest number of votes, the winner will be the candidate who receives the second-highest number of votes.</w:t>
      </w:r>
    </w:p>
    <w:p w14:paraId="56727E53" w14:textId="77777777" w:rsidR="00F42569" w:rsidRPr="00F42569" w:rsidRDefault="00F42569" w:rsidP="00F425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A candidate cannot contest from more than one constituency.</w:t>
      </w:r>
    </w:p>
    <w:p w14:paraId="01651F6E" w14:textId="77777777" w:rsidR="00F42569" w:rsidRPr="00F42569" w:rsidRDefault="00F42569" w:rsidP="00F425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If individual votes more than once, the system will disqualify all the votes cast by that voter.</w:t>
      </w:r>
    </w:p>
    <w:p w14:paraId="1F737A4E" w14:textId="77777777" w:rsidR="00F42569" w:rsidRPr="00F42569" w:rsidRDefault="00F42569" w:rsidP="00F425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Per constituency, only one candidate will be elected.</w:t>
      </w:r>
    </w:p>
    <w:p w14:paraId="2C27D6C8" w14:textId="1F05C9D9" w:rsidR="00F42569" w:rsidRDefault="00F42569" w:rsidP="00F425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In case of a tie in the constituency, the result will be "NO_WINNER" for that constituency.</w:t>
      </w:r>
    </w:p>
    <w:p w14:paraId="40F8F3D7" w14:textId="02FF8713" w:rsidR="001612F6" w:rsidRDefault="003350D5" w:rsidP="00F425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Candidate list in the result </w:t>
      </w:r>
      <w:r w:rsidR="001612F6">
        <w:rPr>
          <w:rFonts w:ascii="Times New Roman" w:eastAsia="Times New Roman" w:hAnsi="Times New Roman" w:cs="Times New Roman"/>
          <w:color w:val="0E101A"/>
          <w:sz w:val="24"/>
          <w:szCs w:val="24"/>
        </w:rPr>
        <w:t>should be ordered by count</w:t>
      </w:r>
      <w:r w:rsidR="005C136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</w:t>
      </w:r>
      <w:r w:rsidR="001612F6">
        <w:rPr>
          <w:rFonts w:ascii="Times New Roman" w:eastAsia="Times New Roman" w:hAnsi="Times New Roman" w:cs="Times New Roman"/>
          <w:color w:val="0E101A"/>
          <w:sz w:val="24"/>
          <w:szCs w:val="24"/>
        </w:rPr>
        <w:t>name</w:t>
      </w:r>
      <w:r w:rsidR="00FF600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in the same precedence.</w:t>
      </w:r>
    </w:p>
    <w:p w14:paraId="3C1D5729" w14:textId="28C24C61" w:rsidR="00F42569" w:rsidRPr="00F42569" w:rsidRDefault="00F42569" w:rsidP="00F425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NOTA count should always appear in the result</w:t>
      </w:r>
      <w:r w:rsidR="00EE573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in the last</w:t>
      </w:r>
      <w:r w:rsidR="001612F6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0F6790D6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32C193B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Write an efficient system to conduct elections and announce the result at the end of the day. </w:t>
      </w:r>
    </w:p>
    <w:p w14:paraId="1DD0A019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79AAEFE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Input</w:t>
      </w:r>
    </w:p>
    <w:p w14:paraId="3438288B" w14:textId="77777777" w:rsidR="00F42569" w:rsidRPr="00F42569" w:rsidRDefault="00F42569" w:rsidP="00F4256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candidateFile.csv : </w:t>
      </w:r>
    </w:p>
    <w:p w14:paraId="69782B9E" w14:textId="77777777" w:rsidR="00F42569" w:rsidRPr="00F42569" w:rsidRDefault="00F42569" w:rsidP="00F4256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Contains the list of candidates from each constituency</w:t>
      </w:r>
    </w:p>
    <w:p w14:paraId="422E4568" w14:textId="77777777" w:rsidR="00F42569" w:rsidRPr="00F42569" w:rsidRDefault="00F42569" w:rsidP="00F4256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votingFile.csv</w:t>
      </w:r>
    </w:p>
    <w:p w14:paraId="04298E09" w14:textId="77777777" w:rsidR="00F42569" w:rsidRPr="00F42569" w:rsidRDefault="00F42569" w:rsidP="00F4256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Contains the votes cast by the individuals</w:t>
      </w:r>
    </w:p>
    <w:p w14:paraId="493AAE49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Output</w:t>
      </w:r>
    </w:p>
    <w:p w14:paraId="6B3CF724" w14:textId="77777777" w:rsidR="00F42569" w:rsidRPr="00F42569" w:rsidRDefault="00F42569" w:rsidP="00F4256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ElectionResult Object</w:t>
      </w:r>
    </w:p>
    <w:p w14:paraId="1CE20B01" w14:textId="77777777" w:rsidR="00F42569" w:rsidRPr="00F42569" w:rsidRDefault="00F42569" w:rsidP="00F42569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Contains the constituency-wise winners</w:t>
      </w:r>
    </w:p>
    <w:p w14:paraId="26CCE0A2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CD27454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Limits/Constraints</w:t>
      </w:r>
    </w:p>
    <w:p w14:paraId="50C58D50" w14:textId="3574C59A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X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  <w:r w:rsidR="002651E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&gt;= 200</w:t>
      </w:r>
    </w:p>
    <w:p w14:paraId="45CB04E3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Y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  &gt;= 10</w:t>
      </w:r>
    </w:p>
    <w:p w14:paraId="1887559A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Z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  &gt;= 1400</w:t>
      </w:r>
    </w:p>
    <w:p w14:paraId="1AEBC652" w14:textId="27EFCC13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  <w:r w:rsidR="002651E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&gt;= 2 mn</w:t>
      </w:r>
    </w:p>
    <w:p w14:paraId="6223F54E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07C4BA4" w14:textId="77777777" w:rsidR="00957FF3" w:rsidRDefault="00957FF3" w:rsidP="00F425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5F609BF9" w14:textId="77777777" w:rsidR="00957FF3" w:rsidRDefault="00957FF3" w:rsidP="00F425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4BB6092C" w14:textId="77777777" w:rsidR="00957FF3" w:rsidRDefault="00957FF3" w:rsidP="00F425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64632DFE" w14:textId="77777777" w:rsidR="00957FF3" w:rsidRDefault="00957FF3" w:rsidP="00F425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1886900C" w14:textId="3723037F" w:rsid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Sample</w:t>
      </w:r>
      <w:r w:rsidR="00D26554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Project</w:t>
      </w:r>
    </w:p>
    <w:p w14:paraId="5549F501" w14:textId="38EB528C" w:rsidR="00D26554" w:rsidRPr="00F42569" w:rsidRDefault="00602917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object w:dxaOrig="1520" w:dyaOrig="988" w14:anchorId="619C0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45pt" o:ole="">
            <v:imagedata r:id="rId5" o:title=""/>
          </v:shape>
          <o:OLEObject Type="Embed" ProgID="Package" ShapeID="_x0000_i1025" DrawAspect="Icon" ObjectID="_1726662287" r:id="rId6"/>
        </w:object>
      </w:r>
    </w:p>
    <w:p w14:paraId="0CFF4BD5" w14:textId="77777777" w:rsidR="00957FF3" w:rsidRPr="00F42569" w:rsidRDefault="00957FF3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3ABEF1A" w14:textId="282EEBF7" w:rsid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Sample Input</w:t>
      </w:r>
    </w:p>
    <w:p w14:paraId="2B1F3860" w14:textId="77777777" w:rsidR="001538A5" w:rsidRDefault="001538A5" w:rsidP="00F425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bookmarkStart w:id="0" w:name="_MON_1726390121"/>
    <w:bookmarkEnd w:id="0"/>
    <w:p w14:paraId="110FDA1B" w14:textId="27F44CE2" w:rsidR="001538A5" w:rsidRPr="001538A5" w:rsidRDefault="00397C58" w:rsidP="001538A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object w:dxaOrig="1520" w:dyaOrig="988" w14:anchorId="759D7246">
          <v:shape id="_x0000_i1026" type="#_x0000_t75" style="width:76pt;height:49.45pt" o:ole="">
            <v:imagedata r:id="rId7" o:title=""/>
          </v:shape>
          <o:OLEObject Type="Embed" ProgID="Excel.SheetMacroEnabled.12" ShapeID="_x0000_i1026" DrawAspect="Icon" ObjectID="_1726662288" r:id="rId8"/>
        </w:object>
      </w:r>
      <w:bookmarkStart w:id="1" w:name="_MON_1726390127"/>
      <w:bookmarkEnd w:id="1"/>
      <w:r>
        <w:object w:dxaOrig="1520" w:dyaOrig="988" w14:anchorId="3435DA98">
          <v:shape id="_x0000_i1027" type="#_x0000_t75" style="width:76pt;height:49.45pt" o:ole="">
            <v:imagedata r:id="rId9" o:title=""/>
          </v:shape>
          <o:OLEObject Type="Embed" ProgID="Excel.SheetMacroEnabled.12" ShapeID="_x0000_i1027" DrawAspect="Icon" ObjectID="_1726662289" r:id="rId10"/>
        </w:object>
      </w:r>
    </w:p>
    <w:p w14:paraId="5CC46682" w14:textId="77777777" w:rsidR="001538A5" w:rsidRPr="00F42569" w:rsidRDefault="001538A5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60078D0" w14:textId="77777777" w:rsidR="00F42569" w:rsidRPr="00F42569" w:rsidRDefault="00F42569" w:rsidP="00F4256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candidateFile.csv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494"/>
        <w:gridCol w:w="1236"/>
      </w:tblGrid>
      <w:tr w:rsidR="000316E5" w:rsidRPr="000316E5" w14:paraId="4F9F98D1" w14:textId="77777777" w:rsidTr="000316E5">
        <w:trPr>
          <w:trHeight w:val="28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703C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16E5">
              <w:rPr>
                <w:rFonts w:ascii="Calibri" w:eastAsia="Times New Roman" w:hAnsi="Calibri" w:cs="Calibri"/>
                <w:b/>
                <w:bCs/>
                <w:color w:val="000000"/>
              </w:rPr>
              <w:t>Constituency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A41B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16E5">
              <w:rPr>
                <w:rFonts w:ascii="Calibri" w:eastAsia="Times New Roman" w:hAnsi="Calibri" w:cs="Calibri"/>
                <w:b/>
                <w:bCs/>
                <w:color w:val="000000"/>
              </w:rPr>
              <w:t>Candidate</w:t>
            </w:r>
          </w:p>
        </w:tc>
      </w:tr>
      <w:tr w:rsidR="000316E5" w:rsidRPr="000316E5" w14:paraId="516F0A15" w14:textId="77777777" w:rsidTr="000316E5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7141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Constituency2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9099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Candidate1</w:t>
            </w:r>
          </w:p>
        </w:tc>
      </w:tr>
      <w:tr w:rsidR="000316E5" w:rsidRPr="000316E5" w14:paraId="4A994C9E" w14:textId="77777777" w:rsidTr="000316E5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B2EE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Constituency2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0C22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Candidate4</w:t>
            </w:r>
          </w:p>
        </w:tc>
      </w:tr>
      <w:tr w:rsidR="000316E5" w:rsidRPr="000316E5" w14:paraId="0962764D" w14:textId="77777777" w:rsidTr="000316E5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222F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Constituency3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6EA4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Candidate2</w:t>
            </w:r>
          </w:p>
        </w:tc>
      </w:tr>
      <w:tr w:rsidR="000316E5" w:rsidRPr="000316E5" w14:paraId="1714B7CA" w14:textId="77777777" w:rsidTr="000316E5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30F4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Constituency3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D756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Candidate5</w:t>
            </w:r>
          </w:p>
        </w:tc>
      </w:tr>
      <w:tr w:rsidR="000316E5" w:rsidRPr="000316E5" w14:paraId="1A39D49F" w14:textId="77777777" w:rsidTr="000316E5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870B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Constituency1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6F7C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Candidate3</w:t>
            </w:r>
          </w:p>
        </w:tc>
      </w:tr>
      <w:tr w:rsidR="000316E5" w:rsidRPr="000316E5" w14:paraId="2366AFBA" w14:textId="77777777" w:rsidTr="000316E5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92CE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Constituency1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C7C5" w14:textId="77777777" w:rsidR="000316E5" w:rsidRPr="000316E5" w:rsidRDefault="000316E5" w:rsidP="00031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16E5">
              <w:rPr>
                <w:rFonts w:ascii="Calibri" w:eastAsia="Times New Roman" w:hAnsi="Calibri" w:cs="Calibri"/>
                <w:color w:val="000000"/>
              </w:rPr>
              <w:t>Candidate6</w:t>
            </w:r>
          </w:p>
        </w:tc>
      </w:tr>
    </w:tbl>
    <w:p w14:paraId="79CF0A9C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6D70905" w14:textId="77777777" w:rsidR="00F42569" w:rsidRDefault="00F42569" w:rsidP="00F4256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votingFile.csv</w:t>
      </w:r>
    </w:p>
    <w:p w14:paraId="7727A2C9" w14:textId="77777777" w:rsidR="0081124A" w:rsidRPr="00F42569" w:rsidRDefault="0081124A" w:rsidP="008112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tbl>
      <w:tblPr>
        <w:tblW w:w="4585" w:type="dxa"/>
        <w:tblLook w:val="04A0" w:firstRow="1" w:lastRow="0" w:firstColumn="1" w:lastColumn="0" w:noHBand="0" w:noVBand="1"/>
      </w:tblPr>
      <w:tblGrid>
        <w:gridCol w:w="960"/>
        <w:gridCol w:w="1494"/>
        <w:gridCol w:w="1453"/>
        <w:gridCol w:w="1236"/>
      </w:tblGrid>
      <w:tr w:rsidR="00FA5B9E" w:rsidRPr="00FA5B9E" w14:paraId="6D0285BA" w14:textId="77777777" w:rsidTr="00FA5B9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CB2A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Voter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B9D7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Constituency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2DB2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PollingStation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CF2B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Candidate</w:t>
            </w:r>
          </w:p>
        </w:tc>
      </w:tr>
      <w:tr w:rsidR="00FA5B9E" w:rsidRPr="00FA5B9E" w14:paraId="79C95A72" w14:textId="77777777" w:rsidTr="00FA5B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19FF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v0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14FE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Constituency1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2771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0BB8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Candidate3</w:t>
            </w:r>
          </w:p>
        </w:tc>
      </w:tr>
      <w:tr w:rsidR="00FA5B9E" w:rsidRPr="00FA5B9E" w14:paraId="1BFB0D8A" w14:textId="77777777" w:rsidTr="00FA5B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C7FE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v1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296C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Constituency3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FF63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22B3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NOTA</w:t>
            </w:r>
          </w:p>
        </w:tc>
      </w:tr>
      <w:tr w:rsidR="00FA5B9E" w:rsidRPr="00FA5B9E" w14:paraId="52407B12" w14:textId="77777777" w:rsidTr="00FA5B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18D0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v2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A772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Constituency2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AFFC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1BDB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Candidate4</w:t>
            </w:r>
          </w:p>
        </w:tc>
      </w:tr>
      <w:tr w:rsidR="00FA5B9E" w:rsidRPr="00FA5B9E" w14:paraId="7FDC8797" w14:textId="77777777" w:rsidTr="00FA5B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4B91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v3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ADFA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Constituency2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216C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D84C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NOTA</w:t>
            </w:r>
          </w:p>
        </w:tc>
      </w:tr>
      <w:tr w:rsidR="00FA5B9E" w:rsidRPr="00FA5B9E" w14:paraId="4B3B1222" w14:textId="77777777" w:rsidTr="00FA5B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9D99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v4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63B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Constituency1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A27E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AC8B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NOTA</w:t>
            </w:r>
          </w:p>
        </w:tc>
      </w:tr>
      <w:tr w:rsidR="00FA5B9E" w:rsidRPr="00FA5B9E" w14:paraId="39A6E3D8" w14:textId="77777777" w:rsidTr="00FA5B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80B0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v5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ADB7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Constituency3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0DC9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BCBA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Candidate2</w:t>
            </w:r>
          </w:p>
        </w:tc>
      </w:tr>
      <w:tr w:rsidR="00FA5B9E" w:rsidRPr="00FA5B9E" w14:paraId="7CE22B5F" w14:textId="77777777" w:rsidTr="00FA5B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98C2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v6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194E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Constituency3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7C1D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0F8B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Candidate2</w:t>
            </w:r>
          </w:p>
        </w:tc>
      </w:tr>
      <w:tr w:rsidR="00FA5B9E" w:rsidRPr="00FA5B9E" w14:paraId="6F2AFF15" w14:textId="77777777" w:rsidTr="00FA5B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E096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v7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A4C0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Constituency1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0D74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DB5A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Candidate6</w:t>
            </w:r>
          </w:p>
        </w:tc>
      </w:tr>
      <w:tr w:rsidR="00FA5B9E" w:rsidRPr="00FA5B9E" w14:paraId="08448024" w14:textId="77777777" w:rsidTr="00FA5B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BE57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v8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F73C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Constituency1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744B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1D44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NOTA</w:t>
            </w:r>
          </w:p>
        </w:tc>
      </w:tr>
      <w:tr w:rsidR="00FA5B9E" w:rsidRPr="00FA5B9E" w14:paraId="3536EFEC" w14:textId="77777777" w:rsidTr="00FA5B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8EAA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v9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E255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Constituency3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90CC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CB9D" w14:textId="77777777" w:rsidR="00FA5B9E" w:rsidRPr="00FA5B9E" w:rsidRDefault="00FA5B9E" w:rsidP="00FA5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B9E">
              <w:rPr>
                <w:rFonts w:ascii="Calibri" w:eastAsia="Times New Roman" w:hAnsi="Calibri" w:cs="Calibri"/>
                <w:color w:val="000000"/>
              </w:rPr>
              <w:t>NOTA</w:t>
            </w:r>
          </w:p>
        </w:tc>
      </w:tr>
    </w:tbl>
    <w:p w14:paraId="05D24C66" w14:textId="6EF362AF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E61DBA4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B3420D5" w14:textId="77777777" w:rsidR="00F42569" w:rsidRP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Sample Output</w:t>
      </w:r>
    </w:p>
    <w:p w14:paraId="59DC67C4" w14:textId="34682BEE" w:rsidR="00F42569" w:rsidRPr="00F42569" w:rsidRDefault="00F42569" w:rsidP="00F4256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There is </w:t>
      </w:r>
      <w:r w:rsidR="005C190B">
        <w:rPr>
          <w:rFonts w:ascii="Times New Roman" w:eastAsia="Times New Roman" w:hAnsi="Times New Roman" w:cs="Times New Roman"/>
          <w:color w:val="0E101A"/>
          <w:sz w:val="24"/>
          <w:szCs w:val="24"/>
        </w:rPr>
        <w:t>a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structure to the output expected. This structure has been encapsulated under an object named ElectionResult</w:t>
      </w:r>
    </w:p>
    <w:p w14:paraId="7785A29E" w14:textId="677AFAA9" w:rsidR="00F42569" w:rsidRPr="00F42569" w:rsidRDefault="00F42569" w:rsidP="00F4256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sample </w:t>
      </w:r>
      <w:r w:rsidR="005C190B">
        <w:rPr>
          <w:rFonts w:ascii="Times New Roman" w:eastAsia="Times New Roman" w:hAnsi="Times New Roman" w:cs="Times New Roman"/>
          <w:color w:val="0E101A"/>
          <w:sz w:val="24"/>
          <w:szCs w:val="24"/>
        </w:rPr>
        <w:t>JSON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>representation of the result</w:t>
      </w:r>
      <w:r w:rsidR="00F47E5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(just for reference)</w:t>
      </w:r>
      <w:r w:rsidRPr="00F4256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can be referred to in the attached code</w:t>
      </w:r>
    </w:p>
    <w:p w14:paraId="5CBC6E20" w14:textId="559F5F22" w:rsidR="00F42569" w:rsidRDefault="00F4256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768FE3A" w14:textId="559F5F22" w:rsidR="001D79D9" w:rsidRDefault="001D79D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BEA2704" w14:textId="559F5F22" w:rsidR="001D79D9" w:rsidRDefault="001D79D9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77D3A86" w14:textId="1B9DD1D3" w:rsidR="00F47E5F" w:rsidRDefault="005252B4" w:rsidP="00F425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252B4">
        <w:rPr>
          <w:rFonts w:ascii="Times New Roman" w:eastAsia="Times New Roman" w:hAnsi="Times New Roman" w:cs="Times New Roman"/>
          <w:noProof/>
          <w:color w:val="0E101A"/>
          <w:sz w:val="24"/>
          <w:szCs w:val="24"/>
        </w:rPr>
        <w:lastRenderedPageBreak/>
        <w:drawing>
          <wp:inline distT="0" distB="0" distL="0" distR="0" wp14:anchorId="10873C95" wp14:editId="55929B4C">
            <wp:extent cx="2710853" cy="36883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659" cy="37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2365" w14:textId="77777777" w:rsidR="008311D7" w:rsidRDefault="008311D7" w:rsidP="00F425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sectPr w:rsidR="00831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E96"/>
    <w:multiLevelType w:val="multilevel"/>
    <w:tmpl w:val="A0BA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5014A"/>
    <w:multiLevelType w:val="multilevel"/>
    <w:tmpl w:val="4D5E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D3EFA"/>
    <w:multiLevelType w:val="multilevel"/>
    <w:tmpl w:val="791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730D2"/>
    <w:multiLevelType w:val="multilevel"/>
    <w:tmpl w:val="56B0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B47ED"/>
    <w:multiLevelType w:val="multilevel"/>
    <w:tmpl w:val="283E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60FFA"/>
    <w:multiLevelType w:val="multilevel"/>
    <w:tmpl w:val="1C0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E4FA0"/>
    <w:multiLevelType w:val="multilevel"/>
    <w:tmpl w:val="EF98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75"/>
    <w:rsid w:val="000316E5"/>
    <w:rsid w:val="0014A439"/>
    <w:rsid w:val="001538A5"/>
    <w:rsid w:val="001612F6"/>
    <w:rsid w:val="001D79D9"/>
    <w:rsid w:val="00244F80"/>
    <w:rsid w:val="002651E9"/>
    <w:rsid w:val="003350D5"/>
    <w:rsid w:val="00350D51"/>
    <w:rsid w:val="00397C58"/>
    <w:rsid w:val="003A4814"/>
    <w:rsid w:val="003C09B3"/>
    <w:rsid w:val="004076C2"/>
    <w:rsid w:val="004D2431"/>
    <w:rsid w:val="005252B4"/>
    <w:rsid w:val="00580E75"/>
    <w:rsid w:val="005C1365"/>
    <w:rsid w:val="005C190B"/>
    <w:rsid w:val="00602917"/>
    <w:rsid w:val="0069290B"/>
    <w:rsid w:val="006F087D"/>
    <w:rsid w:val="007E4950"/>
    <w:rsid w:val="0081124A"/>
    <w:rsid w:val="008311D7"/>
    <w:rsid w:val="00914745"/>
    <w:rsid w:val="00957FF3"/>
    <w:rsid w:val="0098111E"/>
    <w:rsid w:val="00C30362"/>
    <w:rsid w:val="00C74B92"/>
    <w:rsid w:val="00CA62B2"/>
    <w:rsid w:val="00D26554"/>
    <w:rsid w:val="00E33E48"/>
    <w:rsid w:val="00EC2106"/>
    <w:rsid w:val="00EE5731"/>
    <w:rsid w:val="00F12812"/>
    <w:rsid w:val="00F27A2E"/>
    <w:rsid w:val="00F42569"/>
    <w:rsid w:val="00F47E5F"/>
    <w:rsid w:val="00FA5B9E"/>
    <w:rsid w:val="00FD3655"/>
    <w:rsid w:val="00FF6003"/>
    <w:rsid w:val="0449F62F"/>
    <w:rsid w:val="05A36B2D"/>
    <w:rsid w:val="085FD672"/>
    <w:rsid w:val="0C5CF224"/>
    <w:rsid w:val="1A0EBD2A"/>
    <w:rsid w:val="20BB415D"/>
    <w:rsid w:val="223804CB"/>
    <w:rsid w:val="26DFFEEB"/>
    <w:rsid w:val="2EE3B4C4"/>
    <w:rsid w:val="3A6A2F6A"/>
    <w:rsid w:val="3EA8945E"/>
    <w:rsid w:val="4C24111B"/>
    <w:rsid w:val="4DBFE17C"/>
    <w:rsid w:val="540791D1"/>
    <w:rsid w:val="6F6450B1"/>
    <w:rsid w:val="751CDCCD"/>
    <w:rsid w:val="7B836E4A"/>
    <w:rsid w:val="7F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8391A1C"/>
  <w15:chartTrackingRefBased/>
  <w15:docId w15:val="{7A76226A-5A0A-42C3-98F4-ED124CF1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2569"/>
    <w:rPr>
      <w:b/>
      <w:bCs/>
    </w:rPr>
  </w:style>
  <w:style w:type="paragraph" w:customStyle="1" w:styleId="ql-indent-2">
    <w:name w:val="ql-indent-2"/>
    <w:basedOn w:val="Normal"/>
    <w:rsid w:val="00F4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F4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25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package" Target="embeddings/Microsoft_Excel_Macro-Enabled_Worksheet1.xlsm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Gupta</dc:creator>
  <cp:keywords/>
  <dc:description/>
  <cp:lastModifiedBy>Neeraj Gupta</cp:lastModifiedBy>
  <cp:revision>47</cp:revision>
  <dcterms:created xsi:type="dcterms:W3CDTF">2022-01-18T12:37:00Z</dcterms:created>
  <dcterms:modified xsi:type="dcterms:W3CDTF">2022-10-07T10:08:00Z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d3d501f206c9dd225a56f16b59347d9897926b537d8336b0934cfcf3b383158d</vt:lpwstr>
  </property>
</Properties>
</file>