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54C65" w14:textId="28798A31" w:rsidR="00E613B6" w:rsidRDefault="00753A81">
      <w:r>
        <w:t>9.</w:t>
      </w:r>
      <w:r w:rsidRPr="00753A81">
        <w:t>Write HTML code to print the sequence of numbers 1-20. Each number shall be in different line with number 2 next to it as subscript, an equal sign and the result</w:t>
      </w:r>
      <w:r>
        <w:t>.</w:t>
      </w:r>
    </w:p>
    <w:p w14:paraId="66D765DB" w14:textId="370BEE32" w:rsidR="00753A81" w:rsidRDefault="00753A81">
      <w:r>
        <w:rPr>
          <w:noProof/>
        </w:rPr>
        <w:drawing>
          <wp:inline distT="0" distB="0" distL="0" distR="0" wp14:anchorId="5FBDCB15" wp14:editId="14587CDD">
            <wp:extent cx="5731510" cy="3223895"/>
            <wp:effectExtent l="0" t="0" r="2540" b="0"/>
            <wp:docPr id="5217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39A6" w14:textId="0C1424F5" w:rsidR="00753A81" w:rsidRDefault="00753A81">
      <w:r>
        <w:rPr>
          <w:noProof/>
        </w:rPr>
        <w:drawing>
          <wp:inline distT="0" distB="0" distL="0" distR="0" wp14:anchorId="7BDA7124" wp14:editId="570A9B45">
            <wp:extent cx="5731510" cy="3223895"/>
            <wp:effectExtent l="0" t="0" r="2540" b="0"/>
            <wp:docPr id="150976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3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81"/>
    <w:rsid w:val="006C7718"/>
    <w:rsid w:val="00753A81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A406"/>
  <w15:chartTrackingRefBased/>
  <w15:docId w15:val="{FA4AAD0F-49B7-4676-A7FE-BC216BEE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2024-11-25T19:32:00Z</dcterms:created>
  <dcterms:modified xsi:type="dcterms:W3CDTF">2024-11-25T19:34:00Z</dcterms:modified>
</cp:coreProperties>
</file>