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E913" w14:textId="77777777" w:rsidR="00E22762" w:rsidRPr="0080215A" w:rsidRDefault="00E22762" w:rsidP="001B4BD0">
      <w:pPr>
        <w:spacing w:after="0"/>
        <w:jc w:val="center"/>
      </w:pPr>
    </w:p>
    <w:p w14:paraId="0D407438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# Create the data for the chart</w:t>
      </w:r>
    </w:p>
    <w:p w14:paraId="7CB73CDD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 Runs &lt;- c(778, 678, 567, 789, 697)</w:t>
      </w:r>
    </w:p>
    <w:p w14:paraId="1CA6F727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 Players &lt;- c('Rohit Sharma', 'Virat Kohli', 'S Gill', 'Ishan Kishan', 'SKY')</w:t>
      </w:r>
    </w:p>
    <w:p w14:paraId="4C64593A" w14:textId="2D774649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</w:p>
    <w:p w14:paraId="40BFD98A" w14:textId="6BC34616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 xml:space="preserve">&gt; # Plot the </w:t>
      </w:r>
      <w:r w:rsidR="0080215A">
        <w:rPr>
          <w:rFonts w:ascii="Verdana" w:hAnsi="Verdana"/>
          <w:sz w:val="16"/>
          <w:szCs w:val="14"/>
        </w:rPr>
        <w:t xml:space="preserve">simple </w:t>
      </w:r>
      <w:r w:rsidRPr="0080215A">
        <w:rPr>
          <w:rFonts w:ascii="Verdana" w:hAnsi="Verdana"/>
          <w:sz w:val="16"/>
          <w:szCs w:val="14"/>
        </w:rPr>
        <w:t>bar chart</w:t>
      </w:r>
    </w:p>
    <w:p w14:paraId="1B096A50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 barplot(Runs, names.arg = Players, xlab = 'Players', ylab = 'Runs', main = "CricStat")</w:t>
      </w:r>
    </w:p>
    <w:p w14:paraId="080682A4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</w:p>
    <w:p w14:paraId="515CD909" w14:textId="6B862702" w:rsidR="0080215A" w:rsidRPr="0080215A" w:rsidRDefault="0080215A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 xml:space="preserve">&gt; # Plot the </w:t>
      </w:r>
      <w:r>
        <w:rPr>
          <w:rFonts w:ascii="Verdana" w:hAnsi="Verdana"/>
          <w:sz w:val="16"/>
          <w:szCs w:val="14"/>
        </w:rPr>
        <w:t>colou</w:t>
      </w:r>
      <w:r w:rsidR="00493291">
        <w:rPr>
          <w:rFonts w:ascii="Verdana" w:hAnsi="Verdana"/>
          <w:sz w:val="16"/>
          <w:szCs w:val="14"/>
        </w:rPr>
        <w:t>red</w:t>
      </w:r>
      <w:r>
        <w:rPr>
          <w:rFonts w:ascii="Verdana" w:hAnsi="Verdana"/>
          <w:sz w:val="16"/>
          <w:szCs w:val="14"/>
        </w:rPr>
        <w:t xml:space="preserve"> </w:t>
      </w:r>
      <w:r w:rsidRPr="0080215A">
        <w:rPr>
          <w:rFonts w:ascii="Verdana" w:hAnsi="Verdana"/>
          <w:sz w:val="16"/>
          <w:szCs w:val="14"/>
        </w:rPr>
        <w:t>bar chart</w:t>
      </w:r>
    </w:p>
    <w:p w14:paraId="5340371C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 barplot(Runs, names.arg = Players, xlab = 'Players', ylab = 'Runs', main = "CricStat", col = 'Green')</w:t>
      </w:r>
    </w:p>
    <w:p w14:paraId="1A7BB947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</w:p>
    <w:p w14:paraId="3A7C23AD" w14:textId="36181345" w:rsidR="0080215A" w:rsidRPr="0080215A" w:rsidRDefault="0080215A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 xml:space="preserve">&gt; # Plot the </w:t>
      </w:r>
      <w:r w:rsidR="00493291">
        <w:rPr>
          <w:rFonts w:ascii="Verdana" w:hAnsi="Verdana"/>
          <w:sz w:val="16"/>
          <w:szCs w:val="14"/>
        </w:rPr>
        <w:t>horizontal</w:t>
      </w:r>
      <w:r>
        <w:rPr>
          <w:rFonts w:ascii="Verdana" w:hAnsi="Verdana"/>
          <w:sz w:val="16"/>
          <w:szCs w:val="14"/>
        </w:rPr>
        <w:t xml:space="preserve"> </w:t>
      </w:r>
      <w:r w:rsidRPr="0080215A">
        <w:rPr>
          <w:rFonts w:ascii="Verdana" w:hAnsi="Verdana"/>
          <w:sz w:val="16"/>
          <w:szCs w:val="14"/>
        </w:rPr>
        <w:t>bar chart</w:t>
      </w:r>
    </w:p>
    <w:p w14:paraId="618F01EA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 barplot(Runs, names.arg = Players, xlab = 'Players', ylab = 'Runs', main = "CricStat", col = 'Green', horiz = TRUE)</w:t>
      </w:r>
    </w:p>
    <w:p w14:paraId="12FB8754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</w:p>
    <w:p w14:paraId="2705B685" w14:textId="56805B27" w:rsidR="0080215A" w:rsidRPr="0080215A" w:rsidRDefault="0080215A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 # Plot the bar chart</w:t>
      </w:r>
      <w:r w:rsidR="00493291">
        <w:rPr>
          <w:rFonts w:ascii="Verdana" w:hAnsi="Verdana"/>
          <w:sz w:val="16"/>
          <w:szCs w:val="14"/>
        </w:rPr>
        <w:t xml:space="preserve"> with data labels on top of each bar</w:t>
      </w:r>
    </w:p>
    <w:p w14:paraId="06D724AB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 barplot(Runs, names.arg = Players, xlab = 'Players', ylab = 'Runs', main = "CricStat", col = 'Green', horiz = TRUE, cex.main = 1.5, cex.lab = 1.2, cex.axis = 1.1)</w:t>
      </w:r>
    </w:p>
    <w:p w14:paraId="06A668E0" w14:textId="150F192B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</w:p>
    <w:p w14:paraId="3912080E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 # Add data labels on top of each bar</w:t>
      </w:r>
    </w:p>
    <w:p w14:paraId="03CBE126" w14:textId="77777777" w:rsidR="001B4BD0" w:rsidRPr="0080215A" w:rsidRDefault="001B4BD0" w:rsidP="00493291">
      <w:pPr>
        <w:shd w:val="clear" w:color="auto" w:fill="000000" w:themeFill="text1"/>
        <w:spacing w:after="0" w:line="240" w:lineRule="auto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 xml:space="preserve">&gt; text(x = barplot(Runs, names.arg = Players, col = 'Green', </w:t>
      </w:r>
      <w:proofErr w:type="spellStart"/>
      <w:r w:rsidRPr="0080215A">
        <w:rPr>
          <w:rFonts w:ascii="Verdana" w:hAnsi="Verdana"/>
          <w:sz w:val="16"/>
          <w:szCs w:val="14"/>
        </w:rPr>
        <w:t>ylim</w:t>
      </w:r>
      <w:proofErr w:type="spellEnd"/>
      <w:r w:rsidRPr="0080215A">
        <w:rPr>
          <w:rFonts w:ascii="Verdana" w:hAnsi="Verdana"/>
          <w:sz w:val="16"/>
          <w:szCs w:val="14"/>
        </w:rPr>
        <w:t xml:space="preserve"> = c(0, max(Runs)*1.2)), y = Runs + 1, labels = Runs, </w:t>
      </w:r>
      <w:proofErr w:type="spellStart"/>
      <w:r w:rsidRPr="0080215A">
        <w:rPr>
          <w:rFonts w:ascii="Verdana" w:hAnsi="Verdana"/>
          <w:sz w:val="16"/>
          <w:szCs w:val="14"/>
        </w:rPr>
        <w:t>pos</w:t>
      </w:r>
      <w:proofErr w:type="spellEnd"/>
      <w:r w:rsidRPr="0080215A">
        <w:rPr>
          <w:rFonts w:ascii="Verdana" w:hAnsi="Verdana"/>
          <w:sz w:val="16"/>
          <w:szCs w:val="14"/>
        </w:rPr>
        <w:t xml:space="preserve"> = 3, </w:t>
      </w:r>
      <w:proofErr w:type="spellStart"/>
      <w:r w:rsidRPr="0080215A">
        <w:rPr>
          <w:rFonts w:ascii="Verdana" w:hAnsi="Verdana"/>
          <w:sz w:val="16"/>
          <w:szCs w:val="14"/>
        </w:rPr>
        <w:t>cex</w:t>
      </w:r>
      <w:proofErr w:type="spellEnd"/>
      <w:r w:rsidRPr="0080215A">
        <w:rPr>
          <w:rFonts w:ascii="Verdana" w:hAnsi="Verdana"/>
          <w:sz w:val="16"/>
          <w:szCs w:val="14"/>
        </w:rPr>
        <w:t xml:space="preserve"> = 1.2, col = 'Red')</w:t>
      </w:r>
    </w:p>
    <w:p w14:paraId="602A0E40" w14:textId="3F891D09" w:rsidR="00AC0B2E" w:rsidRPr="0080215A" w:rsidRDefault="001B4BD0" w:rsidP="00493291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80215A">
        <w:rPr>
          <w:rFonts w:ascii="Verdana" w:hAnsi="Verdana"/>
          <w:sz w:val="16"/>
          <w:szCs w:val="14"/>
        </w:rPr>
        <w:t>&gt;</w:t>
      </w:r>
    </w:p>
    <w:p w14:paraId="79AD6F4E" w14:textId="77777777" w:rsidR="00C05C24" w:rsidRPr="0080215A" w:rsidRDefault="00C05C24" w:rsidP="001B4BD0">
      <w:pPr>
        <w:spacing w:after="0"/>
        <w:jc w:val="center"/>
      </w:pPr>
    </w:p>
    <w:p w14:paraId="50BBE555" w14:textId="712574FE" w:rsidR="00E22762" w:rsidRPr="0080215A" w:rsidRDefault="007A2D94" w:rsidP="001B4BD0">
      <w:pPr>
        <w:spacing w:after="0"/>
        <w:jc w:val="center"/>
      </w:pPr>
      <w:r w:rsidRPr="0080215A">
        <w:rPr>
          <w:noProof/>
        </w:rPr>
        <w:drawing>
          <wp:inline distT="0" distB="0" distL="0" distR="0" wp14:anchorId="46845957" wp14:editId="1AC2D8D4">
            <wp:extent cx="2880000" cy="2880000"/>
            <wp:effectExtent l="19050" t="19050" r="15875" b="15875"/>
            <wp:docPr id="164990159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01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B4BD0" w:rsidRPr="0080215A">
        <w:tab/>
      </w:r>
      <w:r w:rsidRPr="0080215A">
        <w:rPr>
          <w:noProof/>
        </w:rPr>
        <w:drawing>
          <wp:inline distT="0" distB="0" distL="0" distR="0" wp14:anchorId="4BEF2738" wp14:editId="714EE5C4">
            <wp:extent cx="2880000" cy="2880000"/>
            <wp:effectExtent l="19050" t="19050" r="15875" b="15875"/>
            <wp:docPr id="54828710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87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1560C" w14:textId="77777777" w:rsidR="00C05C24" w:rsidRPr="0080215A" w:rsidRDefault="00C05C24" w:rsidP="001B4BD0">
      <w:pPr>
        <w:spacing w:after="0"/>
        <w:jc w:val="center"/>
      </w:pPr>
    </w:p>
    <w:p w14:paraId="142F5DEB" w14:textId="450625A4" w:rsidR="006D0E7B" w:rsidRPr="0080215A" w:rsidRDefault="00145078" w:rsidP="001B4BD0">
      <w:pPr>
        <w:spacing w:after="0"/>
        <w:jc w:val="center"/>
      </w:pPr>
      <w:r w:rsidRPr="0080215A">
        <w:rPr>
          <w:noProof/>
        </w:rPr>
        <w:drawing>
          <wp:inline distT="0" distB="0" distL="0" distR="0" wp14:anchorId="19020B82" wp14:editId="56613CE6">
            <wp:extent cx="2880000" cy="2880000"/>
            <wp:effectExtent l="19050" t="19050" r="15875" b="15875"/>
            <wp:docPr id="82643708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37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B4BD0" w:rsidRPr="0080215A">
        <w:tab/>
      </w:r>
      <w:r w:rsidR="001B4BD0" w:rsidRPr="0080215A">
        <w:rPr>
          <w:noProof/>
        </w:rPr>
        <w:drawing>
          <wp:inline distT="0" distB="0" distL="0" distR="0" wp14:anchorId="5A3D126E" wp14:editId="6A4FE723">
            <wp:extent cx="2880000" cy="2880000"/>
            <wp:effectExtent l="19050" t="19050" r="15875" b="15875"/>
            <wp:docPr id="74602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2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946E2" w14:textId="77777777" w:rsidR="000A6300" w:rsidRDefault="000A6300" w:rsidP="000A6300">
      <w:pPr>
        <w:spacing w:after="0"/>
      </w:pPr>
    </w:p>
    <w:p w14:paraId="414F9817" w14:textId="77777777" w:rsidR="000A6300" w:rsidRDefault="000A6300" w:rsidP="000A6300">
      <w:pPr>
        <w:spacing w:after="0"/>
      </w:pPr>
    </w:p>
    <w:p w14:paraId="440ADBAC" w14:textId="62963306" w:rsidR="00281B6B" w:rsidRDefault="0041500C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>
        <w:rPr>
          <w:rFonts w:ascii="Verdana" w:hAnsi="Verdana"/>
          <w:sz w:val="16"/>
          <w:szCs w:val="14"/>
        </w:rPr>
        <w:t>=========================================================</w:t>
      </w:r>
      <w:r w:rsidRPr="0041500C">
        <w:rPr>
          <w:rFonts w:ascii="Verdana" w:hAnsi="Verdana"/>
          <w:sz w:val="16"/>
          <w:szCs w:val="14"/>
        </w:rPr>
        <w:sym w:font="Wingdings" w:char="F0E8"/>
      </w:r>
      <w:r>
        <w:rPr>
          <w:rFonts w:ascii="Verdana" w:hAnsi="Verdana"/>
          <w:sz w:val="16"/>
          <w:szCs w:val="14"/>
        </w:rPr>
        <w:t xml:space="preserve"> Line Chart Visualization</w:t>
      </w:r>
    </w:p>
    <w:p w14:paraId="674F1611" w14:textId="36039F81" w:rsidR="00281B6B" w:rsidRPr="00281B6B" w:rsidRDefault="00281B6B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# Create the data for the Line Chart.</w:t>
      </w:r>
    </w:p>
    <w:p w14:paraId="178395EE" w14:textId="77777777" w:rsidR="00281B6B" w:rsidRDefault="00281B6B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&gt; v &lt;- c(34, 45, 38, 26, 42)</w:t>
      </w:r>
    </w:p>
    <w:p w14:paraId="73BB827F" w14:textId="77777777" w:rsidR="00281B6B" w:rsidRDefault="00281B6B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</w:p>
    <w:p w14:paraId="54C9C554" w14:textId="2E1B98A3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&gt; # Plot the Line Chart.</w:t>
      </w:r>
    </w:p>
    <w:p w14:paraId="3D115A86" w14:textId="219DC4BF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&gt; plot(v, type = "o", col = "green",</w:t>
      </w:r>
      <w:r w:rsidR="00281B6B">
        <w:rPr>
          <w:rFonts w:ascii="Verdana" w:hAnsi="Verdana"/>
          <w:sz w:val="16"/>
          <w:szCs w:val="14"/>
        </w:rPr>
        <w:t xml:space="preserve"> </w:t>
      </w:r>
      <w:r w:rsidRPr="00281B6B">
        <w:rPr>
          <w:rFonts w:ascii="Verdana" w:hAnsi="Verdana"/>
          <w:sz w:val="16"/>
          <w:szCs w:val="14"/>
        </w:rPr>
        <w:t>xlab = "Month", ylab = "Production",</w:t>
      </w:r>
      <w:r w:rsidR="00281B6B">
        <w:rPr>
          <w:rFonts w:ascii="Verdana" w:hAnsi="Verdana"/>
          <w:sz w:val="16"/>
          <w:szCs w:val="14"/>
        </w:rPr>
        <w:t xml:space="preserve"> </w:t>
      </w:r>
      <w:r w:rsidRPr="00281B6B">
        <w:rPr>
          <w:rFonts w:ascii="Verdana" w:hAnsi="Verdana"/>
          <w:sz w:val="16"/>
          <w:szCs w:val="14"/>
        </w:rPr>
        <w:t>main = "Monthly Production chart")</w:t>
      </w:r>
    </w:p>
    <w:p w14:paraId="14458D29" w14:textId="77777777" w:rsidR="000A6300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</w:p>
    <w:p w14:paraId="7A7349C5" w14:textId="1B28189E" w:rsidR="0041500C" w:rsidRDefault="0041500C" w:rsidP="0041500C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>
        <w:rPr>
          <w:rFonts w:ascii="Verdana" w:hAnsi="Verdana"/>
          <w:sz w:val="16"/>
          <w:szCs w:val="14"/>
        </w:rPr>
        <w:t>=====================================================</w:t>
      </w:r>
      <w:r w:rsidRPr="0041500C">
        <w:rPr>
          <w:rFonts w:ascii="Verdana" w:hAnsi="Verdana"/>
          <w:sz w:val="16"/>
          <w:szCs w:val="14"/>
        </w:rPr>
        <w:sym w:font="Wingdings" w:char="F0E8"/>
      </w:r>
      <w:r>
        <w:rPr>
          <w:rFonts w:ascii="Verdana" w:hAnsi="Verdana"/>
          <w:sz w:val="16"/>
          <w:szCs w:val="14"/>
        </w:rPr>
        <w:t xml:space="preserve"> Histogram Chart Visualization</w:t>
      </w:r>
    </w:p>
    <w:p w14:paraId="50AF91A5" w14:textId="77777777" w:rsidR="0041500C" w:rsidRPr="00281B6B" w:rsidRDefault="0041500C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</w:p>
    <w:p w14:paraId="70E0449C" w14:textId="5CBE86C8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&gt; # Create data for the histogram.</w:t>
      </w:r>
    </w:p>
    <w:p w14:paraId="4B25702D" w14:textId="11F9E85A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&gt; v &lt;- c(19, 23, 11, 5, 16, 21, 32, 14, 19, 27, 39)</w:t>
      </w:r>
    </w:p>
    <w:p w14:paraId="6531DC44" w14:textId="77777777" w:rsidR="00281B6B" w:rsidRPr="00281B6B" w:rsidRDefault="00281B6B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</w:p>
    <w:p w14:paraId="764D3C45" w14:textId="71DA77C6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&gt; # Create the histogram.</w:t>
      </w:r>
    </w:p>
    <w:p w14:paraId="0C0E1FAD" w14:textId="77777777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&gt; hist(v, xlab = "No.of Articles ",col = "green", border = "black")</w:t>
      </w:r>
    </w:p>
    <w:p w14:paraId="3BD8341B" w14:textId="4DD84A4B" w:rsidR="000A6300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</w:p>
    <w:p w14:paraId="67964648" w14:textId="50514442" w:rsidR="0041500C" w:rsidRDefault="0041500C" w:rsidP="0041500C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>
        <w:rPr>
          <w:rFonts w:ascii="Verdana" w:hAnsi="Verdana"/>
          <w:sz w:val="16"/>
          <w:szCs w:val="14"/>
        </w:rPr>
        <w:t>===================================================</w:t>
      </w:r>
      <w:r w:rsidRPr="0041500C">
        <w:rPr>
          <w:rFonts w:ascii="Verdana" w:hAnsi="Verdana"/>
          <w:sz w:val="16"/>
          <w:szCs w:val="14"/>
        </w:rPr>
        <w:sym w:font="Wingdings" w:char="F0E8"/>
      </w:r>
      <w:r>
        <w:rPr>
          <w:rFonts w:ascii="Verdana" w:hAnsi="Verdana"/>
          <w:sz w:val="16"/>
          <w:szCs w:val="14"/>
        </w:rPr>
        <w:t xml:space="preserve"> Horizontal bar Chart Visualization</w:t>
      </w:r>
    </w:p>
    <w:p w14:paraId="34FCF6D6" w14:textId="77777777" w:rsidR="0041500C" w:rsidRPr="00281B6B" w:rsidRDefault="0041500C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</w:p>
    <w:p w14:paraId="59B393BE" w14:textId="1197927F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 xml:space="preserve">&gt; # Horizontal Bar Plot for Ozone concentration in air </w:t>
      </w:r>
    </w:p>
    <w:p w14:paraId="5937C58D" w14:textId="13B281CE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>&gt; barplot(airqualityOzone,</w:t>
      </w:r>
      <w:r w:rsidR="00281B6B" w:rsidRPr="00281B6B">
        <w:rPr>
          <w:rFonts w:ascii="Verdana" w:hAnsi="Verdana"/>
          <w:sz w:val="16"/>
          <w:szCs w:val="14"/>
        </w:rPr>
        <w:t xml:space="preserve"> </w:t>
      </w:r>
      <w:r w:rsidRPr="00281B6B">
        <w:rPr>
          <w:rFonts w:ascii="Verdana" w:hAnsi="Verdana"/>
          <w:sz w:val="16"/>
          <w:szCs w:val="14"/>
        </w:rPr>
        <w:t xml:space="preserve">main = 'Ozone </w:t>
      </w:r>
      <w:r w:rsidR="00281B6B" w:rsidRPr="00281B6B">
        <w:rPr>
          <w:rFonts w:ascii="Verdana" w:hAnsi="Verdana"/>
          <w:sz w:val="16"/>
          <w:szCs w:val="14"/>
        </w:rPr>
        <w:t>Concentration</w:t>
      </w:r>
      <w:r w:rsidRPr="00281B6B">
        <w:rPr>
          <w:rFonts w:ascii="Verdana" w:hAnsi="Verdana"/>
          <w:sz w:val="16"/>
          <w:szCs w:val="14"/>
        </w:rPr>
        <w:t xml:space="preserve"> in air',</w:t>
      </w:r>
      <w:r w:rsidR="00281B6B" w:rsidRPr="00281B6B">
        <w:rPr>
          <w:rFonts w:ascii="Verdana" w:hAnsi="Verdana"/>
          <w:sz w:val="16"/>
          <w:szCs w:val="14"/>
        </w:rPr>
        <w:t xml:space="preserve"> </w:t>
      </w:r>
      <w:r w:rsidRPr="00281B6B">
        <w:rPr>
          <w:rFonts w:ascii="Verdana" w:hAnsi="Verdana"/>
          <w:sz w:val="16"/>
          <w:szCs w:val="14"/>
        </w:rPr>
        <w:t>xlab = 'ozone levels', horiz = TRUE)</w:t>
      </w:r>
    </w:p>
    <w:p w14:paraId="36992B56" w14:textId="60EB4440" w:rsidR="000A6300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</w:p>
    <w:p w14:paraId="4F30B5D4" w14:textId="223812D8" w:rsidR="0041500C" w:rsidRDefault="0041500C" w:rsidP="0041500C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>
        <w:rPr>
          <w:rFonts w:ascii="Verdana" w:hAnsi="Verdana"/>
          <w:sz w:val="16"/>
          <w:szCs w:val="14"/>
        </w:rPr>
        <w:t>==========================================================</w:t>
      </w:r>
      <w:r w:rsidRPr="0041500C">
        <w:rPr>
          <w:rFonts w:ascii="Verdana" w:hAnsi="Verdana"/>
          <w:sz w:val="16"/>
          <w:szCs w:val="14"/>
        </w:rPr>
        <w:sym w:font="Wingdings" w:char="F0E8"/>
      </w:r>
      <w:r>
        <w:rPr>
          <w:rFonts w:ascii="Verdana" w:hAnsi="Verdana"/>
          <w:sz w:val="16"/>
          <w:szCs w:val="14"/>
        </w:rPr>
        <w:t xml:space="preserve"> Box Plot Visualization</w:t>
      </w:r>
    </w:p>
    <w:p w14:paraId="1C965B13" w14:textId="77777777" w:rsidR="0041500C" w:rsidRPr="00281B6B" w:rsidRDefault="0041500C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</w:p>
    <w:p w14:paraId="4EBE34B0" w14:textId="6FCAC1B5" w:rsidR="000A6300" w:rsidRPr="00281B6B" w:rsidRDefault="000A6300" w:rsidP="00281B6B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 xml:space="preserve">&gt; # Multiple Box plots, each representing an Air Quality Parameter </w:t>
      </w:r>
    </w:p>
    <w:p w14:paraId="5042E9B6" w14:textId="105D9838" w:rsidR="000A6300" w:rsidRPr="005F7EC7" w:rsidRDefault="000A6300" w:rsidP="005F7EC7">
      <w:pPr>
        <w:shd w:val="clear" w:color="auto" w:fill="000000" w:themeFill="text1"/>
        <w:spacing w:after="0"/>
        <w:rPr>
          <w:rFonts w:ascii="Verdana" w:hAnsi="Verdana"/>
          <w:sz w:val="16"/>
          <w:szCs w:val="14"/>
        </w:rPr>
      </w:pPr>
      <w:r w:rsidRPr="00281B6B">
        <w:rPr>
          <w:rFonts w:ascii="Verdana" w:hAnsi="Verdana"/>
          <w:sz w:val="16"/>
          <w:szCs w:val="14"/>
        </w:rPr>
        <w:t xml:space="preserve">&gt; boxplot(airquality[, 0:4], main ='Box Plots for Air Quality Parameters') </w:t>
      </w:r>
    </w:p>
    <w:p w14:paraId="4C6FD8FB" w14:textId="345A3D28" w:rsidR="0000194C" w:rsidRPr="0080215A" w:rsidRDefault="0000194C" w:rsidP="001B4BD0">
      <w:pPr>
        <w:spacing w:after="0"/>
        <w:jc w:val="center"/>
      </w:pPr>
      <w:r w:rsidRPr="0000194C">
        <w:rPr>
          <w:noProof/>
        </w:rPr>
        <w:drawing>
          <wp:inline distT="0" distB="0" distL="0" distR="0" wp14:anchorId="29C20195" wp14:editId="40657241">
            <wp:extent cx="2880000" cy="2880000"/>
            <wp:effectExtent l="19050" t="19050" r="15875" b="15875"/>
            <wp:docPr id="69013342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3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Pr="0000194C">
        <w:rPr>
          <w:noProof/>
        </w:rPr>
        <w:drawing>
          <wp:inline distT="0" distB="0" distL="0" distR="0" wp14:anchorId="04E90831" wp14:editId="2DC69A63">
            <wp:extent cx="2880000" cy="2880000"/>
            <wp:effectExtent l="19050" t="19050" r="15875" b="15875"/>
            <wp:docPr id="6309613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1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A5FD7" w14:textId="7D8FFA75" w:rsidR="00B424AF" w:rsidRPr="0080215A" w:rsidRDefault="00B424AF" w:rsidP="001B4BD0">
      <w:pPr>
        <w:spacing w:after="0"/>
        <w:jc w:val="center"/>
      </w:pPr>
      <w:r w:rsidRPr="00B424AF">
        <w:rPr>
          <w:noProof/>
        </w:rPr>
        <w:drawing>
          <wp:inline distT="0" distB="0" distL="0" distR="0" wp14:anchorId="6EF24736" wp14:editId="5B5539F2">
            <wp:extent cx="2880000" cy="2880000"/>
            <wp:effectExtent l="19050" t="19050" r="15875" b="15875"/>
            <wp:docPr id="75389768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97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A6300">
        <w:tab/>
      </w:r>
      <w:r w:rsidR="000A6300" w:rsidRPr="000A6300">
        <w:rPr>
          <w:noProof/>
        </w:rPr>
        <w:drawing>
          <wp:inline distT="0" distB="0" distL="0" distR="0" wp14:anchorId="17885983" wp14:editId="18C1B203">
            <wp:extent cx="2880000" cy="2880000"/>
            <wp:effectExtent l="19050" t="19050" r="15875" b="15875"/>
            <wp:docPr id="121240124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01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424AF" w:rsidRPr="0080215A" w:rsidSect="001321FB">
      <w:footerReference w:type="default" r:id="rId14"/>
      <w:pgSz w:w="11906" w:h="16838" w:code="9"/>
      <w:pgMar w:top="964" w:right="1134" w:bottom="964" w:left="1134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3A0A" w14:textId="77777777" w:rsidR="001321FB" w:rsidRDefault="001321FB" w:rsidP="005F7EC7">
      <w:pPr>
        <w:spacing w:after="0" w:line="240" w:lineRule="auto"/>
      </w:pPr>
      <w:r>
        <w:separator/>
      </w:r>
    </w:p>
  </w:endnote>
  <w:endnote w:type="continuationSeparator" w:id="0">
    <w:p w14:paraId="632865A7" w14:textId="77777777" w:rsidR="001321FB" w:rsidRDefault="001321FB" w:rsidP="005F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iCs/>
        <w:sz w:val="18"/>
        <w:szCs w:val="16"/>
        <w14:ligatures w14:val="none"/>
      </w:rPr>
      <w:id w:val="1071232360"/>
      <w:docPartObj>
        <w:docPartGallery w:val="Page Numbers (Bottom of Page)"/>
        <w:docPartUnique/>
      </w:docPartObj>
    </w:sdtPr>
    <w:sdtContent>
      <w:sdt>
        <w:sdtPr>
          <w:rPr>
            <w:b/>
            <w:bCs/>
            <w:i/>
            <w:iCs/>
            <w:sz w:val="18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64CF447" w14:textId="2E05F89B" w:rsidR="00AE70AA" w:rsidRDefault="00AE70AA" w:rsidP="00AE70AA">
            <w:pPr>
              <w:pStyle w:val="Footer"/>
              <w:jc w:val="right"/>
              <w:rPr>
                <w:b/>
                <w:bCs/>
                <w:i/>
                <w:iCs/>
                <w:sz w:val="18"/>
                <w:szCs w:val="16"/>
              </w:rPr>
            </w:pPr>
            <w:r>
              <w:rPr>
                <w:b/>
                <w:bCs/>
                <w:i/>
                <w:iCs/>
                <w:sz w:val="18"/>
                <w:szCs w:val="16"/>
              </w:rPr>
              <w:t>BDC Ex. No. 0</w:t>
            </w:r>
            <w:r>
              <w:rPr>
                <w:b/>
                <w:bCs/>
                <w:i/>
                <w:iCs/>
                <w:sz w:val="18"/>
                <w:szCs w:val="16"/>
              </w:rPr>
              <w:t>7</w:t>
            </w:r>
            <w:r>
              <w:rPr>
                <w:b/>
                <w:bCs/>
                <w:i/>
                <w:iCs/>
                <w:sz w:val="18"/>
                <w:szCs w:val="16"/>
              </w:rPr>
              <w:t xml:space="preserve"> (Page </w:t>
            </w:r>
            <w:r>
              <w:rPr>
                <w:b/>
                <w:bCs/>
                <w:i/>
                <w:iCs/>
                <w:sz w:val="20"/>
              </w:rPr>
              <w:fldChar w:fldCharType="begin"/>
            </w:r>
            <w:r>
              <w:rPr>
                <w:b/>
                <w:bCs/>
                <w:i/>
                <w:iCs/>
                <w:sz w:val="18"/>
                <w:szCs w:val="16"/>
              </w:rPr>
              <w:instrText xml:space="preserve"> PAGE </w:instrText>
            </w:r>
            <w:r>
              <w:rPr>
                <w:b/>
                <w:bCs/>
                <w:i/>
                <w:iCs/>
                <w:sz w:val="20"/>
              </w:rPr>
              <w:fldChar w:fldCharType="separate"/>
            </w:r>
            <w:r>
              <w:rPr>
                <w:b/>
                <w:bCs/>
                <w:i/>
                <w:iCs/>
                <w:sz w:val="20"/>
              </w:rPr>
              <w:t>4</w:t>
            </w:r>
            <w:r>
              <w:rPr>
                <w:b/>
                <w:bCs/>
                <w:i/>
                <w:iCs/>
                <w:sz w:val="20"/>
              </w:rPr>
              <w:fldChar w:fldCharType="end"/>
            </w:r>
            <w:r>
              <w:rPr>
                <w:b/>
                <w:bCs/>
                <w:i/>
                <w:iCs/>
                <w:sz w:val="18"/>
                <w:szCs w:val="16"/>
              </w:rPr>
              <w:t xml:space="preserve"> of </w:t>
            </w:r>
            <w:r>
              <w:rPr>
                <w:b/>
                <w:bCs/>
                <w:i/>
                <w:iCs/>
                <w:sz w:val="20"/>
              </w:rPr>
              <w:fldChar w:fldCharType="begin"/>
            </w:r>
            <w:r>
              <w:rPr>
                <w:b/>
                <w:bCs/>
                <w:i/>
                <w:iCs/>
                <w:sz w:val="18"/>
                <w:szCs w:val="16"/>
              </w:rPr>
              <w:instrText xml:space="preserve"> NUMPAGES  </w:instrText>
            </w:r>
            <w:r>
              <w:rPr>
                <w:b/>
                <w:bCs/>
                <w:i/>
                <w:iCs/>
                <w:sz w:val="20"/>
              </w:rPr>
              <w:fldChar w:fldCharType="separate"/>
            </w:r>
            <w:r>
              <w:rPr>
                <w:b/>
                <w:bCs/>
                <w:i/>
                <w:iCs/>
                <w:sz w:val="20"/>
              </w:rPr>
              <w:t>4</w:t>
            </w:r>
            <w:r>
              <w:rPr>
                <w:b/>
                <w:bCs/>
                <w:i/>
                <w:iCs/>
                <w:sz w:val="20"/>
              </w:rPr>
              <w:fldChar w:fldCharType="end"/>
            </w:r>
            <w:r>
              <w:rPr>
                <w:b/>
                <w:bCs/>
                <w:i/>
                <w:iCs/>
                <w:sz w:val="20"/>
              </w:rPr>
              <w:t>)</w:t>
            </w:r>
          </w:p>
        </w:sdtContent>
      </w:sdt>
    </w:sdtContent>
  </w:sdt>
  <w:p w14:paraId="7451A45E" w14:textId="77777777" w:rsidR="005F7EC7" w:rsidRPr="00AE70AA" w:rsidRDefault="005F7EC7" w:rsidP="00AE7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1CAE" w14:textId="77777777" w:rsidR="001321FB" w:rsidRDefault="001321FB" w:rsidP="005F7EC7">
      <w:pPr>
        <w:spacing w:after="0" w:line="240" w:lineRule="auto"/>
      </w:pPr>
      <w:r>
        <w:separator/>
      </w:r>
    </w:p>
  </w:footnote>
  <w:footnote w:type="continuationSeparator" w:id="0">
    <w:p w14:paraId="5C8C74EC" w14:textId="77777777" w:rsidR="001321FB" w:rsidRDefault="001321FB" w:rsidP="005F7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62"/>
    <w:rsid w:val="0000194C"/>
    <w:rsid w:val="000A6300"/>
    <w:rsid w:val="00104C1F"/>
    <w:rsid w:val="001321FB"/>
    <w:rsid w:val="00145078"/>
    <w:rsid w:val="001A48D0"/>
    <w:rsid w:val="001B4BD0"/>
    <w:rsid w:val="00245D20"/>
    <w:rsid w:val="00281B6B"/>
    <w:rsid w:val="00414F1A"/>
    <w:rsid w:val="0041500C"/>
    <w:rsid w:val="00493291"/>
    <w:rsid w:val="005B5D0B"/>
    <w:rsid w:val="005C5B3A"/>
    <w:rsid w:val="005F7EC7"/>
    <w:rsid w:val="006D0E7B"/>
    <w:rsid w:val="006F573D"/>
    <w:rsid w:val="00756B2C"/>
    <w:rsid w:val="007A2D94"/>
    <w:rsid w:val="0080215A"/>
    <w:rsid w:val="009A4D9F"/>
    <w:rsid w:val="00A02040"/>
    <w:rsid w:val="00AC0B2E"/>
    <w:rsid w:val="00AE70AA"/>
    <w:rsid w:val="00B16E22"/>
    <w:rsid w:val="00B26E0C"/>
    <w:rsid w:val="00B424AF"/>
    <w:rsid w:val="00C05C24"/>
    <w:rsid w:val="00E22762"/>
    <w:rsid w:val="00F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4896"/>
  <w15:chartTrackingRefBased/>
  <w15:docId w15:val="{D3FEBF9C-ED6D-46B4-B7DF-A139F144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1F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C7"/>
  </w:style>
  <w:style w:type="paragraph" w:styleId="Footer">
    <w:name w:val="footer"/>
    <w:basedOn w:val="Normal"/>
    <w:link w:val="FooterChar"/>
    <w:uiPriority w:val="99"/>
    <w:unhideWhenUsed/>
    <w:rsid w:val="005F7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 Sheikh</dc:creator>
  <cp:keywords/>
  <dc:description/>
  <cp:lastModifiedBy>Aarif Sheikh</cp:lastModifiedBy>
  <cp:revision>3</cp:revision>
  <cp:lastPrinted>2024-04-15T02:28:00Z</cp:lastPrinted>
  <dcterms:created xsi:type="dcterms:W3CDTF">2024-04-15T02:28:00Z</dcterms:created>
  <dcterms:modified xsi:type="dcterms:W3CDTF">2024-04-15T02:29:00Z</dcterms:modified>
</cp:coreProperties>
</file>