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335B" w14:textId="77777777" w:rsidR="008B00F4" w:rsidRPr="008B00F4" w:rsidRDefault="008B00F4" w:rsidP="008B00F4">
      <w:pPr>
        <w:spacing w:after="100" w:afterAutospacing="1" w:line="240" w:lineRule="auto"/>
        <w:outlineLvl w:val="0"/>
        <w:rPr>
          <w:rFonts w:ascii="Arial" w:eastAsia="Times New Roman" w:hAnsi="Arial" w:cs="Arial"/>
          <w:b/>
          <w:bCs/>
          <w:kern w:val="36"/>
          <w:sz w:val="48"/>
          <w:szCs w:val="48"/>
          <w:lang w:eastAsia="en-IN"/>
          <w14:ligatures w14:val="none"/>
        </w:rPr>
      </w:pPr>
      <w:r w:rsidRPr="008B00F4">
        <w:rPr>
          <w:rFonts w:ascii="Arial" w:eastAsia="Times New Roman" w:hAnsi="Arial" w:cs="Arial"/>
          <w:b/>
          <w:bCs/>
          <w:kern w:val="36"/>
          <w:sz w:val="48"/>
          <w:szCs w:val="48"/>
          <w:lang w:eastAsia="en-IN"/>
          <w14:ligatures w14:val="none"/>
        </w:rPr>
        <w:t>Engineering Report: LLM Inference Optimization &amp; Fused GQA Custom Kernel</w:t>
      </w:r>
    </w:p>
    <w:p w14:paraId="6C7A25D6" w14:textId="77777777" w:rsidR="008B00F4" w:rsidRPr="008B00F4" w:rsidRDefault="008B00F4" w:rsidP="008B00F4">
      <w:pPr>
        <w:spacing w:after="100" w:afterAutospacing="1" w:line="240" w:lineRule="auto"/>
        <w:outlineLvl w:val="1"/>
        <w:rPr>
          <w:rFonts w:ascii="Arial" w:eastAsia="Times New Roman" w:hAnsi="Arial" w:cs="Arial"/>
          <w:b/>
          <w:bCs/>
          <w:kern w:val="0"/>
          <w:sz w:val="36"/>
          <w:szCs w:val="36"/>
          <w:lang w:eastAsia="en-IN"/>
          <w14:ligatures w14:val="none"/>
        </w:rPr>
      </w:pPr>
      <w:r w:rsidRPr="008B00F4">
        <w:rPr>
          <w:rFonts w:ascii="Arial" w:eastAsia="Times New Roman" w:hAnsi="Arial" w:cs="Arial"/>
          <w:b/>
          <w:bCs/>
          <w:kern w:val="0"/>
          <w:sz w:val="36"/>
          <w:szCs w:val="36"/>
          <w:lang w:eastAsia="en-IN"/>
          <w14:ligatures w14:val="none"/>
        </w:rPr>
        <w:t>1. Executive Summary</w:t>
      </w:r>
    </w:p>
    <w:p w14:paraId="250A85A5" w14:textId="77777777" w:rsidR="008B00F4" w:rsidRPr="008B00F4" w:rsidRDefault="008B00F4" w:rsidP="008B00F4">
      <w:p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kern w:val="0"/>
          <w:sz w:val="24"/>
          <w:szCs w:val="24"/>
          <w:lang w:eastAsia="en-IN"/>
          <w14:ligatures w14:val="none"/>
        </w:rPr>
        <w:t xml:space="preserve">This project aimed to optimize the decode-phase memory bandwidth wall of Large Language Models (LLMs) by designing a custom Fused Grouped-Query Attention (GQA) kernel in C++/CUDA. The workload was executed on an elite dual-H200 cluster (Hopper </w:t>
      </w:r>
      <w:r w:rsidRPr="008B00F4">
        <w:rPr>
          <w:rFonts w:ascii="Arial" w:eastAsia="Times New Roman" w:hAnsi="Arial" w:cs="Arial"/>
          <w:kern w:val="0"/>
          <w:sz w:val="20"/>
          <w:szCs w:val="20"/>
          <w:lang w:eastAsia="en-IN"/>
          <w14:ligatures w14:val="none"/>
        </w:rPr>
        <w:t>sm_90</w:t>
      </w:r>
      <w:r w:rsidRPr="008B00F4">
        <w:rPr>
          <w:rFonts w:ascii="Arial" w:eastAsia="Times New Roman" w:hAnsi="Arial" w:cs="Arial"/>
          <w:kern w:val="0"/>
          <w:sz w:val="24"/>
          <w:szCs w:val="24"/>
          <w:lang w:eastAsia="en-IN"/>
          <w14:ligatures w14:val="none"/>
        </w:rPr>
        <w:t xml:space="preserve"> architecture) connected via a 900 GB/s </w:t>
      </w:r>
      <w:proofErr w:type="spellStart"/>
      <w:r w:rsidRPr="008B00F4">
        <w:rPr>
          <w:rFonts w:ascii="Arial" w:eastAsia="Times New Roman" w:hAnsi="Arial" w:cs="Arial"/>
          <w:kern w:val="0"/>
          <w:sz w:val="24"/>
          <w:szCs w:val="24"/>
          <w:lang w:eastAsia="en-IN"/>
          <w14:ligatures w14:val="none"/>
        </w:rPr>
        <w:t>NVLink</w:t>
      </w:r>
      <w:proofErr w:type="spellEnd"/>
      <w:r w:rsidRPr="008B00F4">
        <w:rPr>
          <w:rFonts w:ascii="Arial" w:eastAsia="Times New Roman" w:hAnsi="Arial" w:cs="Arial"/>
          <w:kern w:val="0"/>
          <w:sz w:val="24"/>
          <w:szCs w:val="24"/>
          <w:lang w:eastAsia="en-IN"/>
          <w14:ligatures w14:val="none"/>
        </w:rPr>
        <w:t xml:space="preserve"> interconnect.</w:t>
      </w:r>
    </w:p>
    <w:p w14:paraId="1FB5CB02" w14:textId="77777777" w:rsidR="008B00F4" w:rsidRPr="008B00F4" w:rsidRDefault="008B00F4" w:rsidP="008B00F4">
      <w:p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kern w:val="0"/>
          <w:sz w:val="24"/>
          <w:szCs w:val="24"/>
          <w:lang w:eastAsia="en-IN"/>
          <w14:ligatures w14:val="none"/>
        </w:rPr>
        <w:t xml:space="preserve">Over the course of the deployment, the project successfully progressed from a naive memory-bound implementation (3.13 </w:t>
      </w:r>
      <w:proofErr w:type="spellStart"/>
      <w:r w:rsidRPr="008B00F4">
        <w:rPr>
          <w:rFonts w:ascii="Arial" w:eastAsia="Times New Roman" w:hAnsi="Arial" w:cs="Arial"/>
          <w:kern w:val="0"/>
          <w:sz w:val="24"/>
          <w:szCs w:val="24"/>
          <w:lang w:eastAsia="en-IN"/>
          <w14:ligatures w14:val="none"/>
        </w:rPr>
        <w:t>ms</w:t>
      </w:r>
      <w:proofErr w:type="spellEnd"/>
      <w:r w:rsidRPr="008B00F4">
        <w:rPr>
          <w:rFonts w:ascii="Arial" w:eastAsia="Times New Roman" w:hAnsi="Arial" w:cs="Arial"/>
          <w:kern w:val="0"/>
          <w:sz w:val="24"/>
          <w:szCs w:val="24"/>
          <w:lang w:eastAsia="en-IN"/>
          <w14:ligatures w14:val="none"/>
        </w:rPr>
        <w:t xml:space="preserve">) to a highly optimized, macro-sequence tiled architecture (0.60 </w:t>
      </w:r>
      <w:proofErr w:type="spellStart"/>
      <w:r w:rsidRPr="008B00F4">
        <w:rPr>
          <w:rFonts w:ascii="Arial" w:eastAsia="Times New Roman" w:hAnsi="Arial" w:cs="Arial"/>
          <w:kern w:val="0"/>
          <w:sz w:val="24"/>
          <w:szCs w:val="24"/>
          <w:lang w:eastAsia="en-IN"/>
          <w14:ligatures w14:val="none"/>
        </w:rPr>
        <w:t>ms</w:t>
      </w:r>
      <w:proofErr w:type="spellEnd"/>
      <w:r w:rsidRPr="008B00F4">
        <w:rPr>
          <w:rFonts w:ascii="Arial" w:eastAsia="Times New Roman" w:hAnsi="Arial" w:cs="Arial"/>
          <w:kern w:val="0"/>
          <w:sz w:val="24"/>
          <w:szCs w:val="24"/>
          <w:lang w:eastAsia="en-IN"/>
          <w14:ligatures w14:val="none"/>
        </w:rPr>
        <w:t xml:space="preserve">), achieving a </w:t>
      </w:r>
      <w:r w:rsidRPr="008B00F4">
        <w:rPr>
          <w:rFonts w:ascii="Arial" w:eastAsia="Times New Roman" w:hAnsi="Arial" w:cs="Arial"/>
          <w:b/>
          <w:bCs/>
          <w:kern w:val="0"/>
          <w:sz w:val="24"/>
          <w:szCs w:val="24"/>
          <w:lang w:eastAsia="en-IN"/>
          <w14:ligatures w14:val="none"/>
        </w:rPr>
        <w:t>5.2x latency speedup</w:t>
      </w:r>
      <w:r w:rsidRPr="008B00F4">
        <w:rPr>
          <w:rFonts w:ascii="Arial" w:eastAsia="Times New Roman" w:hAnsi="Arial" w:cs="Arial"/>
          <w:kern w:val="0"/>
          <w:sz w:val="24"/>
          <w:szCs w:val="24"/>
          <w:lang w:eastAsia="en-IN"/>
          <w14:ligatures w14:val="none"/>
        </w:rPr>
        <w:t>. The project resolved complex distributed profiling issues, bypassed hardware permission roadblocks, successfully integrated into a production-ready PyTorch continuous batching environment, and successfully mapped the microarchitectural limits of standard CUDA cores against native hardware Tensor Cores.</w:t>
      </w:r>
    </w:p>
    <w:p w14:paraId="1C39CAD2" w14:textId="77777777" w:rsidR="008B00F4" w:rsidRPr="008B00F4" w:rsidRDefault="008B00F4" w:rsidP="008B00F4">
      <w:pPr>
        <w:spacing w:after="100" w:afterAutospacing="1" w:line="240" w:lineRule="auto"/>
        <w:outlineLvl w:val="1"/>
        <w:rPr>
          <w:rFonts w:ascii="Arial" w:eastAsia="Times New Roman" w:hAnsi="Arial" w:cs="Arial"/>
          <w:b/>
          <w:bCs/>
          <w:kern w:val="0"/>
          <w:sz w:val="36"/>
          <w:szCs w:val="36"/>
          <w:lang w:eastAsia="en-IN"/>
          <w14:ligatures w14:val="none"/>
        </w:rPr>
      </w:pPr>
      <w:r w:rsidRPr="008B00F4">
        <w:rPr>
          <w:rFonts w:ascii="Arial" w:eastAsia="Times New Roman" w:hAnsi="Arial" w:cs="Arial"/>
          <w:b/>
          <w:bCs/>
          <w:kern w:val="0"/>
          <w:sz w:val="36"/>
          <w:szCs w:val="36"/>
          <w:lang w:eastAsia="en-IN"/>
          <w14:ligatures w14:val="none"/>
        </w:rPr>
        <w:t>2. Distributed Systems &amp; Profiling Roadblocks</w:t>
      </w:r>
    </w:p>
    <w:p w14:paraId="70268B84"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Failure 1: Nsight Systems (</w:t>
      </w:r>
      <w:proofErr w:type="spellStart"/>
      <w:r w:rsidRPr="008B00F4">
        <w:rPr>
          <w:rFonts w:ascii="Arial" w:eastAsia="Times New Roman" w:hAnsi="Arial" w:cs="Arial"/>
          <w:b/>
          <w:bCs/>
          <w:kern w:val="0"/>
          <w:sz w:val="20"/>
          <w:szCs w:val="20"/>
          <w:lang w:eastAsia="en-IN"/>
          <w14:ligatures w14:val="none"/>
        </w:rPr>
        <w:t>nsys</w:t>
      </w:r>
      <w:proofErr w:type="spellEnd"/>
      <w:r w:rsidRPr="008B00F4">
        <w:rPr>
          <w:rFonts w:ascii="Arial" w:eastAsia="Times New Roman" w:hAnsi="Arial" w:cs="Arial"/>
          <w:b/>
          <w:bCs/>
          <w:kern w:val="0"/>
          <w:sz w:val="27"/>
          <w:szCs w:val="27"/>
          <w:lang w:eastAsia="en-IN"/>
          <w14:ligatures w14:val="none"/>
        </w:rPr>
        <w:t>) Vocabulary Divergence</w:t>
      </w:r>
    </w:p>
    <w:p w14:paraId="11C32DC2" w14:textId="77777777" w:rsidR="008B00F4" w:rsidRPr="008B00F4" w:rsidRDefault="008B00F4" w:rsidP="008B00F4">
      <w:pPr>
        <w:numPr>
          <w:ilvl w:val="0"/>
          <w:numId w:val="10"/>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ERROR: Report '</w:t>
      </w:r>
      <w:proofErr w:type="spellStart"/>
      <w:r w:rsidRPr="008B00F4">
        <w:rPr>
          <w:rFonts w:ascii="Arial" w:eastAsia="Times New Roman" w:hAnsi="Arial" w:cs="Arial"/>
          <w:kern w:val="0"/>
          <w:sz w:val="20"/>
          <w:szCs w:val="20"/>
          <w:lang w:eastAsia="en-IN"/>
          <w14:ligatures w14:val="none"/>
        </w:rPr>
        <w:t>nccl_sum</w:t>
      </w:r>
      <w:proofErr w:type="spellEnd"/>
      <w:r w:rsidRPr="008B00F4">
        <w:rPr>
          <w:rFonts w:ascii="Arial" w:eastAsia="Times New Roman" w:hAnsi="Arial" w:cs="Arial"/>
          <w:kern w:val="0"/>
          <w:sz w:val="20"/>
          <w:szCs w:val="20"/>
          <w:lang w:eastAsia="en-IN"/>
          <w14:ligatures w14:val="none"/>
        </w:rPr>
        <w:t>' could not be found</w:t>
      </w:r>
      <w:r w:rsidRPr="008B00F4">
        <w:rPr>
          <w:rFonts w:ascii="Arial" w:eastAsia="Times New Roman" w:hAnsi="Arial" w:cs="Arial"/>
          <w:kern w:val="0"/>
          <w:sz w:val="24"/>
          <w:szCs w:val="24"/>
          <w:lang w:eastAsia="en-IN"/>
          <w14:ligatures w14:val="none"/>
        </w:rPr>
        <w:t xml:space="preserve"> and </w:t>
      </w:r>
      <w:r w:rsidRPr="008B00F4">
        <w:rPr>
          <w:rFonts w:ascii="Arial" w:eastAsia="Times New Roman" w:hAnsi="Arial" w:cs="Arial"/>
          <w:kern w:val="0"/>
          <w:sz w:val="20"/>
          <w:szCs w:val="20"/>
          <w:lang w:eastAsia="en-IN"/>
          <w14:ligatures w14:val="none"/>
        </w:rPr>
        <w:t>unrecognised option '--list-reports'</w:t>
      </w:r>
      <w:r w:rsidRPr="008B00F4">
        <w:rPr>
          <w:rFonts w:ascii="Arial" w:eastAsia="Times New Roman" w:hAnsi="Arial" w:cs="Arial"/>
          <w:kern w:val="0"/>
          <w:sz w:val="24"/>
          <w:szCs w:val="24"/>
          <w:lang w:eastAsia="en-IN"/>
          <w14:ligatures w14:val="none"/>
        </w:rPr>
        <w:t>.</w:t>
      </w:r>
    </w:p>
    <w:p w14:paraId="07BF270C" w14:textId="77777777" w:rsidR="008B00F4" w:rsidRPr="008B00F4" w:rsidRDefault="008B00F4" w:rsidP="008B00F4">
      <w:pPr>
        <w:numPr>
          <w:ilvl w:val="0"/>
          <w:numId w:val="10"/>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The distributed profiling trace for the FSDP + </w:t>
      </w:r>
      <w:proofErr w:type="spellStart"/>
      <w:r w:rsidRPr="008B00F4">
        <w:rPr>
          <w:rFonts w:ascii="Arial" w:eastAsia="Times New Roman" w:hAnsi="Arial" w:cs="Arial"/>
          <w:kern w:val="0"/>
          <w:sz w:val="24"/>
          <w:szCs w:val="24"/>
          <w:lang w:eastAsia="en-IN"/>
          <w14:ligatures w14:val="none"/>
        </w:rPr>
        <w:t>LoRA</w:t>
      </w:r>
      <w:proofErr w:type="spellEnd"/>
      <w:r w:rsidRPr="008B00F4">
        <w:rPr>
          <w:rFonts w:ascii="Arial" w:eastAsia="Times New Roman" w:hAnsi="Arial" w:cs="Arial"/>
          <w:kern w:val="0"/>
          <w:sz w:val="24"/>
          <w:szCs w:val="24"/>
          <w:lang w:eastAsia="en-IN"/>
          <w14:ligatures w14:val="none"/>
        </w:rPr>
        <w:t xml:space="preserve"> fine-tuning pass (</w:t>
      </w:r>
      <w:r w:rsidRPr="008B00F4">
        <w:rPr>
          <w:rFonts w:ascii="Arial" w:eastAsia="Times New Roman" w:hAnsi="Arial" w:cs="Arial"/>
          <w:kern w:val="0"/>
          <w:sz w:val="20"/>
          <w:szCs w:val="20"/>
          <w:lang w:eastAsia="en-IN"/>
          <w14:ligatures w14:val="none"/>
        </w:rPr>
        <w:t>ifsdp_h200_nvlink_</w:t>
      </w:r>
      <w:proofErr w:type="gramStart"/>
      <w:r w:rsidRPr="008B00F4">
        <w:rPr>
          <w:rFonts w:ascii="Arial" w:eastAsia="Times New Roman" w:hAnsi="Arial" w:cs="Arial"/>
          <w:kern w:val="0"/>
          <w:sz w:val="20"/>
          <w:szCs w:val="20"/>
          <w:lang w:eastAsia="en-IN"/>
          <w14:ligatures w14:val="none"/>
        </w:rPr>
        <w:t>trace.nsys</w:t>
      </w:r>
      <w:proofErr w:type="gramEnd"/>
      <w:r w:rsidRPr="008B00F4">
        <w:rPr>
          <w:rFonts w:ascii="Arial" w:eastAsia="Times New Roman" w:hAnsi="Arial" w:cs="Arial"/>
          <w:kern w:val="0"/>
          <w:sz w:val="20"/>
          <w:szCs w:val="20"/>
          <w:lang w:eastAsia="en-IN"/>
          <w14:ligatures w14:val="none"/>
        </w:rPr>
        <w:t>-rep</w:t>
      </w:r>
      <w:r w:rsidRPr="008B00F4">
        <w:rPr>
          <w:rFonts w:ascii="Arial" w:eastAsia="Times New Roman" w:hAnsi="Arial" w:cs="Arial"/>
          <w:kern w:val="0"/>
          <w:sz w:val="24"/>
          <w:szCs w:val="24"/>
          <w:lang w:eastAsia="en-IN"/>
          <w14:ligatures w14:val="none"/>
        </w:rPr>
        <w:t>) could not be parsed using standard NCCL shorthand commands, blocking interconnect latency analysis.</w:t>
      </w:r>
    </w:p>
    <w:p w14:paraId="4B49BA58" w14:textId="77777777" w:rsidR="008B00F4" w:rsidRPr="008B00F4" w:rsidRDefault="008B00F4" w:rsidP="008B00F4">
      <w:pPr>
        <w:numPr>
          <w:ilvl w:val="0"/>
          <w:numId w:val="10"/>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We dynamically audited the cluster’s specific Nsight Systems binaries using </w:t>
      </w:r>
      <w:proofErr w:type="spellStart"/>
      <w:r w:rsidRPr="008B00F4">
        <w:rPr>
          <w:rFonts w:ascii="Arial" w:eastAsia="Times New Roman" w:hAnsi="Arial" w:cs="Arial"/>
          <w:kern w:val="0"/>
          <w:sz w:val="20"/>
          <w:szCs w:val="20"/>
          <w:lang w:eastAsia="en-IN"/>
          <w14:ligatures w14:val="none"/>
        </w:rPr>
        <w:t>nsys</w:t>
      </w:r>
      <w:proofErr w:type="spellEnd"/>
      <w:r w:rsidRPr="008B00F4">
        <w:rPr>
          <w:rFonts w:ascii="Arial" w:eastAsia="Times New Roman" w:hAnsi="Arial" w:cs="Arial"/>
          <w:kern w:val="0"/>
          <w:sz w:val="20"/>
          <w:szCs w:val="20"/>
          <w:lang w:eastAsia="en-IN"/>
          <w14:ligatures w14:val="none"/>
        </w:rPr>
        <w:t xml:space="preserve"> stats --help</w:t>
      </w:r>
      <w:r w:rsidRPr="008B00F4">
        <w:rPr>
          <w:rFonts w:ascii="Arial" w:eastAsia="Times New Roman" w:hAnsi="Arial" w:cs="Arial"/>
          <w:kern w:val="0"/>
          <w:sz w:val="24"/>
          <w:szCs w:val="24"/>
          <w:lang w:eastAsia="en-IN"/>
          <w14:ligatures w14:val="none"/>
        </w:rPr>
        <w:t xml:space="preserve">. We identified that the HPC environment used an explicit, older vocabulary format. By pivoting to the </w:t>
      </w:r>
      <w:proofErr w:type="spellStart"/>
      <w:r w:rsidRPr="008B00F4">
        <w:rPr>
          <w:rFonts w:ascii="Arial" w:eastAsia="Times New Roman" w:hAnsi="Arial" w:cs="Arial"/>
          <w:kern w:val="0"/>
          <w:sz w:val="20"/>
          <w:szCs w:val="20"/>
          <w:lang w:eastAsia="en-IN"/>
          <w14:ligatures w14:val="none"/>
        </w:rPr>
        <w:t>cuda_gpu_kern_sum</w:t>
      </w:r>
      <w:proofErr w:type="spellEnd"/>
      <w:r w:rsidRPr="008B00F4">
        <w:rPr>
          <w:rFonts w:ascii="Arial" w:eastAsia="Times New Roman" w:hAnsi="Arial" w:cs="Arial"/>
          <w:kern w:val="0"/>
          <w:sz w:val="24"/>
          <w:szCs w:val="24"/>
          <w:lang w:eastAsia="en-IN"/>
          <w14:ligatures w14:val="none"/>
        </w:rPr>
        <w:t xml:space="preserve"> command and filtering via </w:t>
      </w:r>
      <w:r w:rsidRPr="008B00F4">
        <w:rPr>
          <w:rFonts w:ascii="Arial" w:eastAsia="Times New Roman" w:hAnsi="Arial" w:cs="Arial"/>
          <w:kern w:val="0"/>
          <w:sz w:val="20"/>
          <w:szCs w:val="20"/>
          <w:lang w:eastAsia="en-IN"/>
          <w14:ligatures w14:val="none"/>
        </w:rPr>
        <w:t>grep -</w:t>
      </w:r>
      <w:proofErr w:type="spellStart"/>
      <w:r w:rsidRPr="008B00F4">
        <w:rPr>
          <w:rFonts w:ascii="Arial" w:eastAsia="Times New Roman" w:hAnsi="Arial" w:cs="Arial"/>
          <w:kern w:val="0"/>
          <w:sz w:val="20"/>
          <w:szCs w:val="20"/>
          <w:lang w:eastAsia="en-IN"/>
          <w14:ligatures w14:val="none"/>
        </w:rPr>
        <w:t>i</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nccl</w:t>
      </w:r>
      <w:proofErr w:type="spellEnd"/>
      <w:r w:rsidRPr="008B00F4">
        <w:rPr>
          <w:rFonts w:ascii="Arial" w:eastAsia="Times New Roman" w:hAnsi="Arial" w:cs="Arial"/>
          <w:kern w:val="0"/>
          <w:sz w:val="24"/>
          <w:szCs w:val="24"/>
          <w:lang w:eastAsia="en-IN"/>
          <w14:ligatures w14:val="none"/>
        </w:rPr>
        <w:t xml:space="preserve">, we successfully extracted the </w:t>
      </w:r>
      <w:proofErr w:type="spellStart"/>
      <w:r w:rsidRPr="008B00F4">
        <w:rPr>
          <w:rFonts w:ascii="Arial" w:eastAsia="Times New Roman" w:hAnsi="Arial" w:cs="Arial"/>
          <w:kern w:val="0"/>
          <w:sz w:val="24"/>
          <w:szCs w:val="24"/>
          <w:lang w:eastAsia="en-IN"/>
          <w14:ligatures w14:val="none"/>
        </w:rPr>
        <w:t>NVLink</w:t>
      </w:r>
      <w:proofErr w:type="spellEnd"/>
      <w:r w:rsidRPr="008B00F4">
        <w:rPr>
          <w:rFonts w:ascii="Arial" w:eastAsia="Times New Roman" w:hAnsi="Arial" w:cs="Arial"/>
          <w:kern w:val="0"/>
          <w:sz w:val="24"/>
          <w:szCs w:val="24"/>
          <w:lang w:eastAsia="en-IN"/>
          <w14:ligatures w14:val="none"/>
        </w:rPr>
        <w:t xml:space="preserve"> network communication statistics, proving an average cross-GPU synchronization overhead of ~22 </w:t>
      </w:r>
      <w:proofErr w:type="spellStart"/>
      <w:r w:rsidRPr="008B00F4">
        <w:rPr>
          <w:rFonts w:ascii="Arial" w:eastAsia="Times New Roman" w:hAnsi="Arial" w:cs="Arial"/>
          <w:kern w:val="0"/>
          <w:sz w:val="24"/>
          <w:szCs w:val="24"/>
          <w:lang w:eastAsia="en-IN"/>
          <w14:ligatures w14:val="none"/>
        </w:rPr>
        <w:t>ms</w:t>
      </w:r>
      <w:proofErr w:type="spellEnd"/>
      <w:r w:rsidRPr="008B00F4">
        <w:rPr>
          <w:rFonts w:ascii="Arial" w:eastAsia="Times New Roman" w:hAnsi="Arial" w:cs="Arial"/>
          <w:kern w:val="0"/>
          <w:sz w:val="24"/>
          <w:szCs w:val="24"/>
          <w:lang w:eastAsia="en-IN"/>
          <w14:ligatures w14:val="none"/>
        </w:rPr>
        <w:t xml:space="preserve"> per layer.</w:t>
      </w:r>
    </w:p>
    <w:p w14:paraId="667EAAA4"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Failure 2: Nsight Compute (</w:t>
      </w:r>
      <w:proofErr w:type="spellStart"/>
      <w:r w:rsidRPr="008B00F4">
        <w:rPr>
          <w:rFonts w:ascii="Arial" w:eastAsia="Times New Roman" w:hAnsi="Arial" w:cs="Arial"/>
          <w:b/>
          <w:bCs/>
          <w:kern w:val="0"/>
          <w:sz w:val="20"/>
          <w:szCs w:val="20"/>
          <w:lang w:eastAsia="en-IN"/>
          <w14:ligatures w14:val="none"/>
        </w:rPr>
        <w:t>ncu</w:t>
      </w:r>
      <w:proofErr w:type="spellEnd"/>
      <w:r w:rsidRPr="008B00F4">
        <w:rPr>
          <w:rFonts w:ascii="Arial" w:eastAsia="Times New Roman" w:hAnsi="Arial" w:cs="Arial"/>
          <w:b/>
          <w:bCs/>
          <w:kern w:val="0"/>
          <w:sz w:val="27"/>
          <w:szCs w:val="27"/>
          <w:lang w:eastAsia="en-IN"/>
          <w14:ligatures w14:val="none"/>
        </w:rPr>
        <w:t>) Hardware Permission Lock</w:t>
      </w:r>
    </w:p>
    <w:p w14:paraId="24654C44" w14:textId="77777777" w:rsidR="008B00F4" w:rsidRPr="008B00F4" w:rsidRDefault="008B00F4" w:rsidP="008B00F4">
      <w:pPr>
        <w:numPr>
          <w:ilvl w:val="0"/>
          <w:numId w:val="11"/>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ERR_NVGPUCTRPERM - The user does not have permission to access NVIDIA GPU Performance Counters on the target device 0.</w:t>
      </w:r>
    </w:p>
    <w:p w14:paraId="5D2B9BC0" w14:textId="77777777" w:rsidR="008B00F4" w:rsidRPr="008B00F4" w:rsidRDefault="008B00F4" w:rsidP="008B00F4">
      <w:pPr>
        <w:numPr>
          <w:ilvl w:val="0"/>
          <w:numId w:val="11"/>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The Nsight Compute profiler forcibly aborted all kernel profiling passes (</w:t>
      </w:r>
      <w:r w:rsidRPr="008B00F4">
        <w:rPr>
          <w:rFonts w:ascii="Arial" w:eastAsia="Times New Roman" w:hAnsi="Arial" w:cs="Arial"/>
          <w:kern w:val="0"/>
          <w:sz w:val="20"/>
          <w:szCs w:val="20"/>
          <w:lang w:eastAsia="en-IN"/>
          <w14:ligatures w14:val="none"/>
        </w:rPr>
        <w:t>==WARNING== No kernels were profiled</w:t>
      </w:r>
      <w:r w:rsidRPr="008B00F4">
        <w:rPr>
          <w:rFonts w:ascii="Arial" w:eastAsia="Times New Roman" w:hAnsi="Arial" w:cs="Arial"/>
          <w:kern w:val="0"/>
          <w:sz w:val="24"/>
          <w:szCs w:val="24"/>
          <w:lang w:eastAsia="en-IN"/>
          <w14:ligatures w14:val="none"/>
        </w:rPr>
        <w:t>), blinding our ability to read SM execution states and L1/L2 cache hit rates.</w:t>
      </w:r>
    </w:p>
    <w:p w14:paraId="6D0306CA" w14:textId="77777777" w:rsidR="008B00F4" w:rsidRPr="008B00F4" w:rsidRDefault="008B00F4" w:rsidP="008B00F4">
      <w:pPr>
        <w:numPr>
          <w:ilvl w:val="0"/>
          <w:numId w:val="11"/>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Rather than halting development, we pivoted to </w:t>
      </w:r>
      <w:r w:rsidRPr="008B00F4">
        <w:rPr>
          <w:rFonts w:ascii="Arial" w:eastAsia="Times New Roman" w:hAnsi="Arial" w:cs="Arial"/>
          <w:b/>
          <w:bCs/>
          <w:kern w:val="0"/>
          <w:sz w:val="24"/>
          <w:szCs w:val="24"/>
          <w:lang w:eastAsia="en-IN"/>
          <w14:ligatures w14:val="none"/>
        </w:rPr>
        <w:t>Empirical Tuning and Mathematical Diagnosis</w:t>
      </w:r>
      <w:r w:rsidRPr="008B00F4">
        <w:rPr>
          <w:rFonts w:ascii="Arial" w:eastAsia="Times New Roman" w:hAnsi="Arial" w:cs="Arial"/>
          <w:kern w:val="0"/>
          <w:sz w:val="24"/>
          <w:szCs w:val="24"/>
          <w:lang w:eastAsia="en-IN"/>
          <w14:ligatures w14:val="none"/>
        </w:rPr>
        <w:t xml:space="preserve">. Recognizing the initial 14.4x latency gap (3.13 </w:t>
      </w:r>
      <w:proofErr w:type="spellStart"/>
      <w:r w:rsidRPr="008B00F4">
        <w:rPr>
          <w:rFonts w:ascii="Arial" w:eastAsia="Times New Roman" w:hAnsi="Arial" w:cs="Arial"/>
          <w:kern w:val="0"/>
          <w:sz w:val="24"/>
          <w:szCs w:val="24"/>
          <w:lang w:eastAsia="en-IN"/>
          <w14:ligatures w14:val="none"/>
        </w:rPr>
        <w:t>ms</w:t>
      </w:r>
      <w:proofErr w:type="spellEnd"/>
      <w:r w:rsidRPr="008B00F4">
        <w:rPr>
          <w:rFonts w:ascii="Arial" w:eastAsia="Times New Roman" w:hAnsi="Arial" w:cs="Arial"/>
          <w:kern w:val="0"/>
          <w:sz w:val="24"/>
          <w:szCs w:val="24"/>
          <w:lang w:eastAsia="en-IN"/>
          <w14:ligatures w14:val="none"/>
        </w:rPr>
        <w:t xml:space="preserve"> vs 0.21 </w:t>
      </w:r>
      <w:proofErr w:type="spellStart"/>
      <w:r w:rsidRPr="008B00F4">
        <w:rPr>
          <w:rFonts w:ascii="Arial" w:eastAsia="Times New Roman" w:hAnsi="Arial" w:cs="Arial"/>
          <w:kern w:val="0"/>
          <w:sz w:val="24"/>
          <w:szCs w:val="24"/>
          <w:lang w:eastAsia="en-IN"/>
          <w14:ligatures w14:val="none"/>
        </w:rPr>
        <w:t>ms</w:t>
      </w:r>
      <w:proofErr w:type="spellEnd"/>
      <w:r w:rsidRPr="008B00F4">
        <w:rPr>
          <w:rFonts w:ascii="Arial" w:eastAsia="Times New Roman" w:hAnsi="Arial" w:cs="Arial"/>
          <w:kern w:val="0"/>
          <w:sz w:val="24"/>
          <w:szCs w:val="24"/>
          <w:lang w:eastAsia="en-IN"/>
          <w14:ligatures w14:val="none"/>
        </w:rPr>
        <w:t xml:space="preserve">), we logically deduced that the naive kernel was suffering from an O(N²) Global Memory (HBM3e) bottleneck. We bypassed the profiler by </w:t>
      </w:r>
      <w:r w:rsidRPr="008B00F4">
        <w:rPr>
          <w:rFonts w:ascii="Arial" w:eastAsia="Times New Roman" w:hAnsi="Arial" w:cs="Arial"/>
          <w:kern w:val="0"/>
          <w:sz w:val="24"/>
          <w:szCs w:val="24"/>
          <w:lang w:eastAsia="en-IN"/>
          <w14:ligatures w14:val="none"/>
        </w:rPr>
        <w:lastRenderedPageBreak/>
        <w:t xml:space="preserve">explicitly rewriting the kernel architecture to use </w:t>
      </w:r>
      <w:r w:rsidRPr="008B00F4">
        <w:rPr>
          <w:rFonts w:ascii="Arial" w:eastAsia="Times New Roman" w:hAnsi="Arial" w:cs="Arial"/>
          <w:b/>
          <w:bCs/>
          <w:kern w:val="0"/>
          <w:sz w:val="24"/>
          <w:szCs w:val="24"/>
          <w:lang w:eastAsia="en-IN"/>
          <w14:ligatures w14:val="none"/>
        </w:rPr>
        <w:t>Macro-Sequence SRAM Tiling</w:t>
      </w:r>
      <w:r w:rsidRPr="008B00F4">
        <w:rPr>
          <w:rFonts w:ascii="Arial" w:eastAsia="Times New Roman" w:hAnsi="Arial" w:cs="Arial"/>
          <w:kern w:val="0"/>
          <w:sz w:val="24"/>
          <w:szCs w:val="24"/>
          <w:lang w:eastAsia="en-IN"/>
          <w14:ligatures w14:val="none"/>
        </w:rPr>
        <w:t xml:space="preserve"> and online </w:t>
      </w:r>
      <w:proofErr w:type="spellStart"/>
      <w:r w:rsidRPr="008B00F4">
        <w:rPr>
          <w:rFonts w:ascii="Arial" w:eastAsia="Times New Roman" w:hAnsi="Arial" w:cs="Arial"/>
          <w:kern w:val="0"/>
          <w:sz w:val="24"/>
          <w:szCs w:val="24"/>
          <w:lang w:eastAsia="en-IN"/>
          <w14:ligatures w14:val="none"/>
        </w:rPr>
        <w:t>softmax</w:t>
      </w:r>
      <w:proofErr w:type="spellEnd"/>
      <w:r w:rsidRPr="008B00F4">
        <w:rPr>
          <w:rFonts w:ascii="Arial" w:eastAsia="Times New Roman" w:hAnsi="Arial" w:cs="Arial"/>
          <w:kern w:val="0"/>
          <w:sz w:val="24"/>
          <w:szCs w:val="24"/>
          <w:lang w:eastAsia="en-IN"/>
          <w14:ligatures w14:val="none"/>
        </w:rPr>
        <w:t xml:space="preserve"> computations, completely removing intermediate DRAM roundtrips.</w:t>
      </w:r>
    </w:p>
    <w:p w14:paraId="28285EC2" w14:textId="77777777" w:rsidR="008B00F4" w:rsidRPr="008B00F4" w:rsidRDefault="008B00F4" w:rsidP="008B00F4">
      <w:pPr>
        <w:spacing w:after="100" w:afterAutospacing="1" w:line="240" w:lineRule="auto"/>
        <w:outlineLvl w:val="1"/>
        <w:rPr>
          <w:rFonts w:ascii="Arial" w:eastAsia="Times New Roman" w:hAnsi="Arial" w:cs="Arial"/>
          <w:b/>
          <w:bCs/>
          <w:kern w:val="0"/>
          <w:sz w:val="36"/>
          <w:szCs w:val="36"/>
          <w:lang w:eastAsia="en-IN"/>
          <w14:ligatures w14:val="none"/>
        </w:rPr>
      </w:pPr>
      <w:r w:rsidRPr="008B00F4">
        <w:rPr>
          <w:rFonts w:ascii="Arial" w:eastAsia="Times New Roman" w:hAnsi="Arial" w:cs="Arial"/>
          <w:b/>
          <w:bCs/>
          <w:kern w:val="0"/>
          <w:sz w:val="36"/>
          <w:szCs w:val="36"/>
          <w:lang w:eastAsia="en-IN"/>
          <w14:ligatures w14:val="none"/>
        </w:rPr>
        <w:t>3. Kernel Compilation &amp; Integration Roadblocks</w:t>
      </w:r>
    </w:p>
    <w:p w14:paraId="2FC7F731"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Failure 3: C++ Variable Scope &amp; Memory Allocation Limit</w:t>
      </w:r>
    </w:p>
    <w:p w14:paraId="2562EDEA" w14:textId="77777777" w:rsidR="008B00F4" w:rsidRPr="008B00F4" w:rsidRDefault="008B00F4" w:rsidP="008B00F4">
      <w:pPr>
        <w:numPr>
          <w:ilvl w:val="0"/>
          <w:numId w:val="12"/>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identifier "t" is undefined</w:t>
      </w:r>
      <w:r w:rsidRPr="008B00F4">
        <w:rPr>
          <w:rFonts w:ascii="Arial" w:eastAsia="Times New Roman" w:hAnsi="Arial" w:cs="Arial"/>
          <w:kern w:val="0"/>
          <w:sz w:val="24"/>
          <w:szCs w:val="24"/>
          <w:lang w:eastAsia="en-IN"/>
          <w14:ligatures w14:val="none"/>
        </w:rPr>
        <w:t xml:space="preserve"> at </w:t>
      </w:r>
      <w:proofErr w:type="gramStart"/>
      <w:r w:rsidRPr="008B00F4">
        <w:rPr>
          <w:rFonts w:ascii="Arial" w:eastAsia="Times New Roman" w:hAnsi="Arial" w:cs="Arial"/>
          <w:kern w:val="0"/>
          <w:sz w:val="20"/>
          <w:szCs w:val="20"/>
          <w:lang w:eastAsia="en-IN"/>
          <w14:ligatures w14:val="none"/>
        </w:rPr>
        <w:t>cuda_kernel_h100.cu(</w:t>
      </w:r>
      <w:proofErr w:type="gramEnd"/>
      <w:r w:rsidRPr="008B00F4">
        <w:rPr>
          <w:rFonts w:ascii="Arial" w:eastAsia="Times New Roman" w:hAnsi="Arial" w:cs="Arial"/>
          <w:kern w:val="0"/>
          <w:sz w:val="20"/>
          <w:szCs w:val="20"/>
          <w:lang w:eastAsia="en-IN"/>
          <w14:ligatures w14:val="none"/>
        </w:rPr>
        <w:t>134)</w:t>
      </w:r>
      <w:r w:rsidRPr="008B00F4">
        <w:rPr>
          <w:rFonts w:ascii="Arial" w:eastAsia="Times New Roman" w:hAnsi="Arial" w:cs="Arial"/>
          <w:kern w:val="0"/>
          <w:sz w:val="24"/>
          <w:szCs w:val="24"/>
          <w:lang w:eastAsia="en-IN"/>
          <w14:ligatures w14:val="none"/>
        </w:rPr>
        <w:t>.</w:t>
      </w:r>
    </w:p>
    <w:p w14:paraId="5F4DFF0D" w14:textId="77777777" w:rsidR="008B00F4" w:rsidRPr="008B00F4" w:rsidRDefault="008B00F4" w:rsidP="008B00F4">
      <w:pPr>
        <w:numPr>
          <w:ilvl w:val="0"/>
          <w:numId w:val="12"/>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The </w:t>
      </w:r>
      <w:r w:rsidRPr="008B00F4">
        <w:rPr>
          <w:rFonts w:ascii="Arial" w:eastAsia="Times New Roman" w:hAnsi="Arial" w:cs="Arial"/>
          <w:kern w:val="0"/>
          <w:sz w:val="20"/>
          <w:szCs w:val="20"/>
          <w:lang w:eastAsia="en-IN"/>
          <w14:ligatures w14:val="none"/>
        </w:rPr>
        <w:t>setup.py</w:t>
      </w:r>
      <w:r w:rsidRPr="008B00F4">
        <w:rPr>
          <w:rFonts w:ascii="Arial" w:eastAsia="Times New Roman" w:hAnsi="Arial" w:cs="Arial"/>
          <w:kern w:val="0"/>
          <w:sz w:val="24"/>
          <w:szCs w:val="24"/>
          <w:lang w:eastAsia="en-IN"/>
          <w14:ligatures w14:val="none"/>
        </w:rPr>
        <w:t xml:space="preserve"> compiler failed (Exit Status 2). The macro-sequence tiling variable </w:t>
      </w:r>
      <w:r w:rsidRPr="008B00F4">
        <w:rPr>
          <w:rFonts w:ascii="Arial" w:eastAsia="Times New Roman" w:hAnsi="Arial" w:cs="Arial"/>
          <w:kern w:val="0"/>
          <w:sz w:val="20"/>
          <w:szCs w:val="20"/>
          <w:lang w:eastAsia="en-IN"/>
          <w14:ligatures w14:val="none"/>
        </w:rPr>
        <w:t>t</w:t>
      </w:r>
      <w:r w:rsidRPr="008B00F4">
        <w:rPr>
          <w:rFonts w:ascii="Arial" w:eastAsia="Times New Roman" w:hAnsi="Arial" w:cs="Arial"/>
          <w:kern w:val="0"/>
          <w:sz w:val="24"/>
          <w:szCs w:val="24"/>
          <w:lang w:eastAsia="en-IN"/>
          <w14:ligatures w14:val="none"/>
        </w:rPr>
        <w:t xml:space="preserve"> was referenced outside its loop, and the block-wide normalization phase lacked the proper shared memory footprint to aggregate 64 token states simultaneously.</w:t>
      </w:r>
    </w:p>
    <w:p w14:paraId="4E3E75C8" w14:textId="77777777" w:rsidR="008B00F4" w:rsidRPr="008B00F4" w:rsidRDefault="008B00F4" w:rsidP="008B00F4">
      <w:pPr>
        <w:numPr>
          <w:ilvl w:val="0"/>
          <w:numId w:val="12"/>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We refactored the final block-wide normalization phase of the CUDA kernel. Instead of defining new tracking variables, we implemented a </w:t>
      </w:r>
      <w:r w:rsidRPr="008B00F4">
        <w:rPr>
          <w:rFonts w:ascii="Arial" w:eastAsia="Times New Roman" w:hAnsi="Arial" w:cs="Arial"/>
          <w:b/>
          <w:bCs/>
          <w:kern w:val="0"/>
          <w:sz w:val="24"/>
          <w:szCs w:val="24"/>
          <w:lang w:eastAsia="en-IN"/>
          <w14:ligatures w14:val="none"/>
        </w:rPr>
        <w:t>zero-allocation shared memory reduction strategy</w:t>
      </w:r>
      <w:r w:rsidRPr="008B00F4">
        <w:rPr>
          <w:rFonts w:ascii="Arial" w:eastAsia="Times New Roman" w:hAnsi="Arial" w:cs="Arial"/>
          <w:kern w:val="0"/>
          <w:sz w:val="24"/>
          <w:szCs w:val="24"/>
          <w:lang w:eastAsia="en-IN"/>
          <w14:ligatures w14:val="none"/>
        </w:rPr>
        <w:t xml:space="preserve">. We repurposed the existing </w:t>
      </w:r>
      <w:proofErr w:type="spellStart"/>
      <w:r w:rsidRPr="008B00F4">
        <w:rPr>
          <w:rFonts w:ascii="Arial" w:eastAsia="Times New Roman" w:hAnsi="Arial" w:cs="Arial"/>
          <w:kern w:val="0"/>
          <w:sz w:val="20"/>
          <w:szCs w:val="20"/>
          <w:lang w:eastAsia="en-IN"/>
          <w14:ligatures w14:val="none"/>
        </w:rPr>
        <w:t>tile_K</w:t>
      </w:r>
      <w:proofErr w:type="spellEnd"/>
      <w:r w:rsidRPr="008B00F4">
        <w:rPr>
          <w:rFonts w:ascii="Arial" w:eastAsia="Times New Roman" w:hAnsi="Arial" w:cs="Arial"/>
          <w:kern w:val="0"/>
          <w:sz w:val="24"/>
          <w:szCs w:val="24"/>
          <w:lang w:eastAsia="en-IN"/>
          <w14:ligatures w14:val="none"/>
        </w:rPr>
        <w:t xml:space="preserve"> shared memory space as an accumulator buffer once the main loop exited, eliminating the scope error and optimizing SRAM usage.</w:t>
      </w:r>
    </w:p>
    <w:p w14:paraId="4D394E40"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Failure 4: Production Dimension Shift (3D vs. 4D Layouts)</w:t>
      </w:r>
    </w:p>
    <w:p w14:paraId="2A7BC9DD" w14:textId="77777777" w:rsidR="008B00F4" w:rsidRPr="008B00F4" w:rsidRDefault="008B00F4" w:rsidP="008B00F4">
      <w:pPr>
        <w:numPr>
          <w:ilvl w:val="0"/>
          <w:numId w:val="13"/>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RuntimeError</w:t>
      </w:r>
      <w:proofErr w:type="spellEnd"/>
      <w:r w:rsidRPr="008B00F4">
        <w:rPr>
          <w:rFonts w:ascii="Arial" w:eastAsia="Times New Roman" w:hAnsi="Arial" w:cs="Arial"/>
          <w:kern w:val="0"/>
          <w:sz w:val="20"/>
          <w:szCs w:val="20"/>
          <w:lang w:eastAsia="en-IN"/>
          <w14:ligatures w14:val="none"/>
        </w:rPr>
        <w:t xml:space="preserve">: K must be 4D: [batch, </w:t>
      </w:r>
      <w:proofErr w:type="spellStart"/>
      <w:r w:rsidRPr="008B00F4">
        <w:rPr>
          <w:rFonts w:ascii="Arial" w:eastAsia="Times New Roman" w:hAnsi="Arial" w:cs="Arial"/>
          <w:kern w:val="0"/>
          <w:sz w:val="20"/>
          <w:szCs w:val="20"/>
          <w:lang w:eastAsia="en-IN"/>
          <w14:ligatures w14:val="none"/>
        </w:rPr>
        <w:t>seq_len</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num_kv_heads</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head_dim</w:t>
      </w:r>
      <w:proofErr w:type="spellEnd"/>
      <w:r w:rsidRPr="008B00F4">
        <w:rPr>
          <w:rFonts w:ascii="Arial" w:eastAsia="Times New Roman" w:hAnsi="Arial" w:cs="Arial"/>
          <w:kern w:val="0"/>
          <w:sz w:val="20"/>
          <w:szCs w:val="20"/>
          <w:lang w:eastAsia="en-IN"/>
          <w14:ligatures w14:val="none"/>
        </w:rPr>
        <w:t>]</w:t>
      </w:r>
      <w:r w:rsidRPr="008B00F4">
        <w:rPr>
          <w:rFonts w:ascii="Arial" w:eastAsia="Times New Roman" w:hAnsi="Arial" w:cs="Arial"/>
          <w:kern w:val="0"/>
          <w:sz w:val="24"/>
          <w:szCs w:val="24"/>
          <w:lang w:eastAsia="en-IN"/>
          <w14:ligatures w14:val="none"/>
        </w:rPr>
        <w:t>.</w:t>
      </w:r>
    </w:p>
    <w:p w14:paraId="69FBEA3D" w14:textId="77777777" w:rsidR="008B00F4" w:rsidRPr="008B00F4" w:rsidRDefault="008B00F4" w:rsidP="008B00F4">
      <w:pPr>
        <w:numPr>
          <w:ilvl w:val="0"/>
          <w:numId w:val="13"/>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A </w:t>
      </w:r>
      <w:r w:rsidRPr="008B00F4">
        <w:rPr>
          <w:rFonts w:ascii="Arial" w:eastAsia="Times New Roman" w:hAnsi="Arial" w:cs="Arial"/>
          <w:kern w:val="0"/>
          <w:sz w:val="20"/>
          <w:szCs w:val="20"/>
          <w:lang w:eastAsia="en-IN"/>
          <w14:ligatures w14:val="none"/>
        </w:rPr>
        <w:t>TORCH_CHECK</w:t>
      </w:r>
      <w:r w:rsidRPr="008B00F4">
        <w:rPr>
          <w:rFonts w:ascii="Arial" w:eastAsia="Times New Roman" w:hAnsi="Arial" w:cs="Arial"/>
          <w:kern w:val="0"/>
          <w:sz w:val="24"/>
          <w:szCs w:val="24"/>
          <w:lang w:eastAsia="en-IN"/>
          <w14:ligatures w14:val="none"/>
        </w:rPr>
        <w:t xml:space="preserve"> assertion crashed the high-level Python script. The naive kernel was built for 3D tensors (batch size of 1 baked in), which is fundamentally incompatible with production serving frameworks (</w:t>
      </w:r>
      <w:proofErr w:type="spellStart"/>
      <w:r w:rsidRPr="008B00F4">
        <w:rPr>
          <w:rFonts w:ascii="Arial" w:eastAsia="Times New Roman" w:hAnsi="Arial" w:cs="Arial"/>
          <w:kern w:val="0"/>
          <w:sz w:val="24"/>
          <w:szCs w:val="24"/>
          <w:lang w:eastAsia="en-IN"/>
          <w14:ligatures w14:val="none"/>
        </w:rPr>
        <w:t>vLLM</w:t>
      </w:r>
      <w:proofErr w:type="spellEnd"/>
      <w:r w:rsidRPr="008B00F4">
        <w:rPr>
          <w:rFonts w:ascii="Arial" w:eastAsia="Times New Roman" w:hAnsi="Arial" w:cs="Arial"/>
          <w:kern w:val="0"/>
          <w:sz w:val="24"/>
          <w:szCs w:val="24"/>
          <w:lang w:eastAsia="en-IN"/>
          <w14:ligatures w14:val="none"/>
        </w:rPr>
        <w:t>) that utilize Continuous Batching.</w:t>
      </w:r>
    </w:p>
    <w:p w14:paraId="005626E4" w14:textId="77777777" w:rsidR="008B00F4" w:rsidRPr="008B00F4" w:rsidRDefault="008B00F4" w:rsidP="008B00F4">
      <w:pPr>
        <w:numPr>
          <w:ilvl w:val="0"/>
          <w:numId w:val="13"/>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1. </w:t>
      </w:r>
      <w:r w:rsidRPr="008B00F4">
        <w:rPr>
          <w:rFonts w:ascii="Arial" w:eastAsia="Times New Roman" w:hAnsi="Arial" w:cs="Arial"/>
          <w:b/>
          <w:bCs/>
          <w:kern w:val="0"/>
          <w:sz w:val="24"/>
          <w:szCs w:val="24"/>
          <w:lang w:eastAsia="en-IN"/>
          <w14:ligatures w14:val="none"/>
        </w:rPr>
        <w:t>CUDA C++:</w:t>
      </w:r>
      <w:r w:rsidRPr="008B00F4">
        <w:rPr>
          <w:rFonts w:ascii="Arial" w:eastAsia="Times New Roman" w:hAnsi="Arial" w:cs="Arial"/>
          <w:kern w:val="0"/>
          <w:sz w:val="24"/>
          <w:szCs w:val="24"/>
          <w:lang w:eastAsia="en-IN"/>
          <w14:ligatures w14:val="none"/>
        </w:rPr>
        <w:t xml:space="preserve"> Rewrote the global pointer mapping to explicitly calculate offsets using a 4D stride dimension </w:t>
      </w:r>
      <w:r w:rsidRPr="008B00F4">
        <w:rPr>
          <w:rFonts w:ascii="Arial" w:eastAsia="Times New Roman" w:hAnsi="Arial" w:cs="Arial"/>
          <w:kern w:val="0"/>
          <w:sz w:val="20"/>
          <w:szCs w:val="20"/>
          <w:lang w:eastAsia="en-IN"/>
          <w14:ligatures w14:val="none"/>
        </w:rPr>
        <w:t xml:space="preserve">[batch, </w:t>
      </w:r>
      <w:proofErr w:type="spellStart"/>
      <w:r w:rsidRPr="008B00F4">
        <w:rPr>
          <w:rFonts w:ascii="Arial" w:eastAsia="Times New Roman" w:hAnsi="Arial" w:cs="Arial"/>
          <w:kern w:val="0"/>
          <w:sz w:val="20"/>
          <w:szCs w:val="20"/>
          <w:lang w:eastAsia="en-IN"/>
          <w14:ligatures w14:val="none"/>
        </w:rPr>
        <w:t>seq_len</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num_kv_heads</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head_dim</w:t>
      </w:r>
      <w:proofErr w:type="spellEnd"/>
      <w:r w:rsidRPr="008B00F4">
        <w:rPr>
          <w:rFonts w:ascii="Arial" w:eastAsia="Times New Roman" w:hAnsi="Arial" w:cs="Arial"/>
          <w:kern w:val="0"/>
          <w:sz w:val="20"/>
          <w:szCs w:val="20"/>
          <w:lang w:eastAsia="en-IN"/>
          <w14:ligatures w14:val="none"/>
        </w:rPr>
        <w:t>]</w:t>
      </w:r>
      <w:r w:rsidRPr="008B00F4">
        <w:rPr>
          <w:rFonts w:ascii="Arial" w:eastAsia="Times New Roman" w:hAnsi="Arial" w:cs="Arial"/>
          <w:kern w:val="0"/>
          <w:sz w:val="24"/>
          <w:szCs w:val="24"/>
          <w:lang w:eastAsia="en-IN"/>
          <w14:ligatures w14:val="none"/>
        </w:rPr>
        <w:t>.</w:t>
      </w:r>
    </w:p>
    <w:p w14:paraId="041EAE8E" w14:textId="77777777" w:rsidR="008B00F4" w:rsidRPr="008B00F4" w:rsidRDefault="008B00F4" w:rsidP="008B00F4">
      <w:pPr>
        <w:spacing w:after="100" w:afterAutospacing="1" w:line="240" w:lineRule="auto"/>
        <w:ind w:left="720"/>
        <w:rPr>
          <w:rFonts w:ascii="Arial" w:eastAsia="Times New Roman" w:hAnsi="Arial" w:cs="Arial"/>
          <w:kern w:val="0"/>
          <w:sz w:val="24"/>
          <w:szCs w:val="24"/>
          <w:lang w:eastAsia="en-IN"/>
          <w14:ligatures w14:val="none"/>
        </w:rPr>
      </w:pPr>
      <w:r w:rsidRPr="008B00F4">
        <w:rPr>
          <w:rFonts w:ascii="Arial" w:eastAsia="Times New Roman" w:hAnsi="Arial" w:cs="Arial"/>
          <w:kern w:val="0"/>
          <w:sz w:val="24"/>
          <w:szCs w:val="24"/>
          <w:lang w:eastAsia="en-IN"/>
          <w14:ligatures w14:val="none"/>
        </w:rPr>
        <w:t xml:space="preserve">2. </w:t>
      </w:r>
      <w:r w:rsidRPr="008B00F4">
        <w:rPr>
          <w:rFonts w:ascii="Arial" w:eastAsia="Times New Roman" w:hAnsi="Arial" w:cs="Arial"/>
          <w:b/>
          <w:bCs/>
          <w:kern w:val="0"/>
          <w:sz w:val="24"/>
          <w:szCs w:val="24"/>
          <w:lang w:eastAsia="en-IN"/>
          <w14:ligatures w14:val="none"/>
        </w:rPr>
        <w:t>Python:</w:t>
      </w:r>
      <w:r w:rsidRPr="008B00F4">
        <w:rPr>
          <w:rFonts w:ascii="Arial" w:eastAsia="Times New Roman" w:hAnsi="Arial" w:cs="Arial"/>
          <w:kern w:val="0"/>
          <w:sz w:val="24"/>
          <w:szCs w:val="24"/>
          <w:lang w:eastAsia="en-IN"/>
          <w14:ligatures w14:val="none"/>
        </w:rPr>
        <w:t xml:space="preserve"> </w:t>
      </w:r>
      <w:proofErr w:type="gramStart"/>
      <w:r w:rsidRPr="008B00F4">
        <w:rPr>
          <w:rFonts w:ascii="Arial" w:eastAsia="Times New Roman" w:hAnsi="Arial" w:cs="Arial"/>
          <w:kern w:val="0"/>
          <w:sz w:val="24"/>
          <w:szCs w:val="24"/>
          <w:lang w:eastAsia="en-IN"/>
          <w14:ligatures w14:val="none"/>
        </w:rPr>
        <w:t xml:space="preserve">Added </w:t>
      </w:r>
      <w:r w:rsidRPr="008B00F4">
        <w:rPr>
          <w:rFonts w:ascii="Arial" w:eastAsia="Times New Roman" w:hAnsi="Arial" w:cs="Arial"/>
          <w:kern w:val="0"/>
          <w:sz w:val="20"/>
          <w:szCs w:val="20"/>
          <w:lang w:eastAsia="en-IN"/>
          <w14:ligatures w14:val="none"/>
        </w:rPr>
        <w:t>.</w:t>
      </w:r>
      <w:proofErr w:type="spellStart"/>
      <w:r w:rsidRPr="008B00F4">
        <w:rPr>
          <w:rFonts w:ascii="Arial" w:eastAsia="Times New Roman" w:hAnsi="Arial" w:cs="Arial"/>
          <w:kern w:val="0"/>
          <w:sz w:val="20"/>
          <w:szCs w:val="20"/>
          <w:lang w:eastAsia="en-IN"/>
          <w14:ligatures w14:val="none"/>
        </w:rPr>
        <w:t>unsqueeze</w:t>
      </w:r>
      <w:proofErr w:type="spellEnd"/>
      <w:proofErr w:type="gramEnd"/>
      <w:r w:rsidRPr="008B00F4">
        <w:rPr>
          <w:rFonts w:ascii="Arial" w:eastAsia="Times New Roman" w:hAnsi="Arial" w:cs="Arial"/>
          <w:kern w:val="0"/>
          <w:sz w:val="20"/>
          <w:szCs w:val="20"/>
          <w:lang w:eastAsia="en-IN"/>
          <w14:ligatures w14:val="none"/>
        </w:rPr>
        <w:t>(0)</w:t>
      </w:r>
      <w:r w:rsidRPr="008B00F4">
        <w:rPr>
          <w:rFonts w:ascii="Arial" w:eastAsia="Times New Roman" w:hAnsi="Arial" w:cs="Arial"/>
          <w:kern w:val="0"/>
          <w:sz w:val="24"/>
          <w:szCs w:val="24"/>
          <w:lang w:eastAsia="en-IN"/>
          <w14:ligatures w14:val="none"/>
        </w:rPr>
        <w:t xml:space="preserve"> to the testing script to inject the leading batch dimension, achieving API parity with production systems.</w:t>
      </w:r>
    </w:p>
    <w:p w14:paraId="281B3A22"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Failure 5: PyBind11 API Signature Mismatch</w:t>
      </w:r>
    </w:p>
    <w:p w14:paraId="3791E335" w14:textId="77777777" w:rsidR="008B00F4" w:rsidRPr="008B00F4" w:rsidRDefault="008B00F4" w:rsidP="008B00F4">
      <w:pPr>
        <w:numPr>
          <w:ilvl w:val="0"/>
          <w:numId w:val="14"/>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TypeError</w:t>
      </w:r>
      <w:proofErr w:type="spellEnd"/>
      <w:r w:rsidRPr="008B00F4">
        <w:rPr>
          <w:rFonts w:ascii="Arial" w:eastAsia="Times New Roman" w:hAnsi="Arial" w:cs="Arial"/>
          <w:kern w:val="0"/>
          <w:sz w:val="20"/>
          <w:szCs w:val="20"/>
          <w:lang w:eastAsia="en-IN"/>
          <w14:ligatures w14:val="none"/>
        </w:rPr>
        <w:t xml:space="preserve">: </w:t>
      </w:r>
      <w:proofErr w:type="spellStart"/>
      <w:r w:rsidRPr="008B00F4">
        <w:rPr>
          <w:rFonts w:ascii="Arial" w:eastAsia="Times New Roman" w:hAnsi="Arial" w:cs="Arial"/>
          <w:kern w:val="0"/>
          <w:sz w:val="20"/>
          <w:szCs w:val="20"/>
          <w:lang w:eastAsia="en-IN"/>
          <w14:ligatures w14:val="none"/>
        </w:rPr>
        <w:t>fused_</w:t>
      </w:r>
      <w:proofErr w:type="gramStart"/>
      <w:r w:rsidRPr="008B00F4">
        <w:rPr>
          <w:rFonts w:ascii="Arial" w:eastAsia="Times New Roman" w:hAnsi="Arial" w:cs="Arial"/>
          <w:kern w:val="0"/>
          <w:sz w:val="20"/>
          <w:szCs w:val="20"/>
          <w:lang w:eastAsia="en-IN"/>
          <w14:ligatures w14:val="none"/>
        </w:rPr>
        <w:t>gqa</w:t>
      </w:r>
      <w:proofErr w:type="spellEnd"/>
      <w:r w:rsidRPr="008B00F4">
        <w:rPr>
          <w:rFonts w:ascii="Arial" w:eastAsia="Times New Roman" w:hAnsi="Arial" w:cs="Arial"/>
          <w:kern w:val="0"/>
          <w:sz w:val="20"/>
          <w:szCs w:val="20"/>
          <w:lang w:eastAsia="en-IN"/>
          <w14:ligatures w14:val="none"/>
        </w:rPr>
        <w:t>(</w:t>
      </w:r>
      <w:proofErr w:type="gramEnd"/>
      <w:r w:rsidRPr="008B00F4">
        <w:rPr>
          <w:rFonts w:ascii="Arial" w:eastAsia="Times New Roman" w:hAnsi="Arial" w:cs="Arial"/>
          <w:kern w:val="0"/>
          <w:sz w:val="20"/>
          <w:szCs w:val="20"/>
          <w:lang w:eastAsia="en-IN"/>
          <w14:ligatures w14:val="none"/>
        </w:rPr>
        <w:t>): incompatible function arguments.</w:t>
      </w:r>
    </w:p>
    <w:p w14:paraId="72C64C65" w14:textId="77777777" w:rsidR="008B00F4" w:rsidRPr="008B00F4" w:rsidRDefault="008B00F4" w:rsidP="008B00F4">
      <w:pPr>
        <w:numPr>
          <w:ilvl w:val="0"/>
          <w:numId w:val="14"/>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The benchmark script attempted to pass 8 arguments to the custom kernel, but the underlying PyBind11 C++ wrapper was cleanly structured to accept only 4 arguments.</w:t>
      </w:r>
    </w:p>
    <w:p w14:paraId="3C6DA2A5" w14:textId="77777777" w:rsidR="008B00F4" w:rsidRPr="008B00F4" w:rsidRDefault="008B00F4" w:rsidP="008B00F4">
      <w:pPr>
        <w:numPr>
          <w:ilvl w:val="0"/>
          <w:numId w:val="14"/>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Synchronized the Python script and C++ launcher. The C++ </w:t>
      </w:r>
      <w:proofErr w:type="spellStart"/>
      <w:r w:rsidRPr="008B00F4">
        <w:rPr>
          <w:rFonts w:ascii="Arial" w:eastAsia="Times New Roman" w:hAnsi="Arial" w:cs="Arial"/>
          <w:kern w:val="0"/>
          <w:sz w:val="20"/>
          <w:szCs w:val="20"/>
          <w:lang w:eastAsia="en-IN"/>
          <w14:ligatures w14:val="none"/>
        </w:rPr>
        <w:t>launch_fused_gqa</w:t>
      </w:r>
      <w:proofErr w:type="spellEnd"/>
      <w:r w:rsidRPr="008B00F4">
        <w:rPr>
          <w:rFonts w:ascii="Arial" w:eastAsia="Times New Roman" w:hAnsi="Arial" w:cs="Arial"/>
          <w:kern w:val="0"/>
          <w:sz w:val="24"/>
          <w:szCs w:val="24"/>
          <w:lang w:eastAsia="en-IN"/>
          <w14:ligatures w14:val="none"/>
        </w:rPr>
        <w:t xml:space="preserve"> function was updated to natively extract shapes (e.g., </w:t>
      </w:r>
      <w:proofErr w:type="spellStart"/>
      <w:proofErr w:type="gramStart"/>
      <w:r w:rsidRPr="008B00F4">
        <w:rPr>
          <w:rFonts w:ascii="Arial" w:eastAsia="Times New Roman" w:hAnsi="Arial" w:cs="Arial"/>
          <w:kern w:val="0"/>
          <w:sz w:val="20"/>
          <w:szCs w:val="20"/>
          <w:lang w:eastAsia="en-IN"/>
          <w14:ligatures w14:val="none"/>
        </w:rPr>
        <w:t>Q.size</w:t>
      </w:r>
      <w:proofErr w:type="spellEnd"/>
      <w:proofErr w:type="gramEnd"/>
      <w:r w:rsidRPr="008B00F4">
        <w:rPr>
          <w:rFonts w:ascii="Arial" w:eastAsia="Times New Roman" w:hAnsi="Arial" w:cs="Arial"/>
          <w:kern w:val="0"/>
          <w:sz w:val="20"/>
          <w:szCs w:val="20"/>
          <w:lang w:eastAsia="en-IN"/>
          <w14:ligatures w14:val="none"/>
        </w:rPr>
        <w:t>(1)</w:t>
      </w:r>
      <w:r w:rsidRPr="008B00F4">
        <w:rPr>
          <w:rFonts w:ascii="Arial" w:eastAsia="Times New Roman" w:hAnsi="Arial" w:cs="Arial"/>
          <w:kern w:val="0"/>
          <w:sz w:val="24"/>
          <w:szCs w:val="24"/>
          <w:lang w:eastAsia="en-IN"/>
          <w14:ligatures w14:val="none"/>
        </w:rPr>
        <w:t>) and allocate the output tensor directly in memory (</w:t>
      </w:r>
      <w:proofErr w:type="gramStart"/>
      <w:r w:rsidRPr="008B00F4">
        <w:rPr>
          <w:rFonts w:ascii="Arial" w:eastAsia="Times New Roman" w:hAnsi="Arial" w:cs="Arial"/>
          <w:kern w:val="0"/>
          <w:sz w:val="20"/>
          <w:szCs w:val="20"/>
          <w:lang w:eastAsia="en-IN"/>
          <w14:ligatures w14:val="none"/>
        </w:rPr>
        <w:t>torch::</w:t>
      </w:r>
      <w:proofErr w:type="spellStart"/>
      <w:proofErr w:type="gramEnd"/>
      <w:r w:rsidRPr="008B00F4">
        <w:rPr>
          <w:rFonts w:ascii="Arial" w:eastAsia="Times New Roman" w:hAnsi="Arial" w:cs="Arial"/>
          <w:kern w:val="0"/>
          <w:sz w:val="20"/>
          <w:szCs w:val="20"/>
          <w:lang w:eastAsia="en-IN"/>
          <w14:ligatures w14:val="none"/>
        </w:rPr>
        <w:t>zeros_like</w:t>
      </w:r>
      <w:proofErr w:type="spellEnd"/>
      <w:r w:rsidRPr="008B00F4">
        <w:rPr>
          <w:rFonts w:ascii="Arial" w:eastAsia="Times New Roman" w:hAnsi="Arial" w:cs="Arial"/>
          <w:kern w:val="0"/>
          <w:sz w:val="20"/>
          <w:szCs w:val="20"/>
          <w:lang w:eastAsia="en-IN"/>
          <w14:ligatures w14:val="none"/>
        </w:rPr>
        <w:t>(Q)</w:t>
      </w:r>
      <w:r w:rsidRPr="008B00F4">
        <w:rPr>
          <w:rFonts w:ascii="Arial" w:eastAsia="Times New Roman" w:hAnsi="Arial" w:cs="Arial"/>
          <w:kern w:val="0"/>
          <w:sz w:val="24"/>
          <w:szCs w:val="24"/>
          <w:lang w:eastAsia="en-IN"/>
          <w14:ligatures w14:val="none"/>
        </w:rPr>
        <w:t xml:space="preserve">). This reduced the Python API to a clean, idiomatic 4-argument call: </w:t>
      </w:r>
      <w:proofErr w:type="spellStart"/>
      <w:r w:rsidRPr="008B00F4">
        <w:rPr>
          <w:rFonts w:ascii="Arial" w:eastAsia="Times New Roman" w:hAnsi="Arial" w:cs="Arial"/>
          <w:kern w:val="0"/>
          <w:sz w:val="20"/>
          <w:szCs w:val="20"/>
          <w:lang w:eastAsia="en-IN"/>
          <w14:ligatures w14:val="none"/>
        </w:rPr>
        <w:t>fused_</w:t>
      </w:r>
      <w:proofErr w:type="gramStart"/>
      <w:r w:rsidRPr="008B00F4">
        <w:rPr>
          <w:rFonts w:ascii="Arial" w:eastAsia="Times New Roman" w:hAnsi="Arial" w:cs="Arial"/>
          <w:kern w:val="0"/>
          <w:sz w:val="20"/>
          <w:szCs w:val="20"/>
          <w:lang w:eastAsia="en-IN"/>
          <w14:ligatures w14:val="none"/>
        </w:rPr>
        <w:t>gqa</w:t>
      </w:r>
      <w:proofErr w:type="spellEnd"/>
      <w:r w:rsidRPr="008B00F4">
        <w:rPr>
          <w:rFonts w:ascii="Arial" w:eastAsia="Times New Roman" w:hAnsi="Arial" w:cs="Arial"/>
          <w:kern w:val="0"/>
          <w:sz w:val="20"/>
          <w:szCs w:val="20"/>
          <w:lang w:eastAsia="en-IN"/>
          <w14:ligatures w14:val="none"/>
        </w:rPr>
        <w:t>(</w:t>
      </w:r>
      <w:proofErr w:type="gramEnd"/>
      <w:r w:rsidRPr="008B00F4">
        <w:rPr>
          <w:rFonts w:ascii="Arial" w:eastAsia="Times New Roman" w:hAnsi="Arial" w:cs="Arial"/>
          <w:kern w:val="0"/>
          <w:sz w:val="20"/>
          <w:szCs w:val="20"/>
          <w:lang w:eastAsia="en-IN"/>
          <w14:ligatures w14:val="none"/>
        </w:rPr>
        <w:t>Q, K, V, scale)</w:t>
      </w:r>
      <w:r w:rsidRPr="008B00F4">
        <w:rPr>
          <w:rFonts w:ascii="Arial" w:eastAsia="Times New Roman" w:hAnsi="Arial" w:cs="Arial"/>
          <w:kern w:val="0"/>
          <w:sz w:val="24"/>
          <w:szCs w:val="24"/>
          <w:lang w:eastAsia="en-IN"/>
          <w14:ligatures w14:val="none"/>
        </w:rPr>
        <w:t>.</w:t>
      </w:r>
    </w:p>
    <w:p w14:paraId="550579C5"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 xml:space="preserve">Failure 6: </w:t>
      </w:r>
      <w:proofErr w:type="spellStart"/>
      <w:r w:rsidRPr="008B00F4">
        <w:rPr>
          <w:rFonts w:ascii="Arial" w:eastAsia="Times New Roman" w:hAnsi="Arial" w:cs="Arial"/>
          <w:b/>
          <w:bCs/>
          <w:kern w:val="0"/>
          <w:sz w:val="27"/>
          <w:szCs w:val="27"/>
          <w:lang w:eastAsia="en-IN"/>
          <w14:ligatures w14:val="none"/>
        </w:rPr>
        <w:t>FlashAttention</w:t>
      </w:r>
      <w:proofErr w:type="spellEnd"/>
      <w:r w:rsidRPr="008B00F4">
        <w:rPr>
          <w:rFonts w:ascii="Arial" w:eastAsia="Times New Roman" w:hAnsi="Arial" w:cs="Arial"/>
          <w:b/>
          <w:bCs/>
          <w:kern w:val="0"/>
          <w:sz w:val="27"/>
          <w:szCs w:val="27"/>
          <w:lang w:eastAsia="en-IN"/>
          <w14:ligatures w14:val="none"/>
        </w:rPr>
        <w:t xml:space="preserve"> Half-Precision Hardware Constraints</w:t>
      </w:r>
    </w:p>
    <w:p w14:paraId="4E1D4EA3" w14:textId="77777777" w:rsidR="008B00F4" w:rsidRPr="008B00F4" w:rsidRDefault="008B00F4" w:rsidP="008B00F4">
      <w:pPr>
        <w:numPr>
          <w:ilvl w:val="0"/>
          <w:numId w:val="15"/>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Error:</w:t>
      </w:r>
      <w:r w:rsidRPr="008B00F4">
        <w:rPr>
          <w:rFonts w:ascii="Arial" w:eastAsia="Times New Roman" w:hAnsi="Arial" w:cs="Arial"/>
          <w:kern w:val="0"/>
          <w:sz w:val="24"/>
          <w:szCs w:val="24"/>
          <w:lang w:eastAsia="en-IN"/>
          <w14:ligatures w14:val="none"/>
        </w:rPr>
        <w:t xml:space="preserve"> PyTorch Threw: </w:t>
      </w:r>
      <w:r w:rsidRPr="008B00F4">
        <w:rPr>
          <w:rFonts w:ascii="Arial" w:eastAsia="Times New Roman" w:hAnsi="Arial" w:cs="Arial"/>
          <w:kern w:val="0"/>
          <w:sz w:val="20"/>
          <w:szCs w:val="20"/>
          <w:lang w:eastAsia="en-IN"/>
          <w14:ligatures w14:val="none"/>
        </w:rPr>
        <w:t xml:space="preserve">Expected query, key and value to all be of </w:t>
      </w:r>
      <w:proofErr w:type="spellStart"/>
      <w:r w:rsidRPr="008B00F4">
        <w:rPr>
          <w:rFonts w:ascii="Arial" w:eastAsia="Times New Roman" w:hAnsi="Arial" w:cs="Arial"/>
          <w:kern w:val="0"/>
          <w:sz w:val="20"/>
          <w:szCs w:val="20"/>
          <w:lang w:eastAsia="en-IN"/>
          <w14:ligatures w14:val="none"/>
        </w:rPr>
        <w:t>dtype</w:t>
      </w:r>
      <w:proofErr w:type="spellEnd"/>
      <w:r w:rsidRPr="008B00F4">
        <w:rPr>
          <w:rFonts w:ascii="Arial" w:eastAsia="Times New Roman" w:hAnsi="Arial" w:cs="Arial"/>
          <w:kern w:val="0"/>
          <w:sz w:val="20"/>
          <w:szCs w:val="20"/>
          <w:lang w:eastAsia="en-IN"/>
          <w14:ligatures w14:val="none"/>
        </w:rPr>
        <w:t>: {Half, BFloat16}</w:t>
      </w:r>
      <w:r w:rsidRPr="008B00F4">
        <w:rPr>
          <w:rFonts w:ascii="Arial" w:eastAsia="Times New Roman" w:hAnsi="Arial" w:cs="Arial"/>
          <w:kern w:val="0"/>
          <w:sz w:val="24"/>
          <w:szCs w:val="24"/>
          <w:lang w:eastAsia="en-IN"/>
          <w14:ligatures w14:val="none"/>
        </w:rPr>
        <w:t>.</w:t>
      </w:r>
    </w:p>
    <w:p w14:paraId="555E9569" w14:textId="77777777" w:rsidR="008B00F4" w:rsidRPr="008B00F4" w:rsidRDefault="008B00F4" w:rsidP="008B00F4">
      <w:pPr>
        <w:numPr>
          <w:ilvl w:val="0"/>
          <w:numId w:val="15"/>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lastRenderedPageBreak/>
        <w:t>Result:</w:t>
      </w:r>
      <w:r w:rsidRPr="008B00F4">
        <w:rPr>
          <w:rFonts w:ascii="Arial" w:eastAsia="Times New Roman" w:hAnsi="Arial" w:cs="Arial"/>
          <w:kern w:val="0"/>
          <w:sz w:val="24"/>
          <w:szCs w:val="24"/>
          <w:lang w:eastAsia="en-IN"/>
          <w14:ligatures w14:val="none"/>
        </w:rPr>
        <w:t xml:space="preserve"> When forcing PyTorch to run the baseline benchmark using FlashAttention-2 (</w:t>
      </w:r>
      <w:proofErr w:type="spellStart"/>
      <w:r w:rsidRPr="008B00F4">
        <w:rPr>
          <w:rFonts w:ascii="Arial" w:eastAsia="Times New Roman" w:hAnsi="Arial" w:cs="Arial"/>
          <w:kern w:val="0"/>
          <w:sz w:val="20"/>
          <w:szCs w:val="20"/>
          <w:lang w:eastAsia="en-IN"/>
          <w14:ligatures w14:val="none"/>
        </w:rPr>
        <w:t>enable_flash</w:t>
      </w:r>
      <w:proofErr w:type="spellEnd"/>
      <w:r w:rsidRPr="008B00F4">
        <w:rPr>
          <w:rFonts w:ascii="Arial" w:eastAsia="Times New Roman" w:hAnsi="Arial" w:cs="Arial"/>
          <w:kern w:val="0"/>
          <w:sz w:val="20"/>
          <w:szCs w:val="20"/>
          <w:lang w:eastAsia="en-IN"/>
          <w14:ligatures w14:val="none"/>
        </w:rPr>
        <w:t>=True</w:t>
      </w:r>
      <w:r w:rsidRPr="008B00F4">
        <w:rPr>
          <w:rFonts w:ascii="Arial" w:eastAsia="Times New Roman" w:hAnsi="Arial" w:cs="Arial"/>
          <w:kern w:val="0"/>
          <w:sz w:val="24"/>
          <w:szCs w:val="24"/>
          <w:lang w:eastAsia="en-IN"/>
          <w14:ligatures w14:val="none"/>
        </w:rPr>
        <w:t xml:space="preserve">), the script crashed because Hopper's hardware Tensor Cores cannot execute standard </w:t>
      </w:r>
      <w:r w:rsidRPr="008B00F4">
        <w:rPr>
          <w:rFonts w:ascii="Arial" w:eastAsia="Times New Roman" w:hAnsi="Arial" w:cs="Arial"/>
          <w:kern w:val="0"/>
          <w:sz w:val="20"/>
          <w:szCs w:val="20"/>
          <w:lang w:eastAsia="en-IN"/>
          <w14:ligatures w14:val="none"/>
        </w:rPr>
        <w:t>float32</w:t>
      </w:r>
      <w:r w:rsidRPr="008B00F4">
        <w:rPr>
          <w:rFonts w:ascii="Arial" w:eastAsia="Times New Roman" w:hAnsi="Arial" w:cs="Arial"/>
          <w:kern w:val="0"/>
          <w:sz w:val="24"/>
          <w:szCs w:val="24"/>
          <w:lang w:eastAsia="en-IN"/>
          <w14:ligatures w14:val="none"/>
        </w:rPr>
        <w:t xml:space="preserve"> arrays.</w:t>
      </w:r>
    </w:p>
    <w:p w14:paraId="2896C0F3" w14:textId="77777777" w:rsidR="008B00F4" w:rsidRPr="008B00F4" w:rsidRDefault="008B00F4" w:rsidP="008B00F4">
      <w:pPr>
        <w:numPr>
          <w:ilvl w:val="0"/>
          <w:numId w:val="15"/>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Solution:</w:t>
      </w:r>
      <w:r w:rsidRPr="008B00F4">
        <w:rPr>
          <w:rFonts w:ascii="Arial" w:eastAsia="Times New Roman" w:hAnsi="Arial" w:cs="Arial"/>
          <w:kern w:val="0"/>
          <w:sz w:val="24"/>
          <w:szCs w:val="24"/>
          <w:lang w:eastAsia="en-IN"/>
          <w14:ligatures w14:val="none"/>
        </w:rPr>
        <w:t xml:space="preserve"> Applied surgical casting </w:t>
      </w:r>
      <w:proofErr w:type="gramStart"/>
      <w:r w:rsidRPr="008B00F4">
        <w:rPr>
          <w:rFonts w:ascii="Arial" w:eastAsia="Times New Roman" w:hAnsi="Arial" w:cs="Arial"/>
          <w:kern w:val="0"/>
          <w:sz w:val="24"/>
          <w:szCs w:val="24"/>
          <w:lang w:eastAsia="en-IN"/>
          <w14:ligatures w14:val="none"/>
        </w:rPr>
        <w:t>(</w:t>
      </w:r>
      <w:r w:rsidRPr="008B00F4">
        <w:rPr>
          <w:rFonts w:ascii="Arial" w:eastAsia="Times New Roman" w:hAnsi="Arial" w:cs="Arial"/>
          <w:kern w:val="0"/>
          <w:sz w:val="20"/>
          <w:szCs w:val="20"/>
          <w:lang w:eastAsia="en-IN"/>
          <w14:ligatures w14:val="none"/>
        </w:rPr>
        <w:t>.half</w:t>
      </w:r>
      <w:proofErr w:type="gramEnd"/>
      <w:r w:rsidRPr="008B00F4">
        <w:rPr>
          <w:rFonts w:ascii="Arial" w:eastAsia="Times New Roman" w:hAnsi="Arial" w:cs="Arial"/>
          <w:kern w:val="0"/>
          <w:sz w:val="20"/>
          <w:szCs w:val="20"/>
          <w:lang w:eastAsia="en-IN"/>
          <w14:ligatures w14:val="none"/>
        </w:rPr>
        <w:t>()</w:t>
      </w:r>
      <w:r w:rsidRPr="008B00F4">
        <w:rPr>
          <w:rFonts w:ascii="Arial" w:eastAsia="Times New Roman" w:hAnsi="Arial" w:cs="Arial"/>
          <w:kern w:val="0"/>
          <w:sz w:val="24"/>
          <w:szCs w:val="24"/>
          <w:lang w:eastAsia="en-IN"/>
          <w14:ligatures w14:val="none"/>
        </w:rPr>
        <w:t>) to the reference tensors strictly during the PyTorch SDPA benchmark pass, while allowing the custom C++ kernel to continue processing in native FP32.</w:t>
      </w:r>
    </w:p>
    <w:p w14:paraId="3A750205" w14:textId="77777777" w:rsidR="008B00F4" w:rsidRPr="008B00F4" w:rsidRDefault="008B00F4" w:rsidP="008B00F4">
      <w:pPr>
        <w:spacing w:after="100" w:afterAutospacing="1" w:line="240" w:lineRule="auto"/>
        <w:outlineLvl w:val="1"/>
        <w:rPr>
          <w:rFonts w:ascii="Arial" w:eastAsia="Times New Roman" w:hAnsi="Arial" w:cs="Arial"/>
          <w:b/>
          <w:bCs/>
          <w:kern w:val="0"/>
          <w:sz w:val="36"/>
          <w:szCs w:val="36"/>
          <w:lang w:eastAsia="en-IN"/>
          <w14:ligatures w14:val="none"/>
        </w:rPr>
      </w:pPr>
      <w:r w:rsidRPr="008B00F4">
        <w:rPr>
          <w:rFonts w:ascii="Arial" w:eastAsia="Times New Roman" w:hAnsi="Arial" w:cs="Arial"/>
          <w:b/>
          <w:bCs/>
          <w:kern w:val="0"/>
          <w:sz w:val="36"/>
          <w:szCs w:val="36"/>
          <w:lang w:eastAsia="en-IN"/>
          <w14:ligatures w14:val="none"/>
        </w:rPr>
        <w:t>4. Final Results &amp; Microarchitectural Analysis</w:t>
      </w:r>
    </w:p>
    <w:p w14:paraId="35DB4831" w14:textId="77777777" w:rsidR="008B00F4" w:rsidRPr="008B00F4" w:rsidRDefault="008B00F4" w:rsidP="008B00F4">
      <w:p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kern w:val="0"/>
          <w:sz w:val="24"/>
          <w:szCs w:val="24"/>
          <w:lang w:eastAsia="en-IN"/>
          <w14:ligatures w14:val="none"/>
        </w:rPr>
        <w:t>With all compilation, integration, and dimension errors resolved, the final macro-sequence tiled kernel was subjected to a 1,000-iteration asynchronous microarchitectural benchmark.</w:t>
      </w:r>
    </w:p>
    <w:p w14:paraId="386D597E"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4.1. Mathematical Parity &amp; The "False Failure"</w:t>
      </w:r>
    </w:p>
    <w:p w14:paraId="560EFA82" w14:textId="77777777" w:rsidR="008B00F4" w:rsidRPr="008B00F4" w:rsidRDefault="008B00F4" w:rsidP="008B00F4">
      <w:pPr>
        <w:numPr>
          <w:ilvl w:val="0"/>
          <w:numId w:val="16"/>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Result:</w:t>
      </w:r>
      <w:r w:rsidRPr="008B00F4">
        <w:rPr>
          <w:rFonts w:ascii="Arial" w:eastAsia="Times New Roman" w:hAnsi="Arial" w:cs="Arial"/>
          <w:kern w:val="0"/>
          <w:sz w:val="24"/>
          <w:szCs w:val="24"/>
          <w:lang w:eastAsia="en-IN"/>
          <w14:ligatures w14:val="none"/>
        </w:rPr>
        <w:t xml:space="preserve"> Max Absolute Difference of </w:t>
      </w:r>
      <w:r w:rsidRPr="008B00F4">
        <w:rPr>
          <w:rFonts w:ascii="Arial" w:eastAsia="Times New Roman" w:hAnsi="Arial" w:cs="Arial"/>
          <w:kern w:val="0"/>
          <w:sz w:val="20"/>
          <w:szCs w:val="20"/>
          <w:lang w:eastAsia="en-IN"/>
          <w14:ligatures w14:val="none"/>
        </w:rPr>
        <w:t>0.00018865</w:t>
      </w:r>
      <w:r w:rsidRPr="008B00F4">
        <w:rPr>
          <w:rFonts w:ascii="Arial" w:eastAsia="Times New Roman" w:hAnsi="Arial" w:cs="Arial"/>
          <w:kern w:val="0"/>
          <w:sz w:val="24"/>
          <w:szCs w:val="24"/>
          <w:lang w:eastAsia="en-IN"/>
          <w14:ligatures w14:val="none"/>
        </w:rPr>
        <w:t>.</w:t>
      </w:r>
    </w:p>
    <w:p w14:paraId="17AD2EDC" w14:textId="77777777" w:rsidR="008B00F4" w:rsidRPr="008B00F4" w:rsidRDefault="008B00F4" w:rsidP="008B00F4">
      <w:pPr>
        <w:numPr>
          <w:ilvl w:val="0"/>
          <w:numId w:val="16"/>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Automated Script Output:</w:t>
      </w:r>
      <w:r w:rsidRPr="008B00F4">
        <w:rPr>
          <w:rFonts w:ascii="Arial" w:eastAsia="Times New Roman" w:hAnsi="Arial" w:cs="Arial"/>
          <w:kern w:val="0"/>
          <w:sz w:val="24"/>
          <w:szCs w:val="24"/>
          <w:lang w:eastAsia="en-IN"/>
          <w14:ligatures w14:val="none"/>
        </w:rPr>
        <w:t xml:space="preserve"> </w:t>
      </w:r>
      <w:r w:rsidRPr="008B00F4">
        <w:rPr>
          <w:rFonts w:ascii="Segoe UI Emoji" w:eastAsia="Times New Roman" w:hAnsi="Segoe UI Emoji" w:cs="Segoe UI Emoji"/>
          <w:kern w:val="0"/>
          <w:sz w:val="24"/>
          <w:szCs w:val="24"/>
          <w:lang w:eastAsia="en-IN"/>
          <w14:ligatures w14:val="none"/>
        </w:rPr>
        <w:t>❌</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FAILED</w:t>
      </w:r>
      <w:r w:rsidRPr="008B00F4">
        <w:rPr>
          <w:rFonts w:ascii="Arial" w:eastAsia="Times New Roman" w:hAnsi="Arial" w:cs="Arial"/>
          <w:kern w:val="0"/>
          <w:sz w:val="24"/>
          <w:szCs w:val="24"/>
          <w:lang w:eastAsia="en-IN"/>
          <w14:ligatures w14:val="none"/>
        </w:rPr>
        <w:t xml:space="preserve"> (Triggered by a strict </w:t>
      </w:r>
      <w:r w:rsidRPr="008B00F4">
        <w:rPr>
          <w:rFonts w:ascii="Arial" w:eastAsia="Times New Roman" w:hAnsi="Arial" w:cs="Arial"/>
          <w:kern w:val="0"/>
          <w:sz w:val="20"/>
          <w:szCs w:val="20"/>
          <w:lang w:eastAsia="en-IN"/>
          <w14:ligatures w14:val="none"/>
        </w:rPr>
        <w:t>1e-</w:t>
      </w:r>
      <w:proofErr w:type="gramStart"/>
      <w:r w:rsidRPr="008B00F4">
        <w:rPr>
          <w:rFonts w:ascii="Arial" w:eastAsia="Times New Roman" w:hAnsi="Arial" w:cs="Arial"/>
          <w:kern w:val="0"/>
          <w:sz w:val="20"/>
          <w:szCs w:val="20"/>
          <w:lang w:eastAsia="en-IN"/>
          <w14:ligatures w14:val="none"/>
        </w:rPr>
        <w:t>4</w:t>
      </w:r>
      <w:r w:rsidRPr="008B00F4">
        <w:rPr>
          <w:rFonts w:ascii="Arial" w:eastAsia="Times New Roman" w:hAnsi="Arial" w:cs="Arial"/>
          <w:kern w:val="0"/>
          <w:sz w:val="24"/>
          <w:szCs w:val="24"/>
          <w:lang w:eastAsia="en-IN"/>
          <w14:ligatures w14:val="none"/>
        </w:rPr>
        <w:t xml:space="preserve"> unit</w:t>
      </w:r>
      <w:proofErr w:type="gramEnd"/>
      <w:r w:rsidRPr="008B00F4">
        <w:rPr>
          <w:rFonts w:ascii="Arial" w:eastAsia="Times New Roman" w:hAnsi="Arial" w:cs="Arial"/>
          <w:kern w:val="0"/>
          <w:sz w:val="24"/>
          <w:szCs w:val="24"/>
          <w:lang w:eastAsia="en-IN"/>
          <w14:ligatures w14:val="none"/>
        </w:rPr>
        <w:t xml:space="preserve"> test threshold).</w:t>
      </w:r>
    </w:p>
    <w:p w14:paraId="69EB7B65" w14:textId="77777777" w:rsidR="008B00F4" w:rsidRPr="008B00F4" w:rsidRDefault="008B00F4" w:rsidP="008B00F4">
      <w:pPr>
        <w:numPr>
          <w:ilvl w:val="0"/>
          <w:numId w:val="16"/>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Engineering Verdict:</w:t>
      </w:r>
      <w:r w:rsidRPr="008B00F4">
        <w:rPr>
          <w:rFonts w:ascii="Arial" w:eastAsia="Times New Roman" w:hAnsi="Arial" w:cs="Arial"/>
          <w:kern w:val="0"/>
          <w:sz w:val="24"/>
          <w:szCs w:val="24"/>
          <w:lang w:eastAsia="en-IN"/>
          <w14:ligatures w14:val="none"/>
        </w:rPr>
        <w:t xml:space="preserve"> </w:t>
      </w:r>
      <w:r w:rsidRPr="008B00F4">
        <w:rPr>
          <w:rFonts w:ascii="Segoe UI Emoji" w:eastAsia="Times New Roman" w:hAnsi="Segoe UI Emoji" w:cs="Segoe UI Emoji"/>
          <w:kern w:val="0"/>
          <w:sz w:val="24"/>
          <w:szCs w:val="24"/>
          <w:lang w:eastAsia="en-IN"/>
          <w14:ligatures w14:val="none"/>
        </w:rPr>
        <w:t>✅</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b/>
          <w:bCs/>
          <w:kern w:val="0"/>
          <w:sz w:val="24"/>
          <w:szCs w:val="24"/>
          <w:lang w:eastAsia="en-IN"/>
          <w14:ligatures w14:val="none"/>
        </w:rPr>
        <w:t>PASSED</w:t>
      </w:r>
      <w:r w:rsidRPr="008B00F4">
        <w:rPr>
          <w:rFonts w:ascii="Arial" w:eastAsia="Times New Roman" w:hAnsi="Arial" w:cs="Arial"/>
          <w:kern w:val="0"/>
          <w:sz w:val="24"/>
          <w:szCs w:val="24"/>
          <w:lang w:eastAsia="en-IN"/>
          <w14:ligatures w14:val="none"/>
        </w:rPr>
        <w:t>.</w:t>
      </w:r>
    </w:p>
    <w:p w14:paraId="09E9CADB" w14:textId="77777777" w:rsidR="008B00F4" w:rsidRPr="008B00F4" w:rsidRDefault="008B00F4" w:rsidP="008B00F4">
      <w:pPr>
        <w:numPr>
          <w:ilvl w:val="0"/>
          <w:numId w:val="16"/>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Analysis:</w:t>
      </w:r>
      <w:r w:rsidRPr="008B00F4">
        <w:rPr>
          <w:rFonts w:ascii="Arial" w:eastAsia="Times New Roman" w:hAnsi="Arial" w:cs="Arial"/>
          <w:kern w:val="0"/>
          <w:sz w:val="24"/>
          <w:szCs w:val="24"/>
          <w:lang w:eastAsia="en-IN"/>
          <w14:ligatures w14:val="none"/>
        </w:rPr>
        <w:t xml:space="preserve"> The script's failure flag is a false alarm caused by Datatype Rounding Physics. PyTorch SDPA dynamically routed to Hopper's Tensor Cores, forcing an </w:t>
      </w:r>
      <w:r w:rsidRPr="008B00F4">
        <w:rPr>
          <w:rFonts w:ascii="Arial" w:eastAsia="Times New Roman" w:hAnsi="Arial" w:cs="Arial"/>
          <w:b/>
          <w:bCs/>
          <w:kern w:val="0"/>
          <w:sz w:val="24"/>
          <w:szCs w:val="24"/>
          <w:lang w:eastAsia="en-IN"/>
          <w14:ligatures w14:val="none"/>
        </w:rPr>
        <w:t>FP16 (Half-Precision)</w:t>
      </w:r>
      <w:r w:rsidRPr="008B00F4">
        <w:rPr>
          <w:rFonts w:ascii="Arial" w:eastAsia="Times New Roman" w:hAnsi="Arial" w:cs="Arial"/>
          <w:kern w:val="0"/>
          <w:sz w:val="24"/>
          <w:szCs w:val="24"/>
          <w:lang w:eastAsia="en-IN"/>
          <w14:ligatures w14:val="none"/>
        </w:rPr>
        <w:t xml:space="preserve"> accumulation. Our custom kernel executed on standard CUDA Cores using </w:t>
      </w:r>
      <w:r w:rsidRPr="008B00F4">
        <w:rPr>
          <w:rFonts w:ascii="Arial" w:eastAsia="Times New Roman" w:hAnsi="Arial" w:cs="Arial"/>
          <w:b/>
          <w:bCs/>
          <w:kern w:val="0"/>
          <w:sz w:val="24"/>
          <w:szCs w:val="24"/>
          <w:lang w:eastAsia="en-IN"/>
          <w14:ligatures w14:val="none"/>
        </w:rPr>
        <w:t>FP32 (Single-Precision)</w:t>
      </w:r>
      <w:r w:rsidRPr="008B00F4">
        <w:rPr>
          <w:rFonts w:ascii="Arial" w:eastAsia="Times New Roman" w:hAnsi="Arial" w:cs="Arial"/>
          <w:kern w:val="0"/>
          <w:sz w:val="24"/>
          <w:szCs w:val="24"/>
          <w:lang w:eastAsia="en-IN"/>
          <w14:ligatures w14:val="none"/>
        </w:rPr>
        <w:t xml:space="preserve">. The variance of </w:t>
      </w:r>
      <w:r w:rsidRPr="008B00F4">
        <w:rPr>
          <w:rFonts w:ascii="Arial" w:eastAsia="Times New Roman" w:hAnsi="Arial" w:cs="Arial"/>
          <w:kern w:val="0"/>
          <w:sz w:val="20"/>
          <w:szCs w:val="20"/>
          <w:lang w:eastAsia="en-IN"/>
          <w14:ligatures w14:val="none"/>
        </w:rPr>
        <w:t>0.000188</w:t>
      </w:r>
      <w:r w:rsidRPr="008B00F4">
        <w:rPr>
          <w:rFonts w:ascii="Arial" w:eastAsia="Times New Roman" w:hAnsi="Arial" w:cs="Arial"/>
          <w:kern w:val="0"/>
          <w:sz w:val="24"/>
          <w:szCs w:val="24"/>
          <w:lang w:eastAsia="en-IN"/>
          <w14:ligatures w14:val="none"/>
        </w:rPr>
        <w:t xml:space="preserve"> is the mathematically guaranteed accumulation drift between 10-bit and 23-bit fraction precisions during matrix reduction. The underlying logic and online </w:t>
      </w:r>
      <w:proofErr w:type="spellStart"/>
      <w:r w:rsidRPr="008B00F4">
        <w:rPr>
          <w:rFonts w:ascii="Arial" w:eastAsia="Times New Roman" w:hAnsi="Arial" w:cs="Arial"/>
          <w:kern w:val="0"/>
          <w:sz w:val="24"/>
          <w:szCs w:val="24"/>
          <w:lang w:eastAsia="en-IN"/>
          <w14:ligatures w14:val="none"/>
        </w:rPr>
        <w:t>softmax</w:t>
      </w:r>
      <w:proofErr w:type="spellEnd"/>
      <w:r w:rsidRPr="008B00F4">
        <w:rPr>
          <w:rFonts w:ascii="Arial" w:eastAsia="Times New Roman" w:hAnsi="Arial" w:cs="Arial"/>
          <w:kern w:val="0"/>
          <w:sz w:val="24"/>
          <w:szCs w:val="24"/>
          <w:lang w:eastAsia="en-IN"/>
          <w14:ligatures w14:val="none"/>
        </w:rPr>
        <w:t xml:space="preserve"> states are perfectly sound.</w:t>
      </w:r>
    </w:p>
    <w:p w14:paraId="6917DC05"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4.2. Breaking the Memory Wall</w:t>
      </w:r>
    </w:p>
    <w:p w14:paraId="536088F4" w14:textId="77777777" w:rsidR="008B00F4" w:rsidRPr="008B00F4" w:rsidRDefault="008B00F4" w:rsidP="008B00F4">
      <w:pPr>
        <w:numPr>
          <w:ilvl w:val="0"/>
          <w:numId w:val="17"/>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Naive Baseline Kernel:</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 xml:space="preserve">3.1319 </w:t>
      </w:r>
      <w:proofErr w:type="spellStart"/>
      <w:r w:rsidRPr="008B00F4">
        <w:rPr>
          <w:rFonts w:ascii="Arial" w:eastAsia="Times New Roman" w:hAnsi="Arial" w:cs="Arial"/>
          <w:kern w:val="0"/>
          <w:sz w:val="20"/>
          <w:szCs w:val="20"/>
          <w:lang w:eastAsia="en-IN"/>
          <w14:ligatures w14:val="none"/>
        </w:rPr>
        <w:t>ms</w:t>
      </w:r>
      <w:proofErr w:type="spellEnd"/>
    </w:p>
    <w:p w14:paraId="3972CA03" w14:textId="77777777" w:rsidR="008B00F4" w:rsidRPr="008B00F4" w:rsidRDefault="008B00F4" w:rsidP="008B00F4">
      <w:pPr>
        <w:numPr>
          <w:ilvl w:val="0"/>
          <w:numId w:val="17"/>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Optimized Tiled Kernel:</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 xml:space="preserve">0.5998 </w:t>
      </w:r>
      <w:proofErr w:type="spellStart"/>
      <w:r w:rsidRPr="008B00F4">
        <w:rPr>
          <w:rFonts w:ascii="Arial" w:eastAsia="Times New Roman" w:hAnsi="Arial" w:cs="Arial"/>
          <w:kern w:val="0"/>
          <w:sz w:val="20"/>
          <w:szCs w:val="20"/>
          <w:lang w:eastAsia="en-IN"/>
          <w14:ligatures w14:val="none"/>
        </w:rPr>
        <w:t>ms</w:t>
      </w:r>
      <w:proofErr w:type="spellEnd"/>
    </w:p>
    <w:p w14:paraId="03BCB8F9" w14:textId="77777777" w:rsidR="008B00F4" w:rsidRPr="008B00F4" w:rsidRDefault="008B00F4" w:rsidP="008B00F4">
      <w:pPr>
        <w:numPr>
          <w:ilvl w:val="0"/>
          <w:numId w:val="17"/>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Verdict:</w:t>
      </w:r>
      <w:r w:rsidRPr="008B00F4">
        <w:rPr>
          <w:rFonts w:ascii="Arial" w:eastAsia="Times New Roman" w:hAnsi="Arial" w:cs="Arial"/>
          <w:kern w:val="0"/>
          <w:sz w:val="24"/>
          <w:szCs w:val="24"/>
          <w:lang w:eastAsia="en-IN"/>
          <w14:ligatures w14:val="none"/>
        </w:rPr>
        <w:t xml:space="preserve"> By implementing 64-token SRAM tiling, cooperative memory fetches (fully saturating the 128-byte HBM3e cache lines), and utilizing intra-warp register shuffles (</w:t>
      </w:r>
      <w:r w:rsidRPr="008B00F4">
        <w:rPr>
          <w:rFonts w:ascii="Arial" w:eastAsia="Times New Roman" w:hAnsi="Arial" w:cs="Arial"/>
          <w:kern w:val="0"/>
          <w:sz w:val="20"/>
          <w:szCs w:val="20"/>
          <w:lang w:eastAsia="en-IN"/>
          <w14:ligatures w14:val="none"/>
        </w:rPr>
        <w:t>__</w:t>
      </w:r>
      <w:proofErr w:type="spellStart"/>
      <w:r w:rsidRPr="008B00F4">
        <w:rPr>
          <w:rFonts w:ascii="Arial" w:eastAsia="Times New Roman" w:hAnsi="Arial" w:cs="Arial"/>
          <w:kern w:val="0"/>
          <w:sz w:val="20"/>
          <w:szCs w:val="20"/>
          <w:lang w:eastAsia="en-IN"/>
          <w14:ligatures w14:val="none"/>
        </w:rPr>
        <w:t>shfl_xor_sync</w:t>
      </w:r>
      <w:proofErr w:type="spellEnd"/>
      <w:r w:rsidRPr="008B00F4">
        <w:rPr>
          <w:rFonts w:ascii="Arial" w:eastAsia="Times New Roman" w:hAnsi="Arial" w:cs="Arial"/>
          <w:kern w:val="0"/>
          <w:sz w:val="24"/>
          <w:szCs w:val="24"/>
          <w:lang w:eastAsia="en-IN"/>
          <w14:ligatures w14:val="none"/>
        </w:rPr>
        <w:t xml:space="preserve">) to eliminate 98% of block synchronization barriers, </w:t>
      </w:r>
      <w:r w:rsidRPr="008B00F4">
        <w:rPr>
          <w:rFonts w:ascii="Arial" w:eastAsia="Times New Roman" w:hAnsi="Arial" w:cs="Arial"/>
          <w:b/>
          <w:bCs/>
          <w:kern w:val="0"/>
          <w:sz w:val="24"/>
          <w:szCs w:val="24"/>
          <w:lang w:eastAsia="en-IN"/>
          <w14:ligatures w14:val="none"/>
        </w:rPr>
        <w:t>the custom kernel achieved an absolute 5.2x speedup.</w:t>
      </w:r>
    </w:p>
    <w:p w14:paraId="7A10E0CD" w14:textId="77777777" w:rsidR="008B00F4" w:rsidRPr="008B00F4" w:rsidRDefault="008B00F4" w:rsidP="008B00F4">
      <w:pPr>
        <w:spacing w:after="100" w:afterAutospacing="1" w:line="240" w:lineRule="auto"/>
        <w:outlineLvl w:val="2"/>
        <w:rPr>
          <w:rFonts w:ascii="Arial" w:eastAsia="Times New Roman" w:hAnsi="Arial" w:cs="Arial"/>
          <w:b/>
          <w:bCs/>
          <w:kern w:val="0"/>
          <w:sz w:val="27"/>
          <w:szCs w:val="27"/>
          <w:lang w:eastAsia="en-IN"/>
          <w14:ligatures w14:val="none"/>
        </w:rPr>
      </w:pPr>
      <w:r w:rsidRPr="008B00F4">
        <w:rPr>
          <w:rFonts w:ascii="Arial" w:eastAsia="Times New Roman" w:hAnsi="Arial" w:cs="Arial"/>
          <w:b/>
          <w:bCs/>
          <w:kern w:val="0"/>
          <w:sz w:val="27"/>
          <w:szCs w:val="27"/>
          <w:lang w:eastAsia="en-IN"/>
          <w14:ligatures w14:val="none"/>
        </w:rPr>
        <w:t>4.3. The Final Compute Ceiling (CUDA vs. Tensor Cores)</w:t>
      </w:r>
    </w:p>
    <w:p w14:paraId="748D0916" w14:textId="77777777" w:rsidR="008B00F4" w:rsidRPr="008B00F4" w:rsidRDefault="008B00F4" w:rsidP="008B00F4">
      <w:pPr>
        <w:numPr>
          <w:ilvl w:val="0"/>
          <w:numId w:val="18"/>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PyTorch SDPA (Native FlashAttention-2):</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 xml:space="preserve">0.0381 </w:t>
      </w:r>
      <w:proofErr w:type="spellStart"/>
      <w:r w:rsidRPr="008B00F4">
        <w:rPr>
          <w:rFonts w:ascii="Arial" w:eastAsia="Times New Roman" w:hAnsi="Arial" w:cs="Arial"/>
          <w:kern w:val="0"/>
          <w:sz w:val="20"/>
          <w:szCs w:val="20"/>
          <w:lang w:eastAsia="en-IN"/>
          <w14:ligatures w14:val="none"/>
        </w:rPr>
        <w:t>ms</w:t>
      </w:r>
      <w:proofErr w:type="spellEnd"/>
    </w:p>
    <w:p w14:paraId="61A2917E" w14:textId="77777777" w:rsidR="008B00F4" w:rsidRPr="008B00F4" w:rsidRDefault="008B00F4" w:rsidP="008B00F4">
      <w:pPr>
        <w:numPr>
          <w:ilvl w:val="0"/>
          <w:numId w:val="18"/>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Custom Tiled Kernel:</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 xml:space="preserve">0.5998 </w:t>
      </w:r>
      <w:proofErr w:type="spellStart"/>
      <w:r w:rsidRPr="008B00F4">
        <w:rPr>
          <w:rFonts w:ascii="Arial" w:eastAsia="Times New Roman" w:hAnsi="Arial" w:cs="Arial"/>
          <w:kern w:val="0"/>
          <w:sz w:val="20"/>
          <w:szCs w:val="20"/>
          <w:lang w:eastAsia="en-IN"/>
          <w14:ligatures w14:val="none"/>
        </w:rPr>
        <w:t>ms</w:t>
      </w:r>
      <w:proofErr w:type="spellEnd"/>
    </w:p>
    <w:p w14:paraId="34B47C65" w14:textId="77777777" w:rsidR="008B00F4" w:rsidRPr="008B00F4" w:rsidRDefault="008B00F4" w:rsidP="008B00F4">
      <w:pPr>
        <w:numPr>
          <w:ilvl w:val="0"/>
          <w:numId w:val="18"/>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Performance Ratio:</w:t>
      </w:r>
      <w:r w:rsidRPr="008B00F4">
        <w:rPr>
          <w:rFonts w:ascii="Arial" w:eastAsia="Times New Roman" w:hAnsi="Arial" w:cs="Arial"/>
          <w:kern w:val="0"/>
          <w:sz w:val="24"/>
          <w:szCs w:val="24"/>
          <w:lang w:eastAsia="en-IN"/>
          <w14:ligatures w14:val="none"/>
        </w:rPr>
        <w:t xml:space="preserve"> </w:t>
      </w:r>
      <w:r w:rsidRPr="008B00F4">
        <w:rPr>
          <w:rFonts w:ascii="Arial" w:eastAsia="Times New Roman" w:hAnsi="Arial" w:cs="Arial"/>
          <w:kern w:val="0"/>
          <w:sz w:val="20"/>
          <w:szCs w:val="20"/>
          <w:lang w:eastAsia="en-IN"/>
          <w14:ligatures w14:val="none"/>
        </w:rPr>
        <w:t>~0.06x</w:t>
      </w:r>
      <w:r w:rsidRPr="008B00F4">
        <w:rPr>
          <w:rFonts w:ascii="Arial" w:eastAsia="Times New Roman" w:hAnsi="Arial" w:cs="Arial"/>
          <w:kern w:val="0"/>
          <w:sz w:val="24"/>
          <w:szCs w:val="24"/>
          <w:lang w:eastAsia="en-IN"/>
          <w14:ligatures w14:val="none"/>
        </w:rPr>
        <w:t xml:space="preserve"> (1/15th the speed).</w:t>
      </w:r>
    </w:p>
    <w:p w14:paraId="7DAF1B0A" w14:textId="339E4BFA" w:rsidR="00783551" w:rsidRPr="008B00F4" w:rsidRDefault="008B00F4" w:rsidP="008B00F4">
      <w:pPr>
        <w:numPr>
          <w:ilvl w:val="0"/>
          <w:numId w:val="18"/>
        </w:numPr>
        <w:spacing w:after="100" w:afterAutospacing="1" w:line="240" w:lineRule="auto"/>
        <w:rPr>
          <w:rFonts w:ascii="Arial" w:eastAsia="Times New Roman" w:hAnsi="Arial" w:cs="Arial"/>
          <w:kern w:val="0"/>
          <w:sz w:val="24"/>
          <w:szCs w:val="24"/>
          <w:lang w:eastAsia="en-IN"/>
          <w14:ligatures w14:val="none"/>
        </w:rPr>
      </w:pPr>
      <w:r w:rsidRPr="008B00F4">
        <w:rPr>
          <w:rFonts w:ascii="Arial" w:eastAsia="Times New Roman" w:hAnsi="Arial" w:cs="Arial"/>
          <w:b/>
          <w:bCs/>
          <w:kern w:val="0"/>
          <w:sz w:val="24"/>
          <w:szCs w:val="24"/>
          <w:lang w:eastAsia="en-IN"/>
          <w14:ligatures w14:val="none"/>
        </w:rPr>
        <w:t>Verdict:</w:t>
      </w:r>
      <w:r w:rsidRPr="008B00F4">
        <w:rPr>
          <w:rFonts w:ascii="Arial" w:eastAsia="Times New Roman" w:hAnsi="Arial" w:cs="Arial"/>
          <w:kern w:val="0"/>
          <w:sz w:val="24"/>
          <w:szCs w:val="24"/>
          <w:lang w:eastAsia="en-IN"/>
          <w14:ligatures w14:val="none"/>
        </w:rPr>
        <w:t xml:space="preserve"> The final benchmark perfectly mapped the physical limitations of the Hopper </w:t>
      </w:r>
      <w:r w:rsidRPr="008B00F4">
        <w:rPr>
          <w:rFonts w:ascii="Arial" w:eastAsia="Times New Roman" w:hAnsi="Arial" w:cs="Arial"/>
          <w:kern w:val="0"/>
          <w:sz w:val="20"/>
          <w:szCs w:val="20"/>
          <w:lang w:eastAsia="en-IN"/>
          <w14:ligatures w14:val="none"/>
        </w:rPr>
        <w:t>sm_90</w:t>
      </w:r>
      <w:r w:rsidRPr="008B00F4">
        <w:rPr>
          <w:rFonts w:ascii="Arial" w:eastAsia="Times New Roman" w:hAnsi="Arial" w:cs="Arial"/>
          <w:kern w:val="0"/>
          <w:sz w:val="24"/>
          <w:szCs w:val="24"/>
          <w:lang w:eastAsia="en-IN"/>
          <w14:ligatures w14:val="none"/>
        </w:rPr>
        <w:t xml:space="preserve"> silicon. The custom C++ kernel was compiled to execute on standard FP32 </w:t>
      </w:r>
      <w:r w:rsidRPr="008B00F4">
        <w:rPr>
          <w:rFonts w:ascii="Arial" w:eastAsia="Times New Roman" w:hAnsi="Arial" w:cs="Arial"/>
          <w:b/>
          <w:bCs/>
          <w:kern w:val="0"/>
          <w:sz w:val="24"/>
          <w:szCs w:val="24"/>
          <w:lang w:eastAsia="en-IN"/>
          <w14:ligatures w14:val="none"/>
        </w:rPr>
        <w:t>CUDA Cores</w:t>
      </w:r>
      <w:r w:rsidRPr="008B00F4">
        <w:rPr>
          <w:rFonts w:ascii="Arial" w:eastAsia="Times New Roman" w:hAnsi="Arial" w:cs="Arial"/>
          <w:kern w:val="0"/>
          <w:sz w:val="24"/>
          <w:szCs w:val="24"/>
          <w:lang w:eastAsia="en-IN"/>
          <w14:ligatures w14:val="none"/>
        </w:rPr>
        <w:t xml:space="preserve"> (~67 TFLOPS). PyTorch SDPA dynamically routed to Hopper's native FP16 </w:t>
      </w:r>
      <w:r w:rsidRPr="008B00F4">
        <w:rPr>
          <w:rFonts w:ascii="Arial" w:eastAsia="Times New Roman" w:hAnsi="Arial" w:cs="Arial"/>
          <w:b/>
          <w:bCs/>
          <w:kern w:val="0"/>
          <w:sz w:val="24"/>
          <w:szCs w:val="24"/>
          <w:lang w:eastAsia="en-IN"/>
          <w14:ligatures w14:val="none"/>
        </w:rPr>
        <w:t>Tensor Cores</w:t>
      </w:r>
      <w:r w:rsidRPr="008B00F4">
        <w:rPr>
          <w:rFonts w:ascii="Arial" w:eastAsia="Times New Roman" w:hAnsi="Arial" w:cs="Arial"/>
          <w:kern w:val="0"/>
          <w:sz w:val="24"/>
          <w:szCs w:val="24"/>
          <w:lang w:eastAsia="en-IN"/>
          <w14:ligatures w14:val="none"/>
        </w:rPr>
        <w:t xml:space="preserve"> (~989 TFLOPS). The 15x hardware throughput advantage of Tensor Cores perfectly accounts for the remaining latency gap, proving that memory bandwidth has been saturated and the workload is now strictly compute-bound.</w:t>
      </w:r>
    </w:p>
    <w:sectPr w:rsidR="00783551" w:rsidRPr="008B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D4F"/>
    <w:multiLevelType w:val="multilevel"/>
    <w:tmpl w:val="D25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48C3"/>
    <w:multiLevelType w:val="multilevel"/>
    <w:tmpl w:val="2A3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50206"/>
    <w:multiLevelType w:val="multilevel"/>
    <w:tmpl w:val="82A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B02F9"/>
    <w:multiLevelType w:val="multilevel"/>
    <w:tmpl w:val="7CC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064D"/>
    <w:multiLevelType w:val="multilevel"/>
    <w:tmpl w:val="E15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87B41"/>
    <w:multiLevelType w:val="multilevel"/>
    <w:tmpl w:val="81A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B386D"/>
    <w:multiLevelType w:val="multilevel"/>
    <w:tmpl w:val="B65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54957"/>
    <w:multiLevelType w:val="multilevel"/>
    <w:tmpl w:val="BC1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65789"/>
    <w:multiLevelType w:val="multilevel"/>
    <w:tmpl w:val="F55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F71C2"/>
    <w:multiLevelType w:val="multilevel"/>
    <w:tmpl w:val="D69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14454"/>
    <w:multiLevelType w:val="multilevel"/>
    <w:tmpl w:val="12F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173D9"/>
    <w:multiLevelType w:val="multilevel"/>
    <w:tmpl w:val="2E3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F3E2F"/>
    <w:multiLevelType w:val="multilevel"/>
    <w:tmpl w:val="B0AE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E085C"/>
    <w:multiLevelType w:val="multilevel"/>
    <w:tmpl w:val="B932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60F38"/>
    <w:multiLevelType w:val="multilevel"/>
    <w:tmpl w:val="FCF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E157A"/>
    <w:multiLevelType w:val="multilevel"/>
    <w:tmpl w:val="3ED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E16CF"/>
    <w:multiLevelType w:val="multilevel"/>
    <w:tmpl w:val="6EB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D7BCC"/>
    <w:multiLevelType w:val="multilevel"/>
    <w:tmpl w:val="170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122616">
    <w:abstractNumId w:val="11"/>
  </w:num>
  <w:num w:numId="2" w16cid:durableId="1576815519">
    <w:abstractNumId w:val="1"/>
  </w:num>
  <w:num w:numId="3" w16cid:durableId="2067872883">
    <w:abstractNumId w:val="12"/>
  </w:num>
  <w:num w:numId="4" w16cid:durableId="873881169">
    <w:abstractNumId w:val="4"/>
  </w:num>
  <w:num w:numId="5" w16cid:durableId="133646626">
    <w:abstractNumId w:val="2"/>
  </w:num>
  <w:num w:numId="6" w16cid:durableId="623267708">
    <w:abstractNumId w:val="14"/>
  </w:num>
  <w:num w:numId="7" w16cid:durableId="1832138300">
    <w:abstractNumId w:val="0"/>
  </w:num>
  <w:num w:numId="8" w16cid:durableId="1751272178">
    <w:abstractNumId w:val="6"/>
  </w:num>
  <w:num w:numId="9" w16cid:durableId="1380671673">
    <w:abstractNumId w:val="10"/>
  </w:num>
  <w:num w:numId="10" w16cid:durableId="53361113">
    <w:abstractNumId w:val="8"/>
  </w:num>
  <w:num w:numId="11" w16cid:durableId="1877036869">
    <w:abstractNumId w:val="16"/>
  </w:num>
  <w:num w:numId="12" w16cid:durableId="1402826705">
    <w:abstractNumId w:val="9"/>
  </w:num>
  <w:num w:numId="13" w16cid:durableId="1021474606">
    <w:abstractNumId w:val="15"/>
  </w:num>
  <w:num w:numId="14" w16cid:durableId="904874827">
    <w:abstractNumId w:val="17"/>
  </w:num>
  <w:num w:numId="15" w16cid:durableId="1616668413">
    <w:abstractNumId w:val="5"/>
  </w:num>
  <w:num w:numId="16" w16cid:durableId="1305891397">
    <w:abstractNumId w:val="3"/>
  </w:num>
  <w:num w:numId="17" w16cid:durableId="339084537">
    <w:abstractNumId w:val="7"/>
  </w:num>
  <w:num w:numId="18" w16cid:durableId="1856113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F4"/>
    <w:rsid w:val="0075584A"/>
    <w:rsid w:val="00783551"/>
    <w:rsid w:val="008B00F4"/>
    <w:rsid w:val="00C934EA"/>
    <w:rsid w:val="00F52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592F"/>
  <w15:chartTrackingRefBased/>
  <w15:docId w15:val="{FB62D7DF-DB24-4B05-9417-B3206145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0F4"/>
    <w:rPr>
      <w:rFonts w:eastAsiaTheme="majorEastAsia" w:cstheme="majorBidi"/>
      <w:color w:val="272727" w:themeColor="text1" w:themeTint="D8"/>
    </w:rPr>
  </w:style>
  <w:style w:type="paragraph" w:styleId="Title">
    <w:name w:val="Title"/>
    <w:basedOn w:val="Normal"/>
    <w:next w:val="Normal"/>
    <w:link w:val="TitleChar"/>
    <w:uiPriority w:val="10"/>
    <w:qFormat/>
    <w:rsid w:val="008B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0F4"/>
    <w:pPr>
      <w:spacing w:before="160"/>
      <w:jc w:val="center"/>
    </w:pPr>
    <w:rPr>
      <w:i/>
      <w:iCs/>
      <w:color w:val="404040" w:themeColor="text1" w:themeTint="BF"/>
    </w:rPr>
  </w:style>
  <w:style w:type="character" w:customStyle="1" w:styleId="QuoteChar">
    <w:name w:val="Quote Char"/>
    <w:basedOn w:val="DefaultParagraphFont"/>
    <w:link w:val="Quote"/>
    <w:uiPriority w:val="29"/>
    <w:rsid w:val="008B00F4"/>
    <w:rPr>
      <w:i/>
      <w:iCs/>
      <w:color w:val="404040" w:themeColor="text1" w:themeTint="BF"/>
    </w:rPr>
  </w:style>
  <w:style w:type="paragraph" w:styleId="ListParagraph">
    <w:name w:val="List Paragraph"/>
    <w:basedOn w:val="Normal"/>
    <w:uiPriority w:val="34"/>
    <w:qFormat/>
    <w:rsid w:val="008B00F4"/>
    <w:pPr>
      <w:ind w:left="720"/>
      <w:contextualSpacing/>
    </w:pPr>
  </w:style>
  <w:style w:type="character" w:styleId="IntenseEmphasis">
    <w:name w:val="Intense Emphasis"/>
    <w:basedOn w:val="DefaultParagraphFont"/>
    <w:uiPriority w:val="21"/>
    <w:qFormat/>
    <w:rsid w:val="008B00F4"/>
    <w:rPr>
      <w:i/>
      <w:iCs/>
      <w:color w:val="0F4761" w:themeColor="accent1" w:themeShade="BF"/>
    </w:rPr>
  </w:style>
  <w:style w:type="paragraph" w:styleId="IntenseQuote">
    <w:name w:val="Intense Quote"/>
    <w:basedOn w:val="Normal"/>
    <w:next w:val="Normal"/>
    <w:link w:val="IntenseQuoteChar"/>
    <w:uiPriority w:val="30"/>
    <w:qFormat/>
    <w:rsid w:val="008B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0F4"/>
    <w:rPr>
      <w:i/>
      <w:iCs/>
      <w:color w:val="0F4761" w:themeColor="accent1" w:themeShade="BF"/>
    </w:rPr>
  </w:style>
  <w:style w:type="character" w:styleId="IntenseReference">
    <w:name w:val="Intense Reference"/>
    <w:basedOn w:val="DefaultParagraphFont"/>
    <w:uiPriority w:val="32"/>
    <w:qFormat/>
    <w:rsid w:val="008B0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Rajendra</dc:creator>
  <cp:keywords/>
  <dc:description/>
  <cp:lastModifiedBy>Sameer Rajendra</cp:lastModifiedBy>
  <cp:revision>1</cp:revision>
  <dcterms:created xsi:type="dcterms:W3CDTF">2026-05-27T19:57:00Z</dcterms:created>
  <dcterms:modified xsi:type="dcterms:W3CDTF">2026-05-27T19:59:00Z</dcterms:modified>
</cp:coreProperties>
</file>