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1C6" w:rsidRDefault="00A7676E">
      <w:pPr>
        <w:pBdr>
          <w:top w:val="single" w:sz="5" w:space="1" w:color="000000" w:themeColor="text1"/>
          <w:left w:val="single" w:sz="5" w:space="5" w:color="000000" w:themeColor="text1"/>
          <w:bottom w:val="single" w:sz="5" w:space="1" w:color="000000" w:themeColor="text1"/>
          <w:right w:val="single" w:sz="5" w:space="5" w:color="000000" w:themeColor="text1"/>
        </w:pBdr>
        <w:rPr>
          <w:rFonts w:ascii="Montserrat Light" w:eastAsia="Montserrat Light" w:hAnsi="Montserrat Light" w:cs="Montserrat Light"/>
          <w:smallCaps/>
          <w:color w:val="333333"/>
          <w:sz w:val="27"/>
          <w:shd w:val="clear" w:color="auto" w:fill="F2F2F2"/>
          <w:vertAlign w:val="superscript"/>
        </w:rPr>
      </w:pPr>
      <w:r>
        <w:tab/>
      </w:r>
      <w:r>
        <w:tab/>
      </w:r>
      <w:r>
        <w:rPr>
          <w:b/>
        </w:rPr>
        <w:t>PROJECT SCOPE, SCHEDULE, TEAM AND DELIVERABLES</w:t>
      </w:r>
    </w:p>
    <w:p w:rsidR="000E21C6" w:rsidRDefault="000E21C6">
      <w:pPr>
        <w:rPr>
          <w:rFonts w:ascii="Montserrat Light" w:eastAsia="Montserrat Light" w:hAnsi="Montserrat Light" w:cs="Montserrat Light"/>
          <w:smallCaps/>
          <w:color w:val="333333"/>
          <w:sz w:val="27"/>
          <w:shd w:val="clear" w:color="auto" w:fill="F2F2F2"/>
          <w:vertAlign w:val="superscript"/>
        </w:rPr>
      </w:pPr>
    </w:p>
    <w:p w:rsidR="000E21C6" w:rsidRDefault="00A7676E">
      <w:p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 xml:space="preserve">PROJECT SUMMARY: </w:t>
      </w:r>
    </w:p>
    <w:p w:rsidR="000E21C6" w:rsidRDefault="000E21C6">
      <w:pPr>
        <w:rPr>
          <w:rFonts w:ascii="Montserrat Light" w:eastAsia="Montserrat Light" w:hAnsi="Montserrat Light" w:cs="Montserrat Light"/>
          <w:smallCaps/>
          <w:color w:val="333333"/>
          <w:sz w:val="27"/>
          <w:shd w:val="clear" w:color="auto" w:fill="F2F2F2"/>
          <w:vertAlign w:val="superscript"/>
        </w:rPr>
      </w:pPr>
    </w:p>
    <w:p w:rsidR="000E21C6" w:rsidRDefault="00A7676E">
      <w:pPr>
        <w:ind w:left="720"/>
        <w:jc w:val="both"/>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A chatbot is often described as one of the most advanced and promising expressions of interaction between humans and machines. However, from a technological point of view, a chatbot only</w:t>
      </w:r>
      <w:r>
        <w:rPr>
          <w:rFonts w:ascii="Montserrat Light" w:eastAsia="Montserrat Light" w:hAnsi="Montserrat Light" w:cs="Montserrat Light"/>
          <w:color w:val="333333"/>
          <w:sz w:val="27"/>
          <w:shd w:val="clear" w:color="auto" w:fill="F2F2F2"/>
        </w:rPr>
        <w:t xml:space="preserve"> represents the natural evolution of a Question Answering system.Usual chatbots used by most of the companies for their users are not entirely self sufficient.They often face some issues of understanding the customer's exact queries at exact times.This pro</w:t>
      </w:r>
      <w:r>
        <w:rPr>
          <w:rFonts w:ascii="Montserrat Light" w:eastAsia="Montserrat Light" w:hAnsi="Montserrat Light" w:cs="Montserrat Light"/>
          <w:color w:val="333333"/>
          <w:sz w:val="27"/>
          <w:shd w:val="clear" w:color="auto" w:fill="F2F2F2"/>
        </w:rPr>
        <w:t>ject 'Intelligent customer help desk with smart document understanding' helps in providing and improving the functionality of the chatbot.</w:t>
      </w:r>
    </w:p>
    <w:p w:rsidR="000E21C6" w:rsidRDefault="00A7676E">
      <w:pPr>
        <w:ind w:left="720"/>
        <w:jc w:val="both"/>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The features in IBM Watson is used to implement certain functionalities. SDU-Smart document understanding, one of the</w:t>
      </w:r>
      <w:r>
        <w:rPr>
          <w:rFonts w:ascii="Montserrat Light" w:eastAsia="Montserrat Light" w:hAnsi="Montserrat Light" w:cs="Montserrat Light"/>
          <w:color w:val="333333"/>
          <w:sz w:val="27"/>
          <w:shd w:val="clear" w:color="auto" w:fill="F2F2F2"/>
        </w:rPr>
        <w:t xml:space="preserve"> main features in Watson Discovery help to determine the important content in the document provided in order to reduce the scope of confusion. If a customer asks a question, the application will redirect it to Watson discovery service, which has already be</w:t>
      </w:r>
      <w:r>
        <w:rPr>
          <w:rFonts w:ascii="Montserrat Light" w:eastAsia="Montserrat Light" w:hAnsi="Montserrat Light" w:cs="Montserrat Light"/>
          <w:color w:val="333333"/>
          <w:sz w:val="27"/>
          <w:shd w:val="clear" w:color="auto" w:fill="F2F2F2"/>
        </w:rPr>
        <w:t xml:space="preserve">en </w:t>
      </w:r>
    </w:p>
    <w:p w:rsidR="000E21C6" w:rsidRDefault="00A7676E">
      <w:pPr>
        <w:ind w:left="720"/>
        <w:jc w:val="both"/>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loaded with device/service manual. The system gets train each and every time so that it gives us correct / exact results everytime a user asks for a question.</w:t>
      </w:r>
    </w:p>
    <w:p w:rsidR="000E21C6" w:rsidRDefault="000E21C6">
      <w:pPr>
        <w:ind w:left="720"/>
        <w:jc w:val="both"/>
        <w:rPr>
          <w:rFonts w:ascii="Montserrat Light" w:eastAsia="Montserrat Light" w:hAnsi="Montserrat Light" w:cs="Montserrat Light"/>
          <w:smallCaps/>
          <w:color w:val="333333"/>
          <w:sz w:val="27"/>
          <w:shd w:val="clear" w:color="auto" w:fill="F2F2F2"/>
          <w:vertAlign w:val="superscript"/>
        </w:rPr>
      </w:pPr>
    </w:p>
    <w:p w:rsidR="000E21C6" w:rsidRDefault="00A7676E">
      <w:pPr>
        <w:jc w:val="both"/>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PROJECT REQUIREMENTS:</w:t>
      </w:r>
    </w:p>
    <w:p w:rsidR="000E21C6" w:rsidRDefault="000E21C6">
      <w:pPr>
        <w:jc w:val="both"/>
        <w:rPr>
          <w:rFonts w:ascii="Montserrat Light" w:eastAsia="Montserrat Light" w:hAnsi="Montserrat Light" w:cs="Montserrat Light"/>
          <w:smallCaps/>
          <w:color w:val="333333"/>
          <w:sz w:val="27"/>
          <w:shd w:val="clear" w:color="auto" w:fill="F2F2F2"/>
          <w:vertAlign w:val="superscript"/>
        </w:rPr>
      </w:pPr>
    </w:p>
    <w:p w:rsidR="000E21C6" w:rsidRDefault="00A7676E">
      <w:pPr>
        <w:jc w:val="both"/>
        <w:rPr>
          <w:rFonts w:ascii="Montserrat Light" w:eastAsia="Montserrat Light" w:hAnsi="Montserrat Light" w:cs="Montserrat Light"/>
          <w:smallCaps/>
          <w:color w:val="333333"/>
          <w:sz w:val="27"/>
          <w:shd w:val="clear" w:color="auto" w:fill="F2F2F2"/>
          <w:vertAlign w:val="superscript"/>
        </w:rPr>
      </w:pPr>
      <w:r>
        <w:tab/>
      </w:r>
      <w:r>
        <w:rPr>
          <w:rFonts w:ascii="Montserrat Light" w:eastAsia="Montserrat Light" w:hAnsi="Montserrat Light" w:cs="Montserrat Light"/>
          <w:color w:val="333333"/>
          <w:sz w:val="27"/>
          <w:shd w:val="clear" w:color="auto" w:fill="F2F2F2"/>
        </w:rPr>
        <w:t>For successful completion of the project, you'll accomplish the foll</w:t>
      </w:r>
      <w:r>
        <w:rPr>
          <w:rFonts w:ascii="Montserrat Light" w:eastAsia="Montserrat Light" w:hAnsi="Montserrat Light" w:cs="Montserrat Light"/>
          <w:color w:val="333333"/>
          <w:sz w:val="27"/>
          <w:shd w:val="clear" w:color="auto" w:fill="F2F2F2"/>
        </w:rPr>
        <w:t>owing:</w:t>
      </w:r>
    </w:p>
    <w:p w:rsidR="000E21C6" w:rsidRDefault="00A7676E">
      <w:pPr>
        <w:jc w:val="both"/>
        <w:rPr>
          <w:rFonts w:ascii="Montserrat Light" w:eastAsia="Montserrat Light" w:hAnsi="Montserrat Light" w:cs="Montserrat Light"/>
          <w:smallCaps/>
          <w:color w:val="333333"/>
          <w:sz w:val="27"/>
          <w:shd w:val="clear" w:color="auto" w:fill="F2F2F2"/>
          <w:vertAlign w:val="superscript"/>
        </w:rPr>
      </w:pPr>
      <w:r>
        <w:tab/>
      </w:r>
      <w:r>
        <w:rPr>
          <w:rFonts w:ascii="Montserrat Light" w:eastAsia="Montserrat Light" w:hAnsi="Montserrat Light" w:cs="Montserrat Light"/>
          <w:color w:val="333333"/>
          <w:sz w:val="27"/>
          <w:shd w:val="clear" w:color="auto" w:fill="F2F2F2"/>
        </w:rPr>
        <w:t>1.Customer queries are answered successfully.</w:t>
      </w:r>
    </w:p>
    <w:p w:rsidR="000E21C6" w:rsidRDefault="00A7676E">
      <w:pPr>
        <w:jc w:val="both"/>
        <w:rPr>
          <w:rFonts w:ascii="Montserrat Light" w:eastAsia="Montserrat Light" w:hAnsi="Montserrat Light" w:cs="Montserrat Light"/>
          <w:smallCaps/>
          <w:color w:val="333333"/>
          <w:sz w:val="27"/>
          <w:shd w:val="clear" w:color="auto" w:fill="F2F2F2"/>
          <w:vertAlign w:val="superscript"/>
        </w:rPr>
      </w:pPr>
      <w:r>
        <w:tab/>
      </w:r>
      <w:r>
        <w:rPr>
          <w:rFonts w:ascii="Montserrat Light" w:eastAsia="Montserrat Light" w:hAnsi="Montserrat Light" w:cs="Montserrat Light"/>
          <w:color w:val="333333"/>
          <w:sz w:val="27"/>
          <w:shd w:val="clear" w:color="auto" w:fill="F2F2F2"/>
        </w:rPr>
        <w:t xml:space="preserve">2.The dashboard will be able to handle a significant amount of usage at a given </w:t>
      </w:r>
      <w:r>
        <w:tab/>
      </w:r>
      <w:r>
        <w:tab/>
      </w:r>
      <w:r>
        <w:rPr>
          <w:rFonts w:ascii="Montserrat Light" w:eastAsia="Montserrat Light" w:hAnsi="Montserrat Light" w:cs="Montserrat Light"/>
          <w:color w:val="333333"/>
          <w:sz w:val="27"/>
          <w:shd w:val="clear" w:color="auto" w:fill="F2F2F2"/>
        </w:rPr>
        <w:t>point of time.</w:t>
      </w:r>
    </w:p>
    <w:p w:rsidR="000E21C6" w:rsidRDefault="00A7676E">
      <w:pPr>
        <w:jc w:val="both"/>
        <w:rPr>
          <w:rFonts w:ascii="Montserrat Light" w:eastAsia="Montserrat Light" w:hAnsi="Montserrat Light" w:cs="Montserrat Light"/>
          <w:smallCaps/>
          <w:color w:val="333333"/>
          <w:sz w:val="27"/>
          <w:shd w:val="clear" w:color="auto" w:fill="F2F2F2"/>
          <w:vertAlign w:val="superscript"/>
        </w:rPr>
      </w:pPr>
      <w:r>
        <w:tab/>
      </w:r>
      <w:r>
        <w:rPr>
          <w:rFonts w:ascii="Montserrat Light" w:eastAsia="Montserrat Light" w:hAnsi="Montserrat Light" w:cs="Montserrat Light"/>
          <w:color w:val="333333"/>
          <w:sz w:val="27"/>
          <w:shd w:val="clear" w:color="auto" w:fill="F2F2F2"/>
        </w:rPr>
        <w:t xml:space="preserve">3.Watson Discovery Service will be able to give accurate and relevant </w:t>
      </w:r>
      <w:r>
        <w:tab/>
      </w:r>
      <w:r>
        <w:tab/>
      </w:r>
      <w:r>
        <w:tab/>
      </w:r>
      <w:r>
        <w:rPr>
          <w:rFonts w:ascii="Montserrat Light" w:eastAsia="Montserrat Light" w:hAnsi="Montserrat Light" w:cs="Montserrat Light"/>
          <w:color w:val="333333"/>
          <w:sz w:val="27"/>
          <w:shd w:val="clear" w:color="auto" w:fill="F2F2F2"/>
        </w:rPr>
        <w:t>replies to the customer, which</w:t>
      </w:r>
      <w:r>
        <w:rPr>
          <w:rFonts w:ascii="Montserrat Light" w:eastAsia="Montserrat Light" w:hAnsi="Montserrat Light" w:cs="Montserrat Light"/>
          <w:color w:val="333333"/>
          <w:sz w:val="27"/>
          <w:shd w:val="clear" w:color="auto" w:fill="F2F2F2"/>
        </w:rPr>
        <w:t xml:space="preserve"> would increase customer satisfaction.</w:t>
      </w:r>
    </w:p>
    <w:p w:rsidR="000E21C6" w:rsidRDefault="00A7676E">
      <w:pPr>
        <w:jc w:val="both"/>
        <w:rPr>
          <w:rFonts w:ascii="Montserrat Light" w:eastAsia="Montserrat Light" w:hAnsi="Montserrat Light" w:cs="Montserrat Light"/>
          <w:smallCaps/>
          <w:color w:val="333333"/>
          <w:sz w:val="27"/>
          <w:shd w:val="clear" w:color="auto" w:fill="F2F2F2"/>
          <w:vertAlign w:val="superscript"/>
        </w:rPr>
      </w:pPr>
      <w:r>
        <w:tab/>
      </w:r>
      <w:r>
        <w:rPr>
          <w:rFonts w:ascii="Montserrat Light" w:eastAsia="Montserrat Light" w:hAnsi="Montserrat Light" w:cs="Montserrat Light"/>
          <w:color w:val="333333"/>
          <w:sz w:val="27"/>
          <w:shd w:val="clear" w:color="auto" w:fill="F2F2F2"/>
        </w:rPr>
        <w:t>4.The replies given will be in form of links from documentation of the product</w:t>
      </w:r>
    </w:p>
    <w:p w:rsidR="000E21C6" w:rsidRDefault="00A7676E">
      <w:pPr>
        <w:jc w:val="both"/>
        <w:rPr>
          <w:rFonts w:ascii="Montserrat Light" w:eastAsia="Montserrat Light" w:hAnsi="Montserrat Light" w:cs="Montserrat Light"/>
          <w:smallCaps/>
          <w:color w:val="333333"/>
          <w:sz w:val="27"/>
          <w:shd w:val="clear" w:color="auto" w:fill="F2F2F2"/>
          <w:vertAlign w:val="superscript"/>
        </w:rPr>
      </w:pPr>
      <w:r>
        <w:tab/>
      </w:r>
      <w:r>
        <w:rPr>
          <w:rFonts w:ascii="Montserrat Light" w:eastAsia="Montserrat Light" w:hAnsi="Montserrat Light" w:cs="Montserrat Light"/>
          <w:color w:val="333333"/>
          <w:sz w:val="27"/>
          <w:shd w:val="clear" w:color="auto" w:fill="F2F2F2"/>
        </w:rPr>
        <w:t xml:space="preserve">5.Since IBM Watson Discovery is meant to read and train based on documents </w:t>
      </w:r>
      <w:r>
        <w:tab/>
      </w:r>
      <w:r>
        <w:tab/>
      </w:r>
      <w:r>
        <w:rPr>
          <w:rFonts w:ascii="Montserrat Light" w:eastAsia="Montserrat Light" w:hAnsi="Montserrat Light" w:cs="Montserrat Light"/>
          <w:color w:val="333333"/>
          <w:sz w:val="27"/>
          <w:shd w:val="clear" w:color="auto" w:fill="F2F2F2"/>
        </w:rPr>
        <w:t>in English, the customer queries should be in English only.</w:t>
      </w:r>
    </w:p>
    <w:p w:rsidR="000E21C6" w:rsidRDefault="000E21C6">
      <w:pPr>
        <w:jc w:val="both"/>
        <w:rPr>
          <w:rFonts w:ascii="Montserrat Light" w:eastAsia="Montserrat Light" w:hAnsi="Montserrat Light" w:cs="Montserrat Light"/>
          <w:smallCaps/>
          <w:color w:val="333333"/>
          <w:sz w:val="27"/>
          <w:shd w:val="clear" w:color="auto" w:fill="F2F2F2"/>
          <w:vertAlign w:val="superscript"/>
        </w:rPr>
      </w:pPr>
    </w:p>
    <w:p w:rsidR="000E21C6" w:rsidRDefault="000E21C6">
      <w:pPr>
        <w:jc w:val="both"/>
        <w:rPr>
          <w:rFonts w:ascii="Montserrat Light" w:eastAsia="Montserrat Light" w:hAnsi="Montserrat Light" w:cs="Montserrat Light"/>
          <w:smallCaps/>
          <w:color w:val="333333"/>
          <w:sz w:val="27"/>
          <w:shd w:val="clear" w:color="auto" w:fill="F2F2F2"/>
          <w:vertAlign w:val="superscript"/>
        </w:rPr>
      </w:pPr>
    </w:p>
    <w:p w:rsidR="000E21C6" w:rsidRDefault="00A7676E">
      <w:pPr>
        <w:jc w:val="both"/>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FUNCTIONAL REQUIREMENTS:</w:t>
      </w:r>
    </w:p>
    <w:p w:rsidR="000E21C6" w:rsidRDefault="000E21C6">
      <w:pPr>
        <w:jc w:val="both"/>
        <w:rPr>
          <w:rFonts w:ascii="Montserrat Light" w:eastAsia="Montserrat Light" w:hAnsi="Montserrat Light" w:cs="Montserrat Light"/>
          <w:smallCaps/>
          <w:color w:val="333333"/>
          <w:sz w:val="27"/>
          <w:shd w:val="clear" w:color="auto" w:fill="F2F2F2"/>
          <w:vertAlign w:val="superscript"/>
        </w:rPr>
      </w:pPr>
    </w:p>
    <w:p w:rsidR="000E21C6" w:rsidRDefault="00A7676E">
      <w:pPr>
        <w:jc w:val="both"/>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 xml:space="preserve">The project primarily focuses on using web services, therefore access to these services along with account cloud platforms. Services used will be: </w:t>
      </w:r>
    </w:p>
    <w:p w:rsidR="000E21C6" w:rsidRDefault="00A7676E">
      <w:pPr>
        <w:numPr>
          <w:ilvl w:val="0"/>
          <w:numId w:val="6"/>
        </w:numPr>
        <w:jc w:val="both"/>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IBM Cloud Platform</w:t>
      </w:r>
    </w:p>
    <w:p w:rsidR="000E21C6" w:rsidRDefault="00A7676E">
      <w:pPr>
        <w:numPr>
          <w:ilvl w:val="0"/>
          <w:numId w:val="6"/>
        </w:numPr>
        <w:jc w:val="both"/>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Watson Discovery Collection.</w:t>
      </w:r>
    </w:p>
    <w:p w:rsidR="000E21C6" w:rsidRDefault="000E21C6"/>
    <w:p w:rsidR="000E21C6" w:rsidRDefault="00A7676E">
      <w:r>
        <w:rPr>
          <w:rFonts w:ascii="Montserrat Light" w:eastAsia="Montserrat Light" w:hAnsi="Montserrat Light" w:cs="Montserrat Light"/>
          <w:color w:val="333333"/>
          <w:sz w:val="27"/>
          <w:shd w:val="clear" w:color="auto" w:fill="F2F2F2"/>
        </w:rPr>
        <w:t xml:space="preserve"> TECHNICAL REQUIREMENTS:</w:t>
      </w:r>
    </w:p>
    <w:p w:rsidR="000E21C6" w:rsidRDefault="00A7676E">
      <w:pPr>
        <w:numPr>
          <w:ilvl w:val="0"/>
          <w:numId w:val="1"/>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 xml:space="preserve">Web </w:t>
      </w:r>
      <w:r>
        <w:rPr>
          <w:rFonts w:ascii="Montserrat Light" w:eastAsia="Montserrat Light" w:hAnsi="Montserrat Light" w:cs="Montserrat Light"/>
          <w:color w:val="333333"/>
          <w:sz w:val="27"/>
          <w:shd w:val="clear" w:color="auto" w:fill="F2F2F2"/>
        </w:rPr>
        <w:t>Dashboard should be accessible with different browsers.(Google Chrome,Firefox,Internet Explorer etc)</w:t>
      </w:r>
    </w:p>
    <w:p w:rsidR="000E21C6" w:rsidRDefault="00A7676E">
      <w:pPr>
        <w:numPr>
          <w:ilvl w:val="0"/>
          <w:numId w:val="1"/>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Application should be scalable.</w:t>
      </w:r>
    </w:p>
    <w:p w:rsidR="000E21C6" w:rsidRDefault="00A7676E">
      <w:pPr>
        <w:numPr>
          <w:ilvl w:val="0"/>
          <w:numId w:val="1"/>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Application should be able to adapt to changes.</w:t>
      </w:r>
    </w:p>
    <w:p w:rsidR="000E21C6" w:rsidRDefault="00A7676E">
      <w:pPr>
        <w:numPr>
          <w:ilvl w:val="0"/>
          <w:numId w:val="1"/>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The application should be able to handle a surge in usage.</w:t>
      </w:r>
    </w:p>
    <w:p w:rsidR="000E21C6" w:rsidRDefault="000E21C6"/>
    <w:p w:rsidR="000E21C6" w:rsidRDefault="00A7676E">
      <w:r>
        <w:rPr>
          <w:rFonts w:ascii="Montserrat Light" w:eastAsia="Montserrat Light" w:hAnsi="Montserrat Light" w:cs="Montserrat Light"/>
          <w:color w:val="333333"/>
          <w:sz w:val="27"/>
          <w:shd w:val="clear" w:color="auto" w:fill="F2F2F2"/>
        </w:rPr>
        <w:t>SOFTWARE REQUIR</w:t>
      </w:r>
      <w:r>
        <w:rPr>
          <w:rFonts w:ascii="Montserrat Light" w:eastAsia="Montserrat Light" w:hAnsi="Montserrat Light" w:cs="Montserrat Light"/>
          <w:color w:val="333333"/>
          <w:sz w:val="27"/>
          <w:shd w:val="clear" w:color="auto" w:fill="F2F2F2"/>
        </w:rPr>
        <w:t>EMENTS:</w:t>
      </w:r>
    </w:p>
    <w:p w:rsidR="000E21C6" w:rsidRDefault="000E21C6">
      <w:pPr>
        <w:rPr>
          <w:rFonts w:ascii="Montserrat Light" w:eastAsia="Montserrat Light" w:hAnsi="Montserrat Light" w:cs="Montserrat Light"/>
          <w:smallCaps/>
          <w:color w:val="333333"/>
          <w:sz w:val="27"/>
          <w:shd w:val="clear" w:color="auto" w:fill="F2F2F2"/>
          <w:vertAlign w:val="superscript"/>
        </w:rPr>
      </w:pPr>
    </w:p>
    <w:p w:rsidR="000E21C6" w:rsidRDefault="00A7676E">
      <w:pPr>
        <w:numPr>
          <w:ilvl w:val="0"/>
          <w:numId w:val="7"/>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IBM Cloud service is required which combines platform as a service (PaaS) with infrastructure as a service (IaaS) to provide an integrated experience.</w:t>
      </w:r>
    </w:p>
    <w:p w:rsidR="000E21C6" w:rsidRDefault="00A7676E">
      <w:pPr>
        <w:ind w:firstLine="720"/>
      </w:pPr>
      <w:r>
        <w:rPr>
          <w:rFonts w:ascii="Montserrat Light" w:eastAsia="Montserrat Light" w:hAnsi="Montserrat Light" w:cs="Montserrat Light"/>
          <w:color w:val="333333"/>
          <w:sz w:val="27"/>
          <w:shd w:val="clear" w:color="auto" w:fill="F2F2F2"/>
        </w:rPr>
        <w:t>IBM Watson service helps to infuse AI into applications using Watson AI.</w:t>
      </w:r>
    </w:p>
    <w:p w:rsidR="000E21C6" w:rsidRDefault="00A7676E">
      <w:pPr>
        <w:numPr>
          <w:ilvl w:val="0"/>
          <w:numId w:val="7"/>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With IBM Watson Discove</w:t>
      </w:r>
      <w:r>
        <w:rPr>
          <w:rFonts w:ascii="Montserrat Light" w:eastAsia="Montserrat Light" w:hAnsi="Montserrat Light" w:cs="Montserrat Light"/>
          <w:color w:val="333333"/>
          <w:sz w:val="27"/>
          <w:shd w:val="clear" w:color="auto" w:fill="F2F2F2"/>
        </w:rPr>
        <w:t>ry you can ingest, normalize, enrich and search your unstructured data( JSON, HTML,PDF, Word etc) with speed and accuracy.</w:t>
      </w:r>
    </w:p>
    <w:p w:rsidR="000E21C6" w:rsidRDefault="00A7676E">
      <w:pPr>
        <w:numPr>
          <w:ilvl w:val="0"/>
          <w:numId w:val="7"/>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NODE-RED is built on node.js, having full advantage of its event-driven, non blocking model.</w:t>
      </w:r>
    </w:p>
    <w:p w:rsidR="000E21C6" w:rsidRDefault="000E21C6"/>
    <w:p w:rsidR="000E21C6" w:rsidRDefault="00A7676E">
      <w:r>
        <w:rPr>
          <w:rFonts w:ascii="Montserrat Light" w:eastAsia="Montserrat Light" w:hAnsi="Montserrat Light" w:cs="Montserrat Light"/>
          <w:color w:val="333333"/>
          <w:sz w:val="27"/>
          <w:shd w:val="clear" w:color="auto" w:fill="F2F2F2"/>
        </w:rPr>
        <w:t>PROJECT DELIVERABLES:</w:t>
      </w:r>
    </w:p>
    <w:p w:rsidR="000E21C6" w:rsidRDefault="000E21C6">
      <w:pPr>
        <w:rPr>
          <w:rFonts w:ascii="Montserrat Light" w:eastAsia="Montserrat Light" w:hAnsi="Montserrat Light" w:cs="Montserrat Light"/>
          <w:smallCaps/>
          <w:color w:val="333333"/>
          <w:sz w:val="27"/>
          <w:shd w:val="clear" w:color="auto" w:fill="F2F2F2"/>
          <w:vertAlign w:val="superscript"/>
        </w:rPr>
      </w:pPr>
    </w:p>
    <w:p w:rsidR="000E21C6" w:rsidRDefault="00A7676E">
      <w:p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An intelligent s</w:t>
      </w:r>
      <w:r>
        <w:rPr>
          <w:rFonts w:ascii="Montserrat Light" w:eastAsia="Montserrat Light" w:hAnsi="Montserrat Light" w:cs="Montserrat Light"/>
          <w:color w:val="333333"/>
          <w:sz w:val="27"/>
          <w:shd w:val="clear" w:color="auto" w:fill="F2F2F2"/>
        </w:rPr>
        <w:t>mart desk chatbot is able to answer queries of users such as:</w:t>
      </w:r>
    </w:p>
    <w:p w:rsidR="000E21C6" w:rsidRDefault="00A7676E">
      <w:pPr>
        <w:numPr>
          <w:ilvl w:val="0"/>
          <w:numId w:val="10"/>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The information of the subject.</w:t>
      </w:r>
    </w:p>
    <w:p w:rsidR="000E21C6" w:rsidRDefault="00A7676E">
      <w:pPr>
        <w:numPr>
          <w:ilvl w:val="0"/>
          <w:numId w:val="10"/>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Types of the holographic functions.</w:t>
      </w:r>
    </w:p>
    <w:p w:rsidR="000E21C6" w:rsidRDefault="00A7676E">
      <w:pPr>
        <w:numPr>
          <w:ilvl w:val="0"/>
          <w:numId w:val="10"/>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Applications of  the holograms.</w:t>
      </w:r>
    </w:p>
    <w:p w:rsidR="000E21C6" w:rsidRDefault="00A7676E">
      <w:r>
        <w:rPr>
          <w:rFonts w:ascii="Montserrat Light" w:eastAsia="Montserrat Light" w:hAnsi="Montserrat Light" w:cs="Montserrat Light"/>
          <w:color w:val="333333"/>
          <w:sz w:val="27"/>
          <w:shd w:val="clear" w:color="auto" w:fill="F2F2F2"/>
        </w:rPr>
        <w:t>The chatbot will also respond to questions which are related to the operation of the device. I</w:t>
      </w:r>
      <w:r>
        <w:rPr>
          <w:rFonts w:ascii="Montserrat Light" w:eastAsia="Montserrat Light" w:hAnsi="Montserrat Light" w:cs="Montserrat Light"/>
          <w:color w:val="333333"/>
          <w:sz w:val="27"/>
          <w:shd w:val="clear" w:color="auto" w:fill="F2F2F2"/>
        </w:rPr>
        <w:t>f any such questions are asked which are'nt given prior, it will pass the question to the Watson Discovery service which has been loaded with the manual.</w:t>
      </w:r>
    </w:p>
    <w:p w:rsidR="000E21C6" w:rsidRDefault="00A7676E">
      <w:p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Hence the additional features are solved by the loaded document.</w:t>
      </w:r>
    </w:p>
    <w:p w:rsidR="000E21C6" w:rsidRDefault="00A7676E">
      <w:p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PROJECT SCHEDULE:</w:t>
      </w:r>
    </w:p>
    <w:p w:rsidR="000E21C6" w:rsidRDefault="000E21C6">
      <w:pPr>
        <w:rPr>
          <w:rFonts w:ascii="Montserrat Light" w:eastAsia="Montserrat Light" w:hAnsi="Montserrat Light" w:cs="Montserrat Light"/>
          <w:smallCaps/>
          <w:color w:val="333333"/>
          <w:sz w:val="27"/>
          <w:shd w:val="clear" w:color="auto" w:fill="F2F2F2"/>
          <w:vertAlign w:val="superscript"/>
        </w:rPr>
      </w:pPr>
    </w:p>
    <w:p w:rsidR="000E21C6" w:rsidRDefault="00A7676E">
      <w:p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lastRenderedPageBreak/>
        <w:t xml:space="preserve">Start date: May </w:t>
      </w:r>
      <w:r>
        <w:rPr>
          <w:rFonts w:ascii="Montserrat Light" w:eastAsia="Montserrat Light" w:hAnsi="Montserrat Light" w:cs="Montserrat Light"/>
          <w:color w:val="333333"/>
          <w:sz w:val="27"/>
          <w:shd w:val="clear" w:color="auto" w:fill="F2F2F2"/>
        </w:rPr>
        <w:t>14, 2020.</w:t>
      </w:r>
    </w:p>
    <w:p w:rsidR="000E21C6" w:rsidRDefault="00A7676E">
      <w:pPr>
        <w:numPr>
          <w:ilvl w:val="0"/>
          <w:numId w:val="4"/>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Create Necessary IBM Cloud Services.</w:t>
      </w:r>
    </w:p>
    <w:p w:rsidR="000E21C6" w:rsidRDefault="00A7676E">
      <w:pPr>
        <w:numPr>
          <w:ilvl w:val="0"/>
          <w:numId w:val="4"/>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Configure Watson Discovery Service.</w:t>
      </w:r>
    </w:p>
    <w:p w:rsidR="000E21C6" w:rsidRDefault="00A7676E">
      <w:pPr>
        <w:numPr>
          <w:ilvl w:val="0"/>
          <w:numId w:val="4"/>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Create cloud functions action</w:t>
      </w:r>
    </w:p>
    <w:p w:rsidR="000E21C6" w:rsidRDefault="00A7676E">
      <w:pPr>
        <w:numPr>
          <w:ilvl w:val="0"/>
          <w:numId w:val="4"/>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Configure Watson Assistant</w:t>
      </w:r>
    </w:p>
    <w:p w:rsidR="000E21C6" w:rsidRDefault="00A7676E">
      <w:pPr>
        <w:numPr>
          <w:ilvl w:val="0"/>
          <w:numId w:val="4"/>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Build Node-red flow to integrate all services</w:t>
      </w:r>
    </w:p>
    <w:p w:rsidR="000E21C6" w:rsidRDefault="00A7676E">
      <w:pPr>
        <w:numPr>
          <w:ilvl w:val="0"/>
          <w:numId w:val="4"/>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Build a Wed dashboard</w:t>
      </w:r>
    </w:p>
    <w:p w:rsidR="000E21C6" w:rsidRDefault="00A7676E">
      <w:pPr>
        <w:numPr>
          <w:ilvl w:val="0"/>
          <w:numId w:val="4"/>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Test the bot and capture the results</w:t>
      </w:r>
    </w:p>
    <w:p w:rsidR="000E21C6" w:rsidRDefault="00A7676E">
      <w:pPr>
        <w:numPr>
          <w:ilvl w:val="0"/>
          <w:numId w:val="4"/>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Prepare the</w:t>
      </w:r>
      <w:r>
        <w:rPr>
          <w:rFonts w:ascii="Montserrat Light" w:eastAsia="Montserrat Light" w:hAnsi="Montserrat Light" w:cs="Montserrat Light"/>
          <w:color w:val="333333"/>
          <w:sz w:val="27"/>
          <w:shd w:val="clear" w:color="auto" w:fill="F2F2F2"/>
        </w:rPr>
        <w:t xml:space="preserve"> project Report and upload the Node-red flow to Github.</w:t>
      </w:r>
    </w:p>
    <w:p w:rsidR="000E21C6" w:rsidRDefault="00A7676E">
      <w:pPr>
        <w:numPr>
          <w:ilvl w:val="0"/>
          <w:numId w:val="4"/>
        </w:numPr>
        <w:rPr>
          <w:rFonts w:ascii="Montserrat Light" w:eastAsia="Montserrat Light" w:hAnsi="Montserrat Light" w:cs="Montserrat Light"/>
          <w:smallCaps/>
          <w:color w:val="333333"/>
          <w:sz w:val="27"/>
          <w:shd w:val="clear" w:color="auto" w:fill="F2F2F2"/>
          <w:vertAlign w:val="superscript"/>
        </w:rPr>
      </w:pPr>
      <w:r>
        <w:rPr>
          <w:rFonts w:ascii="Montserrat Light" w:eastAsia="Montserrat Light" w:hAnsi="Montserrat Light" w:cs="Montserrat Light"/>
          <w:color w:val="333333"/>
          <w:sz w:val="27"/>
          <w:shd w:val="clear" w:color="auto" w:fill="F2F2F2"/>
        </w:rPr>
        <w:t>Create a project demo and upload to YouTube.</w:t>
      </w:r>
    </w:p>
    <w:p w:rsidR="000E21C6" w:rsidRDefault="000E21C6"/>
    <w:p w:rsidR="000E21C6" w:rsidRDefault="000E21C6"/>
    <w:p w:rsidR="000E21C6" w:rsidRDefault="000E21C6">
      <w:pPr>
        <w:jc w:val="both"/>
        <w:rPr>
          <w:rFonts w:ascii="Montserrat Light" w:eastAsia="Montserrat Light" w:hAnsi="Montserrat Light" w:cs="Montserrat Light"/>
          <w:smallCaps/>
          <w:color w:val="333333"/>
          <w:sz w:val="27"/>
          <w:shd w:val="clear" w:color="auto" w:fill="F2F2F2"/>
          <w:vertAlign w:val="superscript"/>
        </w:rPr>
      </w:pPr>
    </w:p>
    <w:p w:rsidR="000E21C6" w:rsidRDefault="000E21C6">
      <w:pPr>
        <w:ind w:left="720"/>
        <w:jc w:val="both"/>
        <w:rPr>
          <w:rFonts w:ascii="Montserrat Light" w:eastAsia="Montserrat Light" w:hAnsi="Montserrat Light" w:cs="Montserrat Light"/>
          <w:smallCaps/>
          <w:color w:val="333333"/>
          <w:sz w:val="27"/>
          <w:shd w:val="clear" w:color="auto" w:fill="F2F2F2"/>
          <w:vertAlign w:val="superscript"/>
        </w:rPr>
      </w:pPr>
    </w:p>
    <w:p w:rsidR="000E21C6" w:rsidRDefault="000E21C6">
      <w:pPr>
        <w:spacing w:after="34" w:line="264" w:lineRule="auto"/>
        <w:ind w:left="730" w:hanging="14"/>
        <w:jc w:val="both"/>
        <w:rPr>
          <w:color w:val="000000"/>
        </w:rPr>
      </w:pPr>
    </w:p>
    <w:p w:rsidR="000E21C6" w:rsidRDefault="000E21C6">
      <w:pPr>
        <w:ind w:left="720"/>
        <w:jc w:val="both"/>
        <w:rPr>
          <w:rFonts w:ascii="Montserrat Light" w:eastAsia="Montserrat Light" w:hAnsi="Montserrat Light" w:cs="Montserrat Light"/>
          <w:smallCaps/>
          <w:color w:val="333333"/>
          <w:sz w:val="27"/>
          <w:shd w:val="clear" w:color="auto" w:fill="F2F2F2"/>
          <w:vertAlign w:val="superscript"/>
        </w:rPr>
      </w:pPr>
    </w:p>
    <w:sectPr w:rsidR="000E21C6" w:rsidSect="000E21C6">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76E" w:rsidRDefault="00A7676E" w:rsidP="000E21C6">
      <w:pPr>
        <w:spacing w:line="240" w:lineRule="auto"/>
      </w:pPr>
      <w:r>
        <w:separator/>
      </w:r>
    </w:p>
  </w:endnote>
  <w:endnote w:type="continuationSeparator" w:id="1">
    <w:p w:rsidR="00A7676E" w:rsidRDefault="00A7676E" w:rsidP="000E21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Montserrat Light">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1C6" w:rsidRDefault="000E21C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76E" w:rsidRDefault="00A7676E" w:rsidP="000E21C6">
      <w:pPr>
        <w:spacing w:line="240" w:lineRule="auto"/>
      </w:pPr>
      <w:r>
        <w:separator/>
      </w:r>
    </w:p>
  </w:footnote>
  <w:footnote w:type="continuationSeparator" w:id="1">
    <w:p w:rsidR="00A7676E" w:rsidRDefault="00A7676E" w:rsidP="000E21C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1C6" w:rsidRDefault="000E21C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75FEF"/>
    <w:multiLevelType w:val="multilevel"/>
    <w:tmpl w:val="198C5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F9747E7"/>
    <w:multiLevelType w:val="multilevel"/>
    <w:tmpl w:val="97C26A20"/>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
    <w:nsid w:val="15E82150"/>
    <w:multiLevelType w:val="multilevel"/>
    <w:tmpl w:val="74EE62D6"/>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3">
    <w:nsid w:val="2D625258"/>
    <w:multiLevelType w:val="multilevel"/>
    <w:tmpl w:val="5E76603E"/>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4">
    <w:nsid w:val="3F4F7928"/>
    <w:multiLevelType w:val="multilevel"/>
    <w:tmpl w:val="A3B4CA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nsid w:val="455165A6"/>
    <w:multiLevelType w:val="multilevel"/>
    <w:tmpl w:val="D3CA89A4"/>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6">
    <w:nsid w:val="49906871"/>
    <w:multiLevelType w:val="multilevel"/>
    <w:tmpl w:val="E4E85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677246A9"/>
    <w:multiLevelType w:val="multilevel"/>
    <w:tmpl w:val="1F9AD974"/>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8">
    <w:nsid w:val="74361937"/>
    <w:multiLevelType w:val="multilevel"/>
    <w:tmpl w:val="0396F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nsid w:val="74523323"/>
    <w:multiLevelType w:val="multilevel"/>
    <w:tmpl w:val="FA400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1"/>
  </w:num>
  <w:num w:numId="2">
    <w:abstractNumId w:val="8"/>
  </w:num>
  <w:num w:numId="3">
    <w:abstractNumId w:val="0"/>
  </w:num>
  <w:num w:numId="4">
    <w:abstractNumId w:val="3"/>
  </w:num>
  <w:num w:numId="5">
    <w:abstractNumId w:val="4"/>
  </w:num>
  <w:num w:numId="6">
    <w:abstractNumId w:val="5"/>
  </w:num>
  <w:num w:numId="7">
    <w:abstractNumId w:val="7"/>
  </w:num>
  <w:num w:numId="8">
    <w:abstractNumId w:val="9"/>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21C6"/>
    <w:rsid w:val="000E21C6"/>
    <w:rsid w:val="0047202D"/>
    <w:rsid w:val="00A76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0E21C6"/>
  </w:style>
  <w:style w:type="paragraph" w:styleId="Heading1">
    <w:name w:val="heading 1"/>
    <w:basedOn w:val="Normal"/>
    <w:next w:val="Normal"/>
    <w:uiPriority w:val="1"/>
    <w:unhideWhenUsed/>
    <w:qFormat/>
    <w:rsid w:val="000E21C6"/>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0E21C6"/>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0E21C6"/>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0E21C6"/>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0E21C6"/>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0E21C6"/>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0E21C6"/>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0E21C6"/>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0E21C6"/>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0E21C6"/>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0E21C6"/>
    <w:pPr>
      <w:spacing w:before="240" w:after="480" w:line="240" w:lineRule="auto"/>
    </w:pPr>
    <w:rPr>
      <w:b/>
      <w:i/>
      <w:color w:val="404040"/>
    </w:rPr>
  </w:style>
  <w:style w:type="paragraph" w:styleId="Quote">
    <w:name w:val="Quote"/>
    <w:basedOn w:val="Normal"/>
    <w:next w:val="Normal"/>
    <w:uiPriority w:val="1"/>
    <w:unhideWhenUsed/>
    <w:qFormat/>
    <w:rsid w:val="000E21C6"/>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0E21C6"/>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0E21C6"/>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0E21C6"/>
    <w:pPr>
      <w:spacing w:line="240" w:lineRule="auto"/>
    </w:pPr>
    <w:rPr>
      <w:rFonts w:asciiTheme="majorHAnsi" w:eastAsiaTheme="majorHAnsi" w:hAnsiTheme="majorHAnsi" w:cstheme="majorHAnsi"/>
    </w:rPr>
  </w:style>
  <w:style w:type="character" w:customStyle="1" w:styleId="7">
    <w:name w:val="7"/>
    <w:uiPriority w:val="1"/>
    <w:unhideWhenUsed/>
    <w:qFormat/>
    <w:rsid w:val="000E21C6"/>
    <w:rPr>
      <w:i/>
      <w:color w:val="C0C0C0" w:themeColor="text1" w:themeTint="3F"/>
    </w:rPr>
  </w:style>
  <w:style w:type="character" w:customStyle="1" w:styleId="6">
    <w:name w:val="6"/>
    <w:uiPriority w:val="1"/>
    <w:unhideWhenUsed/>
    <w:qFormat/>
    <w:rsid w:val="000E21C6"/>
    <w:rPr>
      <w:i/>
    </w:rPr>
  </w:style>
  <w:style w:type="character" w:customStyle="1" w:styleId="5">
    <w:name w:val="5"/>
    <w:uiPriority w:val="1"/>
    <w:unhideWhenUsed/>
    <w:qFormat/>
    <w:rsid w:val="000E21C6"/>
    <w:rPr>
      <w:b/>
      <w:i/>
    </w:rPr>
  </w:style>
  <w:style w:type="character" w:customStyle="1" w:styleId="4">
    <w:name w:val="4"/>
    <w:uiPriority w:val="1"/>
    <w:unhideWhenUsed/>
    <w:qFormat/>
    <w:rsid w:val="000E21C6"/>
    <w:rPr>
      <w:b/>
    </w:rPr>
  </w:style>
  <w:style w:type="character" w:customStyle="1" w:styleId="3">
    <w:name w:val="3"/>
    <w:uiPriority w:val="1"/>
    <w:unhideWhenUsed/>
    <w:qFormat/>
    <w:rsid w:val="000E21C6"/>
    <w:rPr>
      <w:smallCaps/>
      <w:color w:val="C0C0C0" w:themeColor="text1" w:themeTint="3F"/>
      <w:u w:val="single"/>
    </w:rPr>
  </w:style>
  <w:style w:type="character" w:customStyle="1" w:styleId="2">
    <w:name w:val="2"/>
    <w:uiPriority w:val="1"/>
    <w:unhideWhenUsed/>
    <w:qFormat/>
    <w:rsid w:val="000E21C6"/>
    <w:rPr>
      <w:b/>
      <w:smallCaps/>
      <w:spacing w:val="5"/>
      <w:u w:val="single"/>
    </w:rPr>
  </w:style>
  <w:style w:type="character" w:customStyle="1" w:styleId="1">
    <w:name w:val="1"/>
    <w:uiPriority w:val="1"/>
    <w:unhideWhenUsed/>
    <w:qFormat/>
    <w:rsid w:val="000E21C6"/>
    <w:rPr>
      <w:b/>
      <w:smallCap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cp:lastModifiedBy>
  <cp:revision>1</cp:revision>
  <dcterms:created xsi:type="dcterms:W3CDTF">2020-06-03T08:14:00Z</dcterms:created>
  <dcterms:modified xsi:type="dcterms:W3CDTF">2020-06-03T08:16:00Z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