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8A51" w14:textId="1ABD0797" w:rsidR="00AC4AEC" w:rsidRDefault="00AC4AEC"/>
    <w:p w14:paraId="5902C32A" w14:textId="77777777" w:rsidR="00442764" w:rsidRPr="003A4768" w:rsidRDefault="00442764" w:rsidP="00442764">
      <w:pPr>
        <w:jc w:val="center"/>
        <w:rPr>
          <w:b/>
          <w:bCs/>
        </w:rPr>
      </w:pPr>
      <w:r w:rsidRPr="003A4768">
        <w:rPr>
          <w:b/>
          <w:bCs/>
        </w:rPr>
        <w:t>Kickstarter Campaign Report</w:t>
      </w:r>
    </w:p>
    <w:p w14:paraId="3653F256" w14:textId="77777777" w:rsidR="00442764" w:rsidRDefault="00442764"/>
    <w:p w14:paraId="60D8EE3E" w14:textId="4F6FF780" w:rsidR="00AC4AEC" w:rsidRPr="00D8744F" w:rsidRDefault="00442764">
      <w:pPr>
        <w:rPr>
          <w:b/>
          <w:bCs/>
        </w:rPr>
      </w:pPr>
      <w:r w:rsidRPr="00D8744F">
        <w:rPr>
          <w:b/>
          <w:bCs/>
        </w:rPr>
        <w:t xml:space="preserve"> </w:t>
      </w:r>
      <w:r w:rsidR="00580F0C" w:rsidRPr="00D8744F">
        <w:rPr>
          <w:b/>
          <w:bCs/>
        </w:rPr>
        <w:t>Conclusions Basis the Data Provided</w:t>
      </w:r>
    </w:p>
    <w:p w14:paraId="5F2650B9" w14:textId="1576B721" w:rsidR="00580F0C" w:rsidRDefault="00580F0C"/>
    <w:p w14:paraId="6B6A11D9" w14:textId="00831826" w:rsidR="000760D0" w:rsidRDefault="00B430E6" w:rsidP="000760D0">
      <w:pPr>
        <w:pStyle w:val="ListParagraph"/>
        <w:numPr>
          <w:ilvl w:val="0"/>
          <w:numId w:val="1"/>
        </w:numPr>
      </w:pPr>
      <w:r>
        <w:t>53% of all projects are funded successfully</w:t>
      </w:r>
      <w:r w:rsidR="00AC6871">
        <w:t>,</w:t>
      </w:r>
      <w:r>
        <w:t xml:space="preserve"> with Music </w:t>
      </w:r>
      <w:r w:rsidR="00146D03">
        <w:t xml:space="preserve">category </w:t>
      </w:r>
      <w:r>
        <w:t>being the most successfully funded at 7</w:t>
      </w:r>
      <w:r w:rsidR="006F39A4">
        <w:t>7</w:t>
      </w:r>
      <w:r>
        <w:t>%, followed by Theater at 60% and Film &amp; Video at 58%</w:t>
      </w:r>
    </w:p>
    <w:p w14:paraId="065C275C" w14:textId="7E82ABA6" w:rsidR="00580F0C" w:rsidRDefault="004A5664" w:rsidP="00D736C7">
      <w:pPr>
        <w:pStyle w:val="ListParagraph"/>
        <w:numPr>
          <w:ilvl w:val="0"/>
          <w:numId w:val="1"/>
        </w:numPr>
      </w:pPr>
      <w:r>
        <w:t xml:space="preserve">While only 35% of </w:t>
      </w:r>
      <w:r w:rsidR="00D47FC8">
        <w:t xml:space="preserve">Technology projects </w:t>
      </w:r>
      <w:r w:rsidR="00C06496">
        <w:t xml:space="preserve">were </w:t>
      </w:r>
      <w:r>
        <w:t xml:space="preserve">funded successfully, </w:t>
      </w:r>
      <w:r w:rsidR="000515EE">
        <w:t xml:space="preserve">the category </w:t>
      </w:r>
      <w:r w:rsidR="00236B74">
        <w:t>received the</w:t>
      </w:r>
      <w:r w:rsidR="00C06496">
        <w:t xml:space="preserve"> most fund</w:t>
      </w:r>
      <w:r w:rsidR="00236B74">
        <w:t>s</w:t>
      </w:r>
      <w:r w:rsidR="00C06496">
        <w:t xml:space="preserve"> </w:t>
      </w:r>
      <w:r w:rsidR="00236B74">
        <w:t>at $23</w:t>
      </w:r>
      <w:r w:rsidR="00BF1288">
        <w:t>.4 MN achieving</w:t>
      </w:r>
      <w:r w:rsidR="00C06496">
        <w:t xml:space="preserve"> 56% </w:t>
      </w:r>
      <w:r w:rsidR="00BF1288">
        <w:t>F</w:t>
      </w:r>
      <w:r w:rsidR="00C06496">
        <w:t>unding Goal amount</w:t>
      </w:r>
      <w:r w:rsidR="00BF1288">
        <w:t>.</w:t>
      </w:r>
    </w:p>
    <w:p w14:paraId="31E479EE" w14:textId="067D1A71" w:rsidR="00580F0C" w:rsidRDefault="005A26EF" w:rsidP="001F426C">
      <w:pPr>
        <w:pStyle w:val="ListParagraph"/>
        <w:numPr>
          <w:ilvl w:val="0"/>
          <w:numId w:val="1"/>
        </w:numPr>
      </w:pPr>
      <w:r>
        <w:t xml:space="preserve">Journalism </w:t>
      </w:r>
      <w:r w:rsidR="00E05637">
        <w:t xml:space="preserve">filed </w:t>
      </w:r>
      <w:r w:rsidR="00FE4254">
        <w:t>received</w:t>
      </w:r>
      <w:r w:rsidR="00E05637">
        <w:t xml:space="preserve"> no funding at all</w:t>
      </w:r>
      <w:r w:rsidR="00A8423F">
        <w:t xml:space="preserve">, while </w:t>
      </w:r>
      <w:r w:rsidR="00AC5F40">
        <w:t xml:space="preserve">only 17% of </w:t>
      </w:r>
      <w:r w:rsidR="00A8423F">
        <w:t xml:space="preserve">food </w:t>
      </w:r>
      <w:r w:rsidR="00AC5F40">
        <w:t xml:space="preserve">related projects </w:t>
      </w:r>
      <w:r w:rsidR="00A8423F">
        <w:t>w</w:t>
      </w:r>
      <w:r w:rsidR="00AC5F40">
        <w:t>ere</w:t>
      </w:r>
      <w:r w:rsidR="00A8423F">
        <w:t xml:space="preserve"> funded </w:t>
      </w:r>
      <w:r w:rsidR="00974E59">
        <w:t>successfully</w:t>
      </w:r>
      <w:r w:rsidR="00062CC3">
        <w:t xml:space="preserve">. All the other categories </w:t>
      </w:r>
      <w:r w:rsidR="003F13ED">
        <w:t xml:space="preserve">were </w:t>
      </w:r>
      <w:r w:rsidR="00062CC3">
        <w:t xml:space="preserve">funded </w:t>
      </w:r>
      <w:r w:rsidR="006B1966">
        <w:t xml:space="preserve">30% or more </w:t>
      </w:r>
      <w:r w:rsidR="003F13ED">
        <w:t>successfully</w:t>
      </w:r>
      <w:r w:rsidR="006B1966">
        <w:t>.</w:t>
      </w:r>
    </w:p>
    <w:p w14:paraId="536980E8" w14:textId="22603B56" w:rsidR="00471B97" w:rsidRDefault="00944040" w:rsidP="001F426C">
      <w:pPr>
        <w:pStyle w:val="ListParagraph"/>
        <w:numPr>
          <w:ilvl w:val="0"/>
          <w:numId w:val="1"/>
        </w:numPr>
      </w:pPr>
      <w:r>
        <w:t>In Sub-Categories</w:t>
      </w:r>
      <w:r w:rsidR="009E09B9">
        <w:t xml:space="preserve"> - Classical Music Projects, Electronic Music, </w:t>
      </w:r>
      <w:r w:rsidR="00D11AE7">
        <w:t xml:space="preserve">Metal, Pop, Radio &amp; Podcasts, </w:t>
      </w:r>
      <w:r w:rsidR="00DE04B1">
        <w:t xml:space="preserve">Rock, Shorts, Television, </w:t>
      </w:r>
      <w:r w:rsidR="00276312">
        <w:t>Tabletop</w:t>
      </w:r>
      <w:r w:rsidR="00DE04B1">
        <w:t xml:space="preserve"> Games and Hardware were 100% successfully funded. </w:t>
      </w:r>
    </w:p>
    <w:p w14:paraId="011E2CD7" w14:textId="6E75F6F3" w:rsidR="00276312" w:rsidRDefault="00CF6122" w:rsidP="001F426C">
      <w:pPr>
        <w:pStyle w:val="ListParagraph"/>
        <w:numPr>
          <w:ilvl w:val="0"/>
          <w:numId w:val="1"/>
        </w:numPr>
      </w:pPr>
      <w:r>
        <w:t>2015 was the year when maximum number of projects were</w:t>
      </w:r>
      <w:r w:rsidR="008324A4">
        <w:t xml:space="preserve"> launched and successfully funded.</w:t>
      </w:r>
    </w:p>
    <w:p w14:paraId="6DCE4FEE" w14:textId="6A110EE4" w:rsidR="008324A4" w:rsidRDefault="008324A4" w:rsidP="008324A4"/>
    <w:p w14:paraId="2B751F17" w14:textId="62341367" w:rsidR="008324A4" w:rsidRPr="00D8744F" w:rsidRDefault="008324A4" w:rsidP="008324A4">
      <w:pPr>
        <w:rPr>
          <w:b/>
          <w:bCs/>
        </w:rPr>
      </w:pPr>
      <w:r w:rsidRPr="00D8744F">
        <w:rPr>
          <w:b/>
          <w:bCs/>
        </w:rPr>
        <w:t>Database Limitations</w:t>
      </w:r>
    </w:p>
    <w:p w14:paraId="02D94461" w14:textId="6420F2E3" w:rsidR="008324A4" w:rsidRDefault="008324A4" w:rsidP="008324A4"/>
    <w:p w14:paraId="5F12CA67" w14:textId="09E5DF94" w:rsidR="008324A4" w:rsidRDefault="008324A4" w:rsidP="008324A4">
      <w:pPr>
        <w:pStyle w:val="ListParagraph"/>
        <w:numPr>
          <w:ilvl w:val="0"/>
          <w:numId w:val="2"/>
        </w:numPr>
      </w:pPr>
      <w:r>
        <w:t xml:space="preserve">Categories are </w:t>
      </w:r>
      <w:r w:rsidR="002035F7">
        <w:t xml:space="preserve">mainly </w:t>
      </w:r>
      <w:r>
        <w:t xml:space="preserve">focused </w:t>
      </w:r>
      <w:r w:rsidR="00801C3D">
        <w:t>on</w:t>
      </w:r>
      <w:r>
        <w:t xml:space="preserve"> Arts and entertainment</w:t>
      </w:r>
      <w:r w:rsidR="002035F7">
        <w:t xml:space="preserve"> and some technology</w:t>
      </w:r>
      <w:r w:rsidR="000610DF">
        <w:t xml:space="preserve">. More categories will </w:t>
      </w:r>
      <w:r w:rsidR="009D1959">
        <w:t>be needed</w:t>
      </w:r>
      <w:r w:rsidR="000610DF">
        <w:t xml:space="preserve"> to be added to get some more accurate insights.</w:t>
      </w:r>
    </w:p>
    <w:p w14:paraId="58950EBE" w14:textId="505DBC0C" w:rsidR="002035F7" w:rsidRDefault="00801C3D" w:rsidP="008324A4">
      <w:pPr>
        <w:pStyle w:val="ListParagraph"/>
        <w:numPr>
          <w:ilvl w:val="0"/>
          <w:numId w:val="2"/>
        </w:numPr>
      </w:pPr>
      <w:r>
        <w:t>While background info on the project says only a third of the project</w:t>
      </w:r>
      <w:r w:rsidR="009A6058">
        <w:t xml:space="preserve">s make it </w:t>
      </w:r>
      <w:r w:rsidR="000610DF">
        <w:t>through</w:t>
      </w:r>
      <w:r w:rsidR="009A6058">
        <w:t xml:space="preserve"> funding our data is showing that 53% are successfully funded</w:t>
      </w:r>
      <w:r w:rsidR="000610DF">
        <w:t>, so clearly there are some gaps in t</w:t>
      </w:r>
      <w:r w:rsidR="009D1959">
        <w:t>erms of not all categories of projects presented for funding have been included.</w:t>
      </w:r>
    </w:p>
    <w:p w14:paraId="3703E6BC" w14:textId="5C370B46" w:rsidR="009D1959" w:rsidRDefault="00167D21" w:rsidP="008324A4">
      <w:pPr>
        <w:pStyle w:val="ListParagraph"/>
        <w:numPr>
          <w:ilvl w:val="0"/>
          <w:numId w:val="2"/>
        </w:numPr>
      </w:pPr>
      <w:r>
        <w:t xml:space="preserve">Only </w:t>
      </w:r>
      <w:r w:rsidR="002D5975">
        <w:t xml:space="preserve">449 </w:t>
      </w:r>
      <w:r w:rsidR="00F34D86">
        <w:t xml:space="preserve">projects have a goal of 50K plus to be raised in funding. </w:t>
      </w:r>
      <w:r w:rsidR="001F1C88">
        <w:t>So,</w:t>
      </w:r>
      <w:r w:rsidR="00F34D86">
        <w:t xml:space="preserve"> data</w:t>
      </w:r>
      <w:r w:rsidR="00145822">
        <w:t>base is skewed towards smaller ticket projects.</w:t>
      </w:r>
    </w:p>
    <w:p w14:paraId="0AD01245" w14:textId="12C5C2E2" w:rsidR="00145822" w:rsidRDefault="00B5773F" w:rsidP="0064134E">
      <w:pPr>
        <w:pStyle w:val="ListParagraph"/>
        <w:numPr>
          <w:ilvl w:val="0"/>
          <w:numId w:val="2"/>
        </w:numPr>
      </w:pPr>
      <w:r>
        <w:t xml:space="preserve">There are projects with goals of $1! </w:t>
      </w:r>
      <w:r w:rsidR="00976324">
        <w:t xml:space="preserve">and </w:t>
      </w:r>
      <w:r w:rsidR="00B53C7F">
        <w:t xml:space="preserve">2830 </w:t>
      </w:r>
      <w:r w:rsidR="003469B4">
        <w:t xml:space="preserve">out of 4113 </w:t>
      </w:r>
      <w:r w:rsidR="009877F4">
        <w:t xml:space="preserve">(68%) </w:t>
      </w:r>
      <w:r w:rsidR="00C04EAE">
        <w:t>projects have an ask of sub $</w:t>
      </w:r>
      <w:r w:rsidR="00B53C7F">
        <w:t>10,</w:t>
      </w:r>
      <w:r w:rsidR="00C04EAE">
        <w:t>00</w:t>
      </w:r>
      <w:r w:rsidR="009877F4">
        <w:t>0</w:t>
      </w:r>
      <w:r w:rsidR="00C04EAE">
        <w:t xml:space="preserve"> s</w:t>
      </w:r>
      <w:r>
        <w:t xml:space="preserve">o the </w:t>
      </w:r>
      <w:r w:rsidR="00C04EAE">
        <w:t xml:space="preserve">predictability </w:t>
      </w:r>
      <w:r>
        <w:t xml:space="preserve">of the data base </w:t>
      </w:r>
      <w:r w:rsidR="0003211D">
        <w:t>can</w:t>
      </w:r>
      <w:r w:rsidR="00C04EAE">
        <w:t xml:space="preserve"> be questioned</w:t>
      </w:r>
      <w:r w:rsidR="002068AF">
        <w:t>.</w:t>
      </w:r>
    </w:p>
    <w:p w14:paraId="6570751F" w14:textId="04E82288" w:rsidR="00C04EAE" w:rsidRDefault="00AD2437" w:rsidP="008324A4">
      <w:pPr>
        <w:pStyle w:val="ListParagraph"/>
        <w:numPr>
          <w:ilvl w:val="0"/>
          <w:numId w:val="2"/>
        </w:numPr>
      </w:pPr>
      <w:r>
        <w:t xml:space="preserve">The data base is old. All date is before 2015. So </w:t>
      </w:r>
      <w:r w:rsidR="00C81F73">
        <w:t>again,</w:t>
      </w:r>
      <w:r>
        <w:t xml:space="preserve"> with the </w:t>
      </w:r>
      <w:r w:rsidR="00304DAB">
        <w:t>dramatic changes in socio economic scenario, the predictability of the databas</w:t>
      </w:r>
      <w:r w:rsidR="00C323D2">
        <w:t>e</w:t>
      </w:r>
      <w:r w:rsidR="00304DAB">
        <w:t xml:space="preserve"> can be </w:t>
      </w:r>
      <w:r w:rsidR="00C323D2">
        <w:t>suspect.</w:t>
      </w:r>
    </w:p>
    <w:p w14:paraId="089116D4" w14:textId="726BB4E6" w:rsidR="00C323D2" w:rsidRDefault="00C323D2" w:rsidP="00C323D2"/>
    <w:p w14:paraId="2907BE3D" w14:textId="7634446B" w:rsidR="00C323D2" w:rsidRPr="00D8744F" w:rsidRDefault="00C323D2" w:rsidP="00C323D2">
      <w:pPr>
        <w:rPr>
          <w:b/>
          <w:bCs/>
        </w:rPr>
      </w:pPr>
      <w:r w:rsidRPr="00D8744F">
        <w:rPr>
          <w:b/>
          <w:bCs/>
        </w:rPr>
        <w:t>Other Possible tables and/or graphs</w:t>
      </w:r>
    </w:p>
    <w:p w14:paraId="4E31A8FE" w14:textId="622CF64F" w:rsidR="00C323D2" w:rsidRDefault="00C323D2" w:rsidP="00C323D2"/>
    <w:p w14:paraId="71F20CF6" w14:textId="673A73FA" w:rsidR="00C323D2" w:rsidRDefault="00CC4CE3" w:rsidP="00C323D2">
      <w:pPr>
        <w:pStyle w:val="ListParagraph"/>
        <w:numPr>
          <w:ilvl w:val="0"/>
          <w:numId w:val="3"/>
        </w:numPr>
      </w:pPr>
      <w:r>
        <w:t xml:space="preserve">Total success rate of funding. Goal </w:t>
      </w:r>
      <w:r w:rsidR="00451314">
        <w:t>amount</w:t>
      </w:r>
      <w:r>
        <w:t xml:space="preserve"> vs pledged amount. (</w:t>
      </w:r>
      <w:r w:rsidR="00451314">
        <w:t xml:space="preserve">Have created </w:t>
      </w:r>
      <w:r w:rsidR="00BA0313">
        <w:t>pivot</w:t>
      </w:r>
      <w:r w:rsidR="00451314">
        <w:t xml:space="preserve"> and plotted the graph, additionally)</w:t>
      </w:r>
    </w:p>
    <w:p w14:paraId="4F04BCFD" w14:textId="313364C4" w:rsidR="00451314" w:rsidRDefault="00451314" w:rsidP="00C323D2">
      <w:pPr>
        <w:pStyle w:val="ListParagraph"/>
        <w:numPr>
          <w:ilvl w:val="0"/>
          <w:numId w:val="3"/>
        </w:numPr>
      </w:pPr>
      <w:r>
        <w:t xml:space="preserve">Project </w:t>
      </w:r>
      <w:r w:rsidR="00791A2E">
        <w:t>funding success by funding goal size and category</w:t>
      </w:r>
      <w:r w:rsidR="00C81F73">
        <w:t>.</w:t>
      </w:r>
    </w:p>
    <w:p w14:paraId="63427F40" w14:textId="64BC9DC2" w:rsidR="00791A2E" w:rsidRDefault="005D7C11" w:rsidP="00C323D2">
      <w:pPr>
        <w:pStyle w:val="ListParagraph"/>
        <w:numPr>
          <w:ilvl w:val="0"/>
          <w:numId w:val="3"/>
        </w:numPr>
      </w:pPr>
      <w:r>
        <w:t>Successful funding of projects by ticket size filtered by year.</w:t>
      </w:r>
    </w:p>
    <w:p w14:paraId="32FCF9F6" w14:textId="7078AE55" w:rsidR="009720E7" w:rsidRDefault="009720E7" w:rsidP="00C323D2">
      <w:pPr>
        <w:pStyle w:val="ListParagraph"/>
        <w:numPr>
          <w:ilvl w:val="0"/>
          <w:numId w:val="3"/>
        </w:numPr>
      </w:pPr>
      <w:r>
        <w:t>Successful funding of projects by currency.</w:t>
      </w:r>
    </w:p>
    <w:p w14:paraId="4477E0F7" w14:textId="69A110E8" w:rsidR="00C25DBD" w:rsidRDefault="00E772BC" w:rsidP="00C25DBD">
      <w:pPr>
        <w:pStyle w:val="ListParagraph"/>
        <w:numPr>
          <w:ilvl w:val="0"/>
          <w:numId w:val="3"/>
        </w:numPr>
      </w:pPr>
      <w:r>
        <w:t>Successful funding vs Failed by Staff Pick</w:t>
      </w:r>
      <w:r w:rsidR="00C25DBD">
        <w:t xml:space="preserve"> and Spotlight</w:t>
      </w:r>
    </w:p>
    <w:p w14:paraId="7D5BCFB0" w14:textId="26EC15E3" w:rsidR="003A4768" w:rsidRDefault="003A4768" w:rsidP="003A4768"/>
    <w:p w14:paraId="4A10703E" w14:textId="15177F86" w:rsidR="00B37F5E" w:rsidRPr="00D8744F" w:rsidRDefault="00D87719" w:rsidP="003A4768">
      <w:pPr>
        <w:rPr>
          <w:b/>
          <w:bCs/>
        </w:rPr>
      </w:pPr>
      <w:r w:rsidRPr="00D8744F">
        <w:rPr>
          <w:b/>
          <w:bCs/>
        </w:rPr>
        <w:t>Determine whether Mean or Median summarizes the data more meaningfully</w:t>
      </w:r>
    </w:p>
    <w:p w14:paraId="0EEDCD87" w14:textId="401BE4BC" w:rsidR="00D87719" w:rsidRDefault="00D87719" w:rsidP="003A4768"/>
    <w:p w14:paraId="0922DB6A" w14:textId="5D38FA54" w:rsidR="00D87719" w:rsidRDefault="00302A1A" w:rsidP="00AB0E47">
      <w:pPr>
        <w:ind w:left="720"/>
      </w:pPr>
      <w:r>
        <w:t xml:space="preserve">We have continuous </w:t>
      </w:r>
      <w:r w:rsidR="00D8744F">
        <w:t>data,</w:t>
      </w:r>
      <w:r>
        <w:t xml:space="preserve"> and the distribution is highly ske</w:t>
      </w:r>
      <w:r w:rsidR="00D13764">
        <w:t>we</w:t>
      </w:r>
      <w:r>
        <w:t>d so Median will be more meaningful.</w:t>
      </w:r>
    </w:p>
    <w:p w14:paraId="6A5DF504" w14:textId="4183FF76" w:rsidR="00D13764" w:rsidRPr="00D8744F" w:rsidRDefault="00D13764" w:rsidP="003A4768">
      <w:pPr>
        <w:rPr>
          <w:b/>
          <w:bCs/>
        </w:rPr>
      </w:pPr>
      <w:r w:rsidRPr="00D8744F">
        <w:rPr>
          <w:b/>
          <w:bCs/>
        </w:rPr>
        <w:lastRenderedPageBreak/>
        <w:t xml:space="preserve">Determine if there is more variability with </w:t>
      </w:r>
      <w:r w:rsidR="008E65DF" w:rsidRPr="00D8744F">
        <w:rPr>
          <w:b/>
          <w:bCs/>
        </w:rPr>
        <w:t>successful or unsuccessful campaigns</w:t>
      </w:r>
    </w:p>
    <w:p w14:paraId="2A3F9C8F" w14:textId="77777777" w:rsidR="00AB0E47" w:rsidRDefault="00AB0E47" w:rsidP="003A4768"/>
    <w:p w14:paraId="523C0AB4" w14:textId="37676842" w:rsidR="00B37F5E" w:rsidRDefault="0097313A" w:rsidP="00D8744F">
      <w:pPr>
        <w:ind w:left="720"/>
      </w:pPr>
      <w:r>
        <w:t>The successful campaigns have more variability.</w:t>
      </w:r>
      <w:r w:rsidR="00AB0E47">
        <w:t xml:space="preserve"> </w:t>
      </w:r>
      <w:r w:rsidR="00D258C6">
        <w:t xml:space="preserve">This does make sense, as the projects that more successes would have been liked more </w:t>
      </w:r>
      <w:r w:rsidR="00767643">
        <w:t xml:space="preserve">(or popular) </w:t>
      </w:r>
      <w:r w:rsidR="00D258C6">
        <w:t xml:space="preserve">to invest and </w:t>
      </w:r>
      <w:r w:rsidR="00941ADD">
        <w:t xml:space="preserve">hence attracted </w:t>
      </w:r>
      <w:r w:rsidR="00D8744F">
        <w:t>a greater</w:t>
      </w:r>
      <w:r w:rsidR="00941ADD">
        <w:t xml:space="preserve"> number of investors than the </w:t>
      </w:r>
      <w:r w:rsidR="001A3694">
        <w:t xml:space="preserve">failed ones and further </w:t>
      </w:r>
      <w:r w:rsidR="00767643">
        <w:t xml:space="preserve">the investors </w:t>
      </w:r>
      <w:r w:rsidR="001A3694">
        <w:t xml:space="preserve">in the successful </w:t>
      </w:r>
      <w:r w:rsidR="00D8744F">
        <w:t xml:space="preserve">projects </w:t>
      </w:r>
      <w:r w:rsidR="00767643">
        <w:t>would have had different investment appetites</w:t>
      </w:r>
      <w:r w:rsidR="001A3694">
        <w:t xml:space="preserve"> thus causing more variance in the data.</w:t>
      </w:r>
    </w:p>
    <w:sectPr w:rsidR="00B37F5E" w:rsidSect="00C5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F4ECF"/>
    <w:multiLevelType w:val="hybridMultilevel"/>
    <w:tmpl w:val="B1463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700CD"/>
    <w:multiLevelType w:val="hybridMultilevel"/>
    <w:tmpl w:val="B380E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D38D4"/>
    <w:multiLevelType w:val="hybridMultilevel"/>
    <w:tmpl w:val="142E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EC"/>
    <w:rsid w:val="0003211D"/>
    <w:rsid w:val="000515EE"/>
    <w:rsid w:val="000610DF"/>
    <w:rsid w:val="00062CC3"/>
    <w:rsid w:val="000760D0"/>
    <w:rsid w:val="000F0724"/>
    <w:rsid w:val="00145822"/>
    <w:rsid w:val="00146D03"/>
    <w:rsid w:val="00167D21"/>
    <w:rsid w:val="001A3694"/>
    <w:rsid w:val="001F1C88"/>
    <w:rsid w:val="002035F7"/>
    <w:rsid w:val="002068AF"/>
    <w:rsid w:val="00236B74"/>
    <w:rsid w:val="00276312"/>
    <w:rsid w:val="002D5975"/>
    <w:rsid w:val="00302A1A"/>
    <w:rsid w:val="00304DAB"/>
    <w:rsid w:val="003469B4"/>
    <w:rsid w:val="003A4768"/>
    <w:rsid w:val="003F13ED"/>
    <w:rsid w:val="00442764"/>
    <w:rsid w:val="00451314"/>
    <w:rsid w:val="00471B97"/>
    <w:rsid w:val="004A5664"/>
    <w:rsid w:val="00580F0C"/>
    <w:rsid w:val="005A26EF"/>
    <w:rsid w:val="005D7C11"/>
    <w:rsid w:val="0067473E"/>
    <w:rsid w:val="006B1966"/>
    <w:rsid w:val="006F39A4"/>
    <w:rsid w:val="00767643"/>
    <w:rsid w:val="00791A2E"/>
    <w:rsid w:val="00801C3D"/>
    <w:rsid w:val="008324A4"/>
    <w:rsid w:val="008622B3"/>
    <w:rsid w:val="008C1E0D"/>
    <w:rsid w:val="008E65DF"/>
    <w:rsid w:val="00920A0F"/>
    <w:rsid w:val="00941ADD"/>
    <w:rsid w:val="00944040"/>
    <w:rsid w:val="009720E7"/>
    <w:rsid w:val="0097313A"/>
    <w:rsid w:val="00974E59"/>
    <w:rsid w:val="00976324"/>
    <w:rsid w:val="009877F4"/>
    <w:rsid w:val="009A6058"/>
    <w:rsid w:val="009D1959"/>
    <w:rsid w:val="009E09B9"/>
    <w:rsid w:val="00A55009"/>
    <w:rsid w:val="00A57C26"/>
    <w:rsid w:val="00A8423F"/>
    <w:rsid w:val="00AB0E47"/>
    <w:rsid w:val="00AC4AEC"/>
    <w:rsid w:val="00AC5F40"/>
    <w:rsid w:val="00AC6871"/>
    <w:rsid w:val="00AD2437"/>
    <w:rsid w:val="00AF671E"/>
    <w:rsid w:val="00B2211F"/>
    <w:rsid w:val="00B37F5E"/>
    <w:rsid w:val="00B430E6"/>
    <w:rsid w:val="00B53C7F"/>
    <w:rsid w:val="00B54F27"/>
    <w:rsid w:val="00B5773F"/>
    <w:rsid w:val="00BA01B3"/>
    <w:rsid w:val="00BA0313"/>
    <w:rsid w:val="00BC4AB8"/>
    <w:rsid w:val="00BF1288"/>
    <w:rsid w:val="00C04EAE"/>
    <w:rsid w:val="00C06496"/>
    <w:rsid w:val="00C25DBD"/>
    <w:rsid w:val="00C323D2"/>
    <w:rsid w:val="00C5504D"/>
    <w:rsid w:val="00C81F73"/>
    <w:rsid w:val="00CC4CE3"/>
    <w:rsid w:val="00CE36F2"/>
    <w:rsid w:val="00CF6122"/>
    <w:rsid w:val="00D11AE7"/>
    <w:rsid w:val="00D13764"/>
    <w:rsid w:val="00D258C6"/>
    <w:rsid w:val="00D47FC8"/>
    <w:rsid w:val="00D507A8"/>
    <w:rsid w:val="00D736C7"/>
    <w:rsid w:val="00D8744F"/>
    <w:rsid w:val="00D87719"/>
    <w:rsid w:val="00D950DC"/>
    <w:rsid w:val="00D95ADF"/>
    <w:rsid w:val="00DE04B1"/>
    <w:rsid w:val="00E05637"/>
    <w:rsid w:val="00E772BC"/>
    <w:rsid w:val="00E92B32"/>
    <w:rsid w:val="00F34D86"/>
    <w:rsid w:val="00FE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37BA0"/>
  <w15:chartTrackingRefBased/>
  <w15:docId w15:val="{A3DB4EFE-A1A2-BE46-8A2F-73C2E71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Goswami</dc:creator>
  <cp:keywords/>
  <dc:description/>
  <cp:lastModifiedBy>Sameer Goswami</cp:lastModifiedBy>
  <cp:revision>87</cp:revision>
  <dcterms:created xsi:type="dcterms:W3CDTF">2021-04-04T19:00:00Z</dcterms:created>
  <dcterms:modified xsi:type="dcterms:W3CDTF">2021-04-05T14:15:00Z</dcterms:modified>
</cp:coreProperties>
</file>