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53DB" w14:textId="3C498FC7" w:rsidR="00755D49" w:rsidRDefault="004C27E1">
      <w:pPr>
        <w:pStyle w:val="BodyText"/>
        <w:ind w:left="3879"/>
        <w:rPr>
          <w:rFonts w:ascii="Times New Roman"/>
          <w:sz w:val="20"/>
        </w:rPr>
      </w:pPr>
      <w:r>
        <w:rPr>
          <w:rFonts w:ascii="Times New Roman"/>
          <w:noProof/>
          <w:sz w:val="20"/>
        </w:rPr>
        <w:drawing>
          <wp:inline distT="0" distB="0" distL="0" distR="0" wp14:anchorId="6D1D8C06" wp14:editId="048C1934">
            <wp:extent cx="2095500" cy="1178696"/>
            <wp:effectExtent l="0" t="0" r="0" b="254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748" cy="1199085"/>
                    </a:xfrm>
                    <a:prstGeom prst="rect">
                      <a:avLst/>
                    </a:prstGeom>
                  </pic:spPr>
                </pic:pic>
              </a:graphicData>
            </a:graphic>
          </wp:inline>
        </w:drawing>
      </w:r>
    </w:p>
    <w:p w14:paraId="6688B540" w14:textId="77777777" w:rsidR="00755D49" w:rsidRDefault="00755D49">
      <w:pPr>
        <w:pStyle w:val="BodyText"/>
        <w:spacing w:before="6"/>
        <w:rPr>
          <w:rFonts w:ascii="Times New Roman"/>
          <w:sz w:val="23"/>
        </w:rPr>
      </w:pPr>
    </w:p>
    <w:p w14:paraId="41B2257E" w14:textId="52546F8D" w:rsidR="00755D49" w:rsidRPr="004C27E1" w:rsidRDefault="004C27E1" w:rsidP="004C27E1">
      <w:pPr>
        <w:pStyle w:val="BodyText"/>
        <w:jc w:val="center"/>
        <w:rPr>
          <w:b/>
          <w:bCs/>
          <w:sz w:val="52"/>
          <w:szCs w:val="52"/>
        </w:rPr>
      </w:pPr>
      <w:r w:rsidRPr="004C27E1">
        <w:rPr>
          <w:b/>
          <w:bCs/>
          <w:sz w:val="52"/>
          <w:szCs w:val="52"/>
        </w:rPr>
        <w:t>Data Warehous</w:t>
      </w:r>
      <w:r w:rsidR="00EE42CB">
        <w:rPr>
          <w:b/>
          <w:bCs/>
          <w:sz w:val="52"/>
          <w:szCs w:val="52"/>
        </w:rPr>
        <w:t>ing</w:t>
      </w:r>
      <w:r w:rsidRPr="004C27E1">
        <w:rPr>
          <w:b/>
          <w:bCs/>
          <w:sz w:val="52"/>
          <w:szCs w:val="52"/>
        </w:rPr>
        <w:t xml:space="preserve"> &amp; Business Intelligence</w:t>
      </w:r>
    </w:p>
    <w:p w14:paraId="6A5528B7" w14:textId="77777777" w:rsidR="00755D49" w:rsidRDefault="00755D49">
      <w:pPr>
        <w:pStyle w:val="BodyText"/>
        <w:rPr>
          <w:sz w:val="28"/>
        </w:rPr>
      </w:pPr>
    </w:p>
    <w:p w14:paraId="6007DB6E" w14:textId="77777777" w:rsidR="00755D49" w:rsidRDefault="00755D49">
      <w:pPr>
        <w:pStyle w:val="BodyText"/>
        <w:rPr>
          <w:sz w:val="28"/>
        </w:rPr>
      </w:pPr>
    </w:p>
    <w:p w14:paraId="2879FAD5" w14:textId="77777777" w:rsidR="00755D49" w:rsidRDefault="00755D49">
      <w:pPr>
        <w:pStyle w:val="BodyText"/>
        <w:spacing w:before="10"/>
      </w:pPr>
    </w:p>
    <w:p w14:paraId="6A98781F" w14:textId="77777777" w:rsidR="00755D49" w:rsidRDefault="00F663B9">
      <w:pPr>
        <w:pStyle w:val="Title"/>
      </w:pPr>
      <w:r>
        <w:rPr>
          <w:color w:val="212121"/>
        </w:rPr>
        <w:t>Assignment</w:t>
      </w:r>
      <w:r>
        <w:rPr>
          <w:color w:val="212121"/>
          <w:spacing w:val="-1"/>
        </w:rPr>
        <w:t xml:space="preserve"> </w:t>
      </w:r>
      <w:r>
        <w:rPr>
          <w:color w:val="212121"/>
        </w:rPr>
        <w:t>I</w:t>
      </w:r>
    </w:p>
    <w:p w14:paraId="764526AF" w14:textId="4E873B80" w:rsidR="00755D49" w:rsidRDefault="00F663B9">
      <w:pPr>
        <w:pStyle w:val="BodyText"/>
        <w:spacing w:before="288" w:line="441" w:lineRule="auto"/>
        <w:ind w:left="3827" w:right="3803"/>
        <w:jc w:val="center"/>
      </w:pPr>
      <w:r>
        <w:t>202</w:t>
      </w:r>
      <w:r w:rsidR="00EE42CB">
        <w:t>2</w:t>
      </w:r>
    </w:p>
    <w:p w14:paraId="55E9F737" w14:textId="77777777" w:rsidR="00755D49" w:rsidRDefault="00755D49">
      <w:pPr>
        <w:pStyle w:val="BodyText"/>
      </w:pPr>
    </w:p>
    <w:p w14:paraId="0BBDEBB3" w14:textId="77777777" w:rsidR="00755D49" w:rsidRDefault="00755D49">
      <w:pPr>
        <w:pStyle w:val="BodyText"/>
      </w:pPr>
    </w:p>
    <w:p w14:paraId="1007E907" w14:textId="77777777" w:rsidR="00755D49" w:rsidRDefault="00755D49">
      <w:pPr>
        <w:pStyle w:val="BodyText"/>
      </w:pPr>
    </w:p>
    <w:p w14:paraId="1A837176" w14:textId="77777777" w:rsidR="00755D49" w:rsidRDefault="00755D49">
      <w:pPr>
        <w:pStyle w:val="BodyText"/>
      </w:pPr>
    </w:p>
    <w:p w14:paraId="3FA46D05" w14:textId="77777777" w:rsidR="00755D49" w:rsidRDefault="00755D49">
      <w:pPr>
        <w:pStyle w:val="BodyText"/>
      </w:pPr>
    </w:p>
    <w:p w14:paraId="21F738A7" w14:textId="77777777" w:rsidR="00755D49" w:rsidRDefault="00755D49">
      <w:pPr>
        <w:pStyle w:val="BodyText"/>
      </w:pPr>
    </w:p>
    <w:p w14:paraId="24451E5C" w14:textId="77777777" w:rsidR="00755D49" w:rsidRDefault="00755D49">
      <w:pPr>
        <w:pStyle w:val="BodyText"/>
      </w:pPr>
    </w:p>
    <w:p w14:paraId="0AAA7209" w14:textId="77777777" w:rsidR="00755D49" w:rsidRDefault="00755D49">
      <w:pPr>
        <w:pStyle w:val="BodyText"/>
      </w:pPr>
    </w:p>
    <w:p w14:paraId="47E5891A" w14:textId="77777777" w:rsidR="00755D49" w:rsidRDefault="00755D49">
      <w:pPr>
        <w:pStyle w:val="BodyText"/>
      </w:pPr>
    </w:p>
    <w:p w14:paraId="4BC98F60" w14:textId="77777777" w:rsidR="00755D49" w:rsidRDefault="00755D49">
      <w:pPr>
        <w:pStyle w:val="BodyText"/>
      </w:pPr>
    </w:p>
    <w:p w14:paraId="0E8E230E" w14:textId="77777777" w:rsidR="00755D49" w:rsidRDefault="00755D49">
      <w:pPr>
        <w:pStyle w:val="BodyText"/>
      </w:pPr>
    </w:p>
    <w:p w14:paraId="7DE38701" w14:textId="77777777" w:rsidR="00755D49" w:rsidRDefault="00755D49">
      <w:pPr>
        <w:pStyle w:val="BodyText"/>
      </w:pPr>
    </w:p>
    <w:p w14:paraId="1CBF370A" w14:textId="77777777" w:rsidR="00755D49" w:rsidRDefault="00755D49">
      <w:pPr>
        <w:pStyle w:val="BodyText"/>
        <w:spacing w:before="6"/>
        <w:rPr>
          <w:sz w:val="26"/>
        </w:rPr>
      </w:pPr>
    </w:p>
    <w:p w14:paraId="4513D82B" w14:textId="2C7F9F75" w:rsidR="00231DC4" w:rsidRPr="00623A7C" w:rsidRDefault="00F663B9">
      <w:pPr>
        <w:spacing w:before="1" w:line="429" w:lineRule="auto"/>
        <w:ind w:left="4830" w:right="4805" w:hanging="3"/>
        <w:jc w:val="center"/>
        <w:rPr>
          <w:spacing w:val="1"/>
          <w:sz w:val="28"/>
          <w:szCs w:val="28"/>
        </w:rPr>
      </w:pPr>
      <w:r>
        <w:rPr>
          <w:sz w:val="24"/>
        </w:rPr>
        <w:t>Submitted By:</w:t>
      </w:r>
      <w:r>
        <w:rPr>
          <w:spacing w:val="1"/>
          <w:sz w:val="24"/>
        </w:rPr>
        <w:t xml:space="preserve"> </w:t>
      </w:r>
      <w:r w:rsidR="00231DC4" w:rsidRPr="00623A7C">
        <w:rPr>
          <w:spacing w:val="1"/>
          <w:sz w:val="28"/>
          <w:szCs w:val="28"/>
        </w:rPr>
        <w:t>Subasinghe</w:t>
      </w:r>
      <w:r w:rsidR="00EE42CB">
        <w:rPr>
          <w:spacing w:val="1"/>
          <w:sz w:val="28"/>
          <w:szCs w:val="28"/>
        </w:rPr>
        <w:t xml:space="preserve"> </w:t>
      </w:r>
      <w:r w:rsidR="00231DC4" w:rsidRPr="00623A7C">
        <w:rPr>
          <w:spacing w:val="1"/>
          <w:sz w:val="28"/>
          <w:szCs w:val="28"/>
        </w:rPr>
        <w:t>S.S</w:t>
      </w:r>
      <w:r w:rsidR="00EE42CB">
        <w:rPr>
          <w:spacing w:val="1"/>
          <w:sz w:val="28"/>
          <w:szCs w:val="28"/>
        </w:rPr>
        <w:t>.</w:t>
      </w:r>
    </w:p>
    <w:p w14:paraId="6EAF2FE8" w14:textId="32DDE594" w:rsidR="00755D49" w:rsidRDefault="00F663B9">
      <w:pPr>
        <w:spacing w:before="1" w:line="429" w:lineRule="auto"/>
        <w:ind w:left="4830" w:right="4805" w:hanging="3"/>
        <w:jc w:val="center"/>
        <w:rPr>
          <w:sz w:val="28"/>
        </w:rPr>
      </w:pPr>
      <w:r>
        <w:rPr>
          <w:sz w:val="28"/>
        </w:rPr>
        <w:t>IT</w:t>
      </w:r>
      <w:r w:rsidR="00231DC4">
        <w:rPr>
          <w:sz w:val="28"/>
        </w:rPr>
        <w:t>20273712</w:t>
      </w:r>
    </w:p>
    <w:p w14:paraId="51CDB6BD" w14:textId="77777777" w:rsidR="00755D49" w:rsidRDefault="00755D49">
      <w:pPr>
        <w:spacing w:line="429" w:lineRule="auto"/>
        <w:jc w:val="center"/>
        <w:rPr>
          <w:sz w:val="28"/>
        </w:rPr>
        <w:sectPr w:rsidR="00755D49">
          <w:type w:val="continuous"/>
          <w:pgSz w:w="11910" w:h="16840"/>
          <w:pgMar w:top="1420" w:right="180" w:bottom="280" w:left="160" w:header="720" w:footer="720" w:gutter="0"/>
          <w:cols w:space="720"/>
        </w:sectPr>
      </w:pPr>
    </w:p>
    <w:p w14:paraId="5BE85A62" w14:textId="77777777" w:rsidR="00755D49" w:rsidRDefault="00755D49">
      <w:pPr>
        <w:pStyle w:val="BodyText"/>
        <w:rPr>
          <w:sz w:val="20"/>
        </w:rPr>
      </w:pPr>
    </w:p>
    <w:p w14:paraId="7BE046C0" w14:textId="77777777" w:rsidR="00755D49" w:rsidRDefault="00755D49">
      <w:pPr>
        <w:pStyle w:val="BodyText"/>
        <w:rPr>
          <w:sz w:val="20"/>
        </w:rPr>
      </w:pPr>
    </w:p>
    <w:p w14:paraId="66073C31" w14:textId="69765C99" w:rsidR="00755D49" w:rsidRPr="00D04D24" w:rsidRDefault="0060499C" w:rsidP="00D04D24">
      <w:pPr>
        <w:pStyle w:val="BodyText"/>
        <w:ind w:left="993"/>
        <w:rPr>
          <w:b/>
          <w:bCs/>
          <w:sz w:val="32"/>
          <w:szCs w:val="40"/>
          <w:u w:val="single"/>
        </w:rPr>
      </w:pPr>
      <w:r w:rsidRPr="00D04D24">
        <w:rPr>
          <w:b/>
          <w:bCs/>
          <w:sz w:val="32"/>
          <w:szCs w:val="40"/>
          <w:u w:val="single"/>
        </w:rPr>
        <w:t>Table of Contents</w:t>
      </w:r>
    </w:p>
    <w:p w14:paraId="2C27DB4C" w14:textId="29117315" w:rsidR="00755D49" w:rsidRDefault="00755D49" w:rsidP="00082FF6">
      <w:pPr>
        <w:spacing w:before="35"/>
        <w:rPr>
          <w:sz w:val="32"/>
        </w:rPr>
      </w:pPr>
    </w:p>
    <w:sdt>
      <w:sdtPr>
        <w:id w:val="-1755585719"/>
        <w:docPartObj>
          <w:docPartGallery w:val="Table of Contents"/>
          <w:docPartUnique/>
        </w:docPartObj>
      </w:sdtPr>
      <w:sdtEndPr/>
      <w:sdtContent>
        <w:p w14:paraId="2A63D471" w14:textId="3F42267C" w:rsidR="007A308B" w:rsidRDefault="00F663B9">
          <w:pPr>
            <w:pStyle w:val="TOC1"/>
            <w:tabs>
              <w:tab w:val="left" w:pos="1760"/>
              <w:tab w:val="right" w:leader="dot" w:pos="11560"/>
            </w:tabs>
            <w:rPr>
              <w:rFonts w:asciiTheme="minorHAnsi" w:eastAsiaTheme="minorEastAsia" w:hAnsiTheme="minorHAnsi" w:cstheme="minorBidi"/>
              <w:noProof/>
              <w:lang w:bidi="si-LK"/>
            </w:rPr>
          </w:pPr>
          <w:r>
            <w:fldChar w:fldCharType="begin"/>
          </w:r>
          <w:r>
            <w:instrText xml:space="preserve">TOC \o "1-1" \h \z \u </w:instrText>
          </w:r>
          <w:r>
            <w:fldChar w:fldCharType="separate"/>
          </w:r>
          <w:hyperlink w:anchor="_Toc103432230" w:history="1">
            <w:r w:rsidR="007A308B" w:rsidRPr="00B1498E">
              <w:rPr>
                <w:rStyle w:val="Hyperlink"/>
                <w:noProof/>
              </w:rPr>
              <w:t>1.</w:t>
            </w:r>
            <w:r w:rsidR="007A308B">
              <w:rPr>
                <w:rFonts w:asciiTheme="minorHAnsi" w:eastAsiaTheme="minorEastAsia" w:hAnsiTheme="minorHAnsi" w:cstheme="minorBidi"/>
                <w:noProof/>
                <w:lang w:bidi="si-LK"/>
              </w:rPr>
              <w:tab/>
            </w:r>
            <w:r w:rsidR="007A308B" w:rsidRPr="00B1498E">
              <w:rPr>
                <w:rStyle w:val="Hyperlink"/>
                <w:noProof/>
              </w:rPr>
              <w:t>Data set selection and Introduction</w:t>
            </w:r>
            <w:r w:rsidR="007A308B">
              <w:rPr>
                <w:noProof/>
                <w:webHidden/>
              </w:rPr>
              <w:tab/>
            </w:r>
            <w:r w:rsidR="007A308B">
              <w:rPr>
                <w:noProof/>
                <w:webHidden/>
              </w:rPr>
              <w:fldChar w:fldCharType="begin"/>
            </w:r>
            <w:r w:rsidR="007A308B">
              <w:rPr>
                <w:noProof/>
                <w:webHidden/>
              </w:rPr>
              <w:instrText xml:space="preserve"> PAGEREF _Toc103432230 \h </w:instrText>
            </w:r>
            <w:r w:rsidR="007A308B">
              <w:rPr>
                <w:noProof/>
                <w:webHidden/>
              </w:rPr>
            </w:r>
            <w:r w:rsidR="007A308B">
              <w:rPr>
                <w:noProof/>
                <w:webHidden/>
              </w:rPr>
              <w:fldChar w:fldCharType="separate"/>
            </w:r>
            <w:r w:rsidR="007A308B">
              <w:rPr>
                <w:noProof/>
                <w:webHidden/>
              </w:rPr>
              <w:t>3</w:t>
            </w:r>
            <w:r w:rsidR="007A308B">
              <w:rPr>
                <w:noProof/>
                <w:webHidden/>
              </w:rPr>
              <w:fldChar w:fldCharType="end"/>
            </w:r>
          </w:hyperlink>
        </w:p>
        <w:p w14:paraId="52D9AEB1" w14:textId="0F5084E8" w:rsidR="007A308B" w:rsidRDefault="007A308B">
          <w:pPr>
            <w:pStyle w:val="TOC1"/>
            <w:tabs>
              <w:tab w:val="left" w:pos="1760"/>
              <w:tab w:val="right" w:leader="dot" w:pos="11560"/>
            </w:tabs>
            <w:rPr>
              <w:rFonts w:asciiTheme="minorHAnsi" w:eastAsiaTheme="minorEastAsia" w:hAnsiTheme="minorHAnsi" w:cstheme="minorBidi"/>
              <w:noProof/>
              <w:lang w:bidi="si-LK"/>
            </w:rPr>
          </w:pPr>
          <w:hyperlink w:anchor="_Toc103432231" w:history="1">
            <w:r w:rsidRPr="00B1498E">
              <w:rPr>
                <w:rStyle w:val="Hyperlink"/>
                <w:noProof/>
              </w:rPr>
              <w:t>2.</w:t>
            </w:r>
            <w:r>
              <w:rPr>
                <w:rFonts w:asciiTheme="minorHAnsi" w:eastAsiaTheme="minorEastAsia" w:hAnsiTheme="minorHAnsi" w:cstheme="minorBidi"/>
                <w:noProof/>
                <w:lang w:bidi="si-LK"/>
              </w:rPr>
              <w:tab/>
            </w:r>
            <w:r w:rsidRPr="00B1498E">
              <w:rPr>
                <w:rStyle w:val="Hyperlink"/>
                <w:noProof/>
              </w:rPr>
              <w:t>Preparation of Data Sources</w:t>
            </w:r>
            <w:r>
              <w:rPr>
                <w:noProof/>
                <w:webHidden/>
              </w:rPr>
              <w:tab/>
            </w:r>
            <w:r>
              <w:rPr>
                <w:noProof/>
                <w:webHidden/>
              </w:rPr>
              <w:fldChar w:fldCharType="begin"/>
            </w:r>
            <w:r>
              <w:rPr>
                <w:noProof/>
                <w:webHidden/>
              </w:rPr>
              <w:instrText xml:space="preserve"> PAGEREF _Toc103432231 \h </w:instrText>
            </w:r>
            <w:r>
              <w:rPr>
                <w:noProof/>
                <w:webHidden/>
              </w:rPr>
            </w:r>
            <w:r>
              <w:rPr>
                <w:noProof/>
                <w:webHidden/>
              </w:rPr>
              <w:fldChar w:fldCharType="separate"/>
            </w:r>
            <w:r>
              <w:rPr>
                <w:noProof/>
                <w:webHidden/>
              </w:rPr>
              <w:t>6</w:t>
            </w:r>
            <w:r>
              <w:rPr>
                <w:noProof/>
                <w:webHidden/>
              </w:rPr>
              <w:fldChar w:fldCharType="end"/>
            </w:r>
          </w:hyperlink>
        </w:p>
        <w:p w14:paraId="040FAC9F" w14:textId="1513C807" w:rsidR="007A308B" w:rsidRDefault="007A308B">
          <w:pPr>
            <w:pStyle w:val="TOC1"/>
            <w:tabs>
              <w:tab w:val="left" w:pos="1760"/>
              <w:tab w:val="right" w:leader="dot" w:pos="11560"/>
            </w:tabs>
            <w:rPr>
              <w:rFonts w:asciiTheme="minorHAnsi" w:eastAsiaTheme="minorEastAsia" w:hAnsiTheme="minorHAnsi" w:cstheme="minorBidi"/>
              <w:noProof/>
              <w:lang w:bidi="si-LK"/>
            </w:rPr>
          </w:pPr>
          <w:hyperlink w:anchor="_Toc103432232" w:history="1">
            <w:r w:rsidRPr="00B1498E">
              <w:rPr>
                <w:rStyle w:val="Hyperlink"/>
                <w:noProof/>
              </w:rPr>
              <w:t>3.</w:t>
            </w:r>
            <w:r>
              <w:rPr>
                <w:rFonts w:asciiTheme="minorHAnsi" w:eastAsiaTheme="minorEastAsia" w:hAnsiTheme="minorHAnsi" w:cstheme="minorBidi"/>
                <w:noProof/>
                <w:lang w:bidi="si-LK"/>
              </w:rPr>
              <w:tab/>
            </w:r>
            <w:r w:rsidRPr="00B1498E">
              <w:rPr>
                <w:rStyle w:val="Hyperlink"/>
                <w:noProof/>
              </w:rPr>
              <w:t>Solution Architecture</w:t>
            </w:r>
            <w:r>
              <w:rPr>
                <w:noProof/>
                <w:webHidden/>
              </w:rPr>
              <w:tab/>
            </w:r>
            <w:r>
              <w:rPr>
                <w:noProof/>
                <w:webHidden/>
              </w:rPr>
              <w:fldChar w:fldCharType="begin"/>
            </w:r>
            <w:r>
              <w:rPr>
                <w:noProof/>
                <w:webHidden/>
              </w:rPr>
              <w:instrText xml:space="preserve"> PAGEREF _Toc103432232 \h </w:instrText>
            </w:r>
            <w:r>
              <w:rPr>
                <w:noProof/>
                <w:webHidden/>
              </w:rPr>
            </w:r>
            <w:r>
              <w:rPr>
                <w:noProof/>
                <w:webHidden/>
              </w:rPr>
              <w:fldChar w:fldCharType="separate"/>
            </w:r>
            <w:r>
              <w:rPr>
                <w:noProof/>
                <w:webHidden/>
              </w:rPr>
              <w:t>8</w:t>
            </w:r>
            <w:r>
              <w:rPr>
                <w:noProof/>
                <w:webHidden/>
              </w:rPr>
              <w:fldChar w:fldCharType="end"/>
            </w:r>
          </w:hyperlink>
        </w:p>
        <w:p w14:paraId="685E0DF3" w14:textId="59886F9F" w:rsidR="007A308B" w:rsidRDefault="007A308B">
          <w:pPr>
            <w:pStyle w:val="TOC1"/>
            <w:tabs>
              <w:tab w:val="left" w:pos="1760"/>
              <w:tab w:val="right" w:leader="dot" w:pos="11560"/>
            </w:tabs>
            <w:rPr>
              <w:rFonts w:asciiTheme="minorHAnsi" w:eastAsiaTheme="minorEastAsia" w:hAnsiTheme="minorHAnsi" w:cstheme="minorBidi"/>
              <w:noProof/>
              <w:lang w:bidi="si-LK"/>
            </w:rPr>
          </w:pPr>
          <w:hyperlink w:anchor="_Toc103432233" w:history="1">
            <w:r w:rsidRPr="00B1498E">
              <w:rPr>
                <w:rStyle w:val="Hyperlink"/>
                <w:noProof/>
              </w:rPr>
              <w:t>4.</w:t>
            </w:r>
            <w:r>
              <w:rPr>
                <w:rFonts w:asciiTheme="minorHAnsi" w:eastAsiaTheme="minorEastAsia" w:hAnsiTheme="minorHAnsi" w:cstheme="minorBidi"/>
                <w:noProof/>
                <w:lang w:bidi="si-LK"/>
              </w:rPr>
              <w:tab/>
            </w:r>
            <w:r w:rsidRPr="00B1498E">
              <w:rPr>
                <w:rStyle w:val="Hyperlink"/>
                <w:noProof/>
              </w:rPr>
              <w:t>Data warehouse design and development</w:t>
            </w:r>
            <w:r>
              <w:rPr>
                <w:noProof/>
                <w:webHidden/>
              </w:rPr>
              <w:tab/>
            </w:r>
            <w:r>
              <w:rPr>
                <w:noProof/>
                <w:webHidden/>
              </w:rPr>
              <w:fldChar w:fldCharType="begin"/>
            </w:r>
            <w:r>
              <w:rPr>
                <w:noProof/>
                <w:webHidden/>
              </w:rPr>
              <w:instrText xml:space="preserve"> PAGEREF _Toc103432233 \h </w:instrText>
            </w:r>
            <w:r>
              <w:rPr>
                <w:noProof/>
                <w:webHidden/>
              </w:rPr>
            </w:r>
            <w:r>
              <w:rPr>
                <w:noProof/>
                <w:webHidden/>
              </w:rPr>
              <w:fldChar w:fldCharType="separate"/>
            </w:r>
            <w:r>
              <w:rPr>
                <w:noProof/>
                <w:webHidden/>
              </w:rPr>
              <w:t>9</w:t>
            </w:r>
            <w:r>
              <w:rPr>
                <w:noProof/>
                <w:webHidden/>
              </w:rPr>
              <w:fldChar w:fldCharType="end"/>
            </w:r>
          </w:hyperlink>
        </w:p>
        <w:p w14:paraId="7B4A1A56" w14:textId="43BC8A55" w:rsidR="007A308B" w:rsidRDefault="007A308B">
          <w:pPr>
            <w:pStyle w:val="TOC1"/>
            <w:tabs>
              <w:tab w:val="left" w:pos="1760"/>
              <w:tab w:val="right" w:leader="dot" w:pos="11560"/>
            </w:tabs>
            <w:rPr>
              <w:rFonts w:asciiTheme="minorHAnsi" w:eastAsiaTheme="minorEastAsia" w:hAnsiTheme="minorHAnsi" w:cstheme="minorBidi"/>
              <w:noProof/>
              <w:lang w:bidi="si-LK"/>
            </w:rPr>
          </w:pPr>
          <w:hyperlink w:anchor="_Toc103432234" w:history="1">
            <w:r w:rsidRPr="00B1498E">
              <w:rPr>
                <w:rStyle w:val="Hyperlink"/>
                <w:noProof/>
              </w:rPr>
              <w:t>5.</w:t>
            </w:r>
            <w:r>
              <w:rPr>
                <w:rFonts w:asciiTheme="minorHAnsi" w:eastAsiaTheme="minorEastAsia" w:hAnsiTheme="minorHAnsi" w:cstheme="minorBidi"/>
                <w:noProof/>
                <w:lang w:bidi="si-LK"/>
              </w:rPr>
              <w:tab/>
            </w:r>
            <w:r w:rsidRPr="00B1498E">
              <w:rPr>
                <w:rStyle w:val="Hyperlink"/>
                <w:noProof/>
              </w:rPr>
              <w:t>ETL Development</w:t>
            </w:r>
            <w:r>
              <w:rPr>
                <w:noProof/>
                <w:webHidden/>
              </w:rPr>
              <w:tab/>
            </w:r>
            <w:r>
              <w:rPr>
                <w:noProof/>
                <w:webHidden/>
              </w:rPr>
              <w:fldChar w:fldCharType="begin"/>
            </w:r>
            <w:r>
              <w:rPr>
                <w:noProof/>
                <w:webHidden/>
              </w:rPr>
              <w:instrText xml:space="preserve"> PAGEREF _Toc103432234 \h </w:instrText>
            </w:r>
            <w:r>
              <w:rPr>
                <w:noProof/>
                <w:webHidden/>
              </w:rPr>
            </w:r>
            <w:r>
              <w:rPr>
                <w:noProof/>
                <w:webHidden/>
              </w:rPr>
              <w:fldChar w:fldCharType="separate"/>
            </w:r>
            <w:r>
              <w:rPr>
                <w:noProof/>
                <w:webHidden/>
              </w:rPr>
              <w:t>10</w:t>
            </w:r>
            <w:r>
              <w:rPr>
                <w:noProof/>
                <w:webHidden/>
              </w:rPr>
              <w:fldChar w:fldCharType="end"/>
            </w:r>
          </w:hyperlink>
        </w:p>
        <w:p w14:paraId="64E14722" w14:textId="3AD63461" w:rsidR="007A308B" w:rsidRDefault="007A308B">
          <w:pPr>
            <w:pStyle w:val="TOC1"/>
            <w:tabs>
              <w:tab w:val="left" w:pos="1760"/>
              <w:tab w:val="right" w:leader="dot" w:pos="11560"/>
            </w:tabs>
            <w:rPr>
              <w:rFonts w:asciiTheme="minorHAnsi" w:eastAsiaTheme="minorEastAsia" w:hAnsiTheme="minorHAnsi" w:cstheme="minorBidi"/>
              <w:noProof/>
              <w:lang w:bidi="si-LK"/>
            </w:rPr>
          </w:pPr>
          <w:hyperlink w:anchor="_Toc103432235" w:history="1">
            <w:r w:rsidRPr="00B1498E">
              <w:rPr>
                <w:rStyle w:val="Hyperlink"/>
                <w:noProof/>
              </w:rPr>
              <w:t>7.</w:t>
            </w:r>
            <w:r>
              <w:rPr>
                <w:rFonts w:asciiTheme="minorHAnsi" w:eastAsiaTheme="minorEastAsia" w:hAnsiTheme="minorHAnsi" w:cstheme="minorBidi"/>
                <w:noProof/>
                <w:lang w:bidi="si-LK"/>
              </w:rPr>
              <w:tab/>
            </w:r>
            <w:r w:rsidRPr="00B1498E">
              <w:rPr>
                <w:rStyle w:val="Hyperlink"/>
                <w:noProof/>
              </w:rPr>
              <w:t>ETL development – Accumulating fact tables</w:t>
            </w:r>
            <w:r>
              <w:rPr>
                <w:noProof/>
                <w:webHidden/>
              </w:rPr>
              <w:tab/>
            </w:r>
            <w:r>
              <w:rPr>
                <w:noProof/>
                <w:webHidden/>
              </w:rPr>
              <w:fldChar w:fldCharType="begin"/>
            </w:r>
            <w:r>
              <w:rPr>
                <w:noProof/>
                <w:webHidden/>
              </w:rPr>
              <w:instrText xml:space="preserve"> PAGEREF _Toc103432235 \h </w:instrText>
            </w:r>
            <w:r>
              <w:rPr>
                <w:noProof/>
                <w:webHidden/>
              </w:rPr>
            </w:r>
            <w:r>
              <w:rPr>
                <w:noProof/>
                <w:webHidden/>
              </w:rPr>
              <w:fldChar w:fldCharType="separate"/>
            </w:r>
            <w:r>
              <w:rPr>
                <w:noProof/>
                <w:webHidden/>
              </w:rPr>
              <w:t>20</w:t>
            </w:r>
            <w:r>
              <w:rPr>
                <w:noProof/>
                <w:webHidden/>
              </w:rPr>
              <w:fldChar w:fldCharType="end"/>
            </w:r>
          </w:hyperlink>
        </w:p>
        <w:p w14:paraId="3E655164" w14:textId="3172C0CA" w:rsidR="0060499C" w:rsidRDefault="00F663B9">
          <w:r>
            <w:fldChar w:fldCharType="end"/>
          </w:r>
        </w:p>
        <w:p w14:paraId="0B253D81" w14:textId="2973F8ED" w:rsidR="00755D49" w:rsidRDefault="0060499C">
          <w:pPr>
            <w:sectPr w:rsidR="00755D49">
              <w:pgSz w:w="11910" w:h="16840"/>
              <w:pgMar w:top="1580" w:right="180" w:bottom="280" w:left="160" w:header="720" w:footer="720" w:gutter="0"/>
              <w:cols w:space="720"/>
            </w:sectPr>
          </w:pPr>
          <w:r>
            <w:br w:type="page"/>
          </w:r>
        </w:p>
      </w:sdtContent>
    </w:sdt>
    <w:p w14:paraId="2EB529C6" w14:textId="1E96040F" w:rsidR="00755D49" w:rsidRPr="00D04D24" w:rsidRDefault="00F663B9" w:rsidP="0060499C">
      <w:pPr>
        <w:pStyle w:val="Heading1"/>
      </w:pPr>
      <w:bookmarkStart w:id="0" w:name="_Toc103432230"/>
      <w:r w:rsidRPr="0060499C">
        <w:lastRenderedPageBreak/>
        <w:t>Data</w:t>
      </w:r>
      <w:r w:rsidRPr="00D04D24">
        <w:t xml:space="preserve"> set selection </w:t>
      </w:r>
      <w:r w:rsidR="00F8652C" w:rsidRPr="00432F52">
        <w:t>and</w:t>
      </w:r>
      <w:r w:rsidRPr="00D04D24">
        <w:t xml:space="preserve"> </w:t>
      </w:r>
      <w:commentRangeStart w:id="1"/>
      <w:r w:rsidR="00220F36" w:rsidRPr="00D04D24">
        <w:t>Introduction</w:t>
      </w:r>
      <w:commentRangeEnd w:id="1"/>
      <w:r w:rsidR="00D04D24">
        <w:rPr>
          <w:rStyle w:val="CommentReference"/>
          <w:b w:val="0"/>
          <w:bCs w:val="0"/>
          <w:color w:val="auto"/>
          <w:u w:val="none"/>
        </w:rPr>
        <w:commentReference w:id="1"/>
      </w:r>
      <w:bookmarkEnd w:id="0"/>
    </w:p>
    <w:p w14:paraId="48A6BE3A" w14:textId="30409A27" w:rsidR="00755D49" w:rsidRDefault="00DE445C" w:rsidP="00D04D24">
      <w:pPr>
        <w:pStyle w:val="BodyText"/>
        <w:spacing w:line="276" w:lineRule="auto"/>
        <w:ind w:left="1280" w:right="1333"/>
        <w:jc w:val="both"/>
      </w:pPr>
      <w:r>
        <w:t xml:space="preserve">‘LA RESTAURANTS AND MARKET HEALTH DATA’ is a </w:t>
      </w:r>
      <w:r w:rsidR="00F02389" w:rsidRPr="00F02389">
        <w:t>collection of transactional data</w:t>
      </w:r>
      <w:r>
        <w:t xml:space="preserve"> which is used as the source data set here</w:t>
      </w:r>
      <w:r w:rsidR="00F02389" w:rsidRPr="00F02389">
        <w:t xml:space="preserve">. The following is </w:t>
      </w:r>
      <w:r w:rsidR="002D5117">
        <w:t>the</w:t>
      </w:r>
      <w:r w:rsidR="00F02389" w:rsidRPr="00F02389">
        <w:t xml:space="preserve"> link to the original data set</w:t>
      </w:r>
      <w:r w:rsidR="00F663B9">
        <w:t>:</w:t>
      </w:r>
    </w:p>
    <w:p w14:paraId="3FDC85D2" w14:textId="3626DACA" w:rsidR="00755D49" w:rsidRDefault="008B325C" w:rsidP="00D04D24">
      <w:pPr>
        <w:pStyle w:val="BodyText"/>
        <w:tabs>
          <w:tab w:val="left" w:pos="9270"/>
        </w:tabs>
        <w:spacing w:before="4"/>
        <w:jc w:val="both"/>
        <w:rPr>
          <w:sz w:val="32"/>
        </w:rPr>
      </w:pPr>
      <w:r>
        <w:rPr>
          <w:sz w:val="32"/>
        </w:rPr>
        <w:tab/>
      </w:r>
    </w:p>
    <w:p w14:paraId="1D76CC66" w14:textId="282858F9" w:rsidR="00F02389" w:rsidRDefault="00A12266" w:rsidP="00D04D24">
      <w:pPr>
        <w:pStyle w:val="BodyText"/>
        <w:spacing w:before="4"/>
        <w:ind w:left="1280"/>
        <w:jc w:val="both"/>
        <w:rPr>
          <w:sz w:val="28"/>
          <w:szCs w:val="28"/>
          <w:u w:val="single" w:color="000000"/>
        </w:rPr>
      </w:pPr>
      <w:hyperlink r:id="rId13" w:history="1">
        <w:r w:rsidR="00D077CA" w:rsidRPr="00CB6ACF">
          <w:rPr>
            <w:rStyle w:val="Hyperlink"/>
            <w:sz w:val="28"/>
            <w:szCs w:val="28"/>
          </w:rPr>
          <w:t>https://www.kaggle.com/datasets/cityofLA/la-restaurant-market-health-data?select=restaurant-and-market-health-violations.csv</w:t>
        </w:r>
      </w:hyperlink>
    </w:p>
    <w:p w14:paraId="57D324CE" w14:textId="77777777" w:rsidR="00F02389" w:rsidRPr="00F02389" w:rsidRDefault="00F02389" w:rsidP="00D04D24">
      <w:pPr>
        <w:pStyle w:val="BodyText"/>
        <w:spacing w:before="4"/>
        <w:jc w:val="both"/>
        <w:rPr>
          <w:sz w:val="28"/>
          <w:szCs w:val="28"/>
          <w:u w:val="single" w:color="000000"/>
        </w:rPr>
      </w:pPr>
    </w:p>
    <w:p w14:paraId="5A9EBA24" w14:textId="6579D025" w:rsidR="00755D49" w:rsidRDefault="0002759E" w:rsidP="00D04D24">
      <w:pPr>
        <w:pStyle w:val="BodyText"/>
        <w:spacing w:before="52" w:line="276" w:lineRule="auto"/>
        <w:ind w:left="1280" w:right="1345"/>
        <w:jc w:val="both"/>
      </w:pPr>
      <w:r>
        <w:t xml:space="preserve">Modifications were made accordingly to the data set derived from the source. This data set reflects the restaurants' and market's health data in Los Angeles, California. The derived data set </w:t>
      </w:r>
      <w:r w:rsidR="004C2931">
        <w:t>‘</w:t>
      </w:r>
      <w:r w:rsidR="008760D4">
        <w:t>HV’ (</w:t>
      </w:r>
      <w:r w:rsidR="004C2931">
        <w:t xml:space="preserve">Health Violations) </w:t>
      </w:r>
      <w:r>
        <w:t>mainly focuses on the violations that happened in restaurants within the range of 2018 to 2020</w:t>
      </w:r>
      <w:r w:rsidR="00366EE2">
        <w:t>.</w:t>
      </w:r>
    </w:p>
    <w:p w14:paraId="7A663134" w14:textId="3D7A8909" w:rsidR="00344794" w:rsidRDefault="00344794" w:rsidP="00D04D24">
      <w:pPr>
        <w:pStyle w:val="BodyText"/>
        <w:spacing w:before="52" w:line="276" w:lineRule="auto"/>
        <w:ind w:left="1280" w:right="1345"/>
        <w:jc w:val="both"/>
      </w:pPr>
    </w:p>
    <w:p w14:paraId="20E7E7ED" w14:textId="0D4BEBD6" w:rsidR="0060499C" w:rsidRDefault="00344794" w:rsidP="00E456F1">
      <w:pPr>
        <w:pStyle w:val="BodyText"/>
        <w:spacing w:before="52" w:line="276" w:lineRule="auto"/>
        <w:ind w:left="1280" w:right="1345"/>
        <w:jc w:val="both"/>
      </w:pPr>
      <w:r>
        <w:t>In this</w:t>
      </w:r>
      <w:r w:rsidR="0064445C">
        <w:t xml:space="preserve"> </w:t>
      </w:r>
      <w:r>
        <w:t>Data set Owner has many facilities and owner is considered as a place where lot of facilities</w:t>
      </w:r>
      <w:r w:rsidR="004442A6">
        <w:t xml:space="preserve"> (Target, Subway etc.)</w:t>
      </w:r>
      <w:r>
        <w:t xml:space="preserve"> are </w:t>
      </w:r>
      <w:r w:rsidR="00B4741F">
        <w:t xml:space="preserve">located. These facilities are rated by </w:t>
      </w:r>
      <w:r w:rsidR="00233C74">
        <w:t>taking records on Violations and given a score and fine for the relevant facility.</w:t>
      </w:r>
    </w:p>
    <w:p w14:paraId="34A31CBA" w14:textId="77777777" w:rsidR="0060499C" w:rsidRDefault="0060499C">
      <w:pPr>
        <w:rPr>
          <w:sz w:val="24"/>
          <w:szCs w:val="24"/>
        </w:rPr>
      </w:pPr>
      <w:r>
        <w:br w:type="page"/>
      </w:r>
    </w:p>
    <w:p w14:paraId="155FA3A7" w14:textId="1115F6C4" w:rsidR="008A08CA" w:rsidRPr="00432F52" w:rsidRDefault="008A08CA" w:rsidP="00D04D24">
      <w:pPr>
        <w:pStyle w:val="Heading2"/>
        <w:ind w:left="1843" w:hanging="709"/>
      </w:pPr>
      <w:r w:rsidRPr="00432F52">
        <w:lastRenderedPageBreak/>
        <w:t>Description of the Data Set</w:t>
      </w:r>
    </w:p>
    <w:tbl>
      <w:tblPr>
        <w:tblW w:w="0" w:type="auto"/>
        <w:tblInd w:w="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0" w:type="dxa"/>
        </w:tblCellMar>
        <w:tblLook w:val="01E0" w:firstRow="1" w:lastRow="1" w:firstColumn="1" w:lastColumn="1" w:noHBand="0" w:noVBand="0"/>
      </w:tblPr>
      <w:tblGrid>
        <w:gridCol w:w="1984"/>
        <w:gridCol w:w="2268"/>
        <w:gridCol w:w="1843"/>
        <w:gridCol w:w="3336"/>
      </w:tblGrid>
      <w:tr w:rsidR="00D13D3F" w14:paraId="033F09AE" w14:textId="77777777" w:rsidTr="00D04D24">
        <w:trPr>
          <w:trHeight w:val="519"/>
        </w:trPr>
        <w:tc>
          <w:tcPr>
            <w:tcW w:w="1984" w:type="dxa"/>
            <w:tcBorders>
              <w:right w:val="single" w:sz="4" w:space="0" w:color="000000"/>
            </w:tcBorders>
          </w:tcPr>
          <w:p w14:paraId="44DA5888" w14:textId="77777777" w:rsidR="008A08CA" w:rsidRDefault="008A08CA" w:rsidP="0082449E">
            <w:pPr>
              <w:pStyle w:val="TableParagraph"/>
              <w:spacing w:before="30" w:line="249" w:lineRule="exact"/>
              <w:rPr>
                <w:b/>
              </w:rPr>
            </w:pPr>
            <w:r>
              <w:rPr>
                <w:b/>
              </w:rPr>
              <w:t>Table</w:t>
            </w:r>
            <w:r>
              <w:rPr>
                <w:b/>
                <w:spacing w:val="-3"/>
              </w:rPr>
              <w:t xml:space="preserve"> </w:t>
            </w:r>
            <w:r>
              <w:rPr>
                <w:b/>
              </w:rPr>
              <w:t>name</w:t>
            </w:r>
          </w:p>
        </w:tc>
        <w:tc>
          <w:tcPr>
            <w:tcW w:w="2268" w:type="dxa"/>
            <w:tcBorders>
              <w:left w:val="single" w:sz="4" w:space="0" w:color="000000"/>
              <w:right w:val="single" w:sz="4" w:space="0" w:color="000000"/>
            </w:tcBorders>
          </w:tcPr>
          <w:p w14:paraId="07832995" w14:textId="77777777" w:rsidR="008A08CA" w:rsidRDefault="008A08CA" w:rsidP="0082449E">
            <w:pPr>
              <w:pStyle w:val="TableParagraph"/>
              <w:spacing w:before="30" w:line="249" w:lineRule="exact"/>
              <w:ind w:left="112"/>
              <w:rPr>
                <w:b/>
              </w:rPr>
            </w:pPr>
            <w:r>
              <w:rPr>
                <w:b/>
              </w:rPr>
              <w:t>Column</w:t>
            </w:r>
            <w:r>
              <w:rPr>
                <w:b/>
                <w:spacing w:val="-3"/>
              </w:rPr>
              <w:t xml:space="preserve"> </w:t>
            </w:r>
            <w:r>
              <w:rPr>
                <w:b/>
              </w:rPr>
              <w:t>name</w:t>
            </w:r>
          </w:p>
        </w:tc>
        <w:tc>
          <w:tcPr>
            <w:tcW w:w="1843" w:type="dxa"/>
            <w:tcBorders>
              <w:left w:val="single" w:sz="4" w:space="0" w:color="000000"/>
              <w:right w:val="single" w:sz="4" w:space="0" w:color="000000"/>
            </w:tcBorders>
          </w:tcPr>
          <w:p w14:paraId="4DDEFA3E" w14:textId="77777777" w:rsidR="008A08CA" w:rsidRDefault="008A08CA" w:rsidP="0082449E">
            <w:pPr>
              <w:pStyle w:val="TableParagraph"/>
              <w:spacing w:before="30" w:line="249" w:lineRule="exact"/>
              <w:ind w:left="113"/>
              <w:rPr>
                <w:b/>
              </w:rPr>
            </w:pPr>
            <w:r>
              <w:rPr>
                <w:b/>
              </w:rPr>
              <w:t>Data</w:t>
            </w:r>
            <w:r>
              <w:rPr>
                <w:b/>
                <w:spacing w:val="-1"/>
              </w:rPr>
              <w:t xml:space="preserve"> </w:t>
            </w:r>
            <w:r>
              <w:rPr>
                <w:b/>
              </w:rPr>
              <w:t>type</w:t>
            </w:r>
          </w:p>
        </w:tc>
        <w:tc>
          <w:tcPr>
            <w:tcW w:w="3336" w:type="dxa"/>
            <w:tcBorders>
              <w:left w:val="single" w:sz="4" w:space="0" w:color="000000"/>
            </w:tcBorders>
          </w:tcPr>
          <w:p w14:paraId="7E32F071" w14:textId="77777777" w:rsidR="008A08CA" w:rsidRDefault="008A08CA" w:rsidP="0082449E">
            <w:pPr>
              <w:pStyle w:val="TableParagraph"/>
              <w:spacing w:before="30" w:line="249" w:lineRule="exact"/>
              <w:ind w:left="114"/>
              <w:rPr>
                <w:b/>
              </w:rPr>
            </w:pPr>
            <w:r>
              <w:rPr>
                <w:b/>
              </w:rPr>
              <w:t>Description</w:t>
            </w:r>
          </w:p>
        </w:tc>
      </w:tr>
      <w:tr w:rsidR="00D13D3F" w14:paraId="14B92A45" w14:textId="77777777" w:rsidTr="00D04D24">
        <w:trPr>
          <w:trHeight w:val="492"/>
        </w:trPr>
        <w:tc>
          <w:tcPr>
            <w:tcW w:w="1984" w:type="dxa"/>
            <w:vMerge w:val="restart"/>
            <w:tcBorders>
              <w:right w:val="single" w:sz="4" w:space="0" w:color="000000"/>
            </w:tcBorders>
          </w:tcPr>
          <w:p w14:paraId="03C1D346" w14:textId="77777777" w:rsidR="008A08CA" w:rsidRDefault="008A08CA" w:rsidP="00D04D24">
            <w:pPr>
              <w:pStyle w:val="TableParagraph"/>
              <w:spacing w:before="1"/>
              <w:ind w:right="858"/>
            </w:pPr>
            <w:r>
              <w:t>Violations</w:t>
            </w:r>
          </w:p>
        </w:tc>
        <w:tc>
          <w:tcPr>
            <w:tcW w:w="2268" w:type="dxa"/>
            <w:tcBorders>
              <w:left w:val="single" w:sz="4" w:space="0" w:color="000000"/>
              <w:bottom w:val="single" w:sz="4" w:space="0" w:color="000000"/>
              <w:right w:val="single" w:sz="4" w:space="0" w:color="000000"/>
            </w:tcBorders>
          </w:tcPr>
          <w:p w14:paraId="3DD2E65E" w14:textId="77777777" w:rsidR="008A08CA" w:rsidRPr="004B3E5E" w:rsidRDefault="008A08CA" w:rsidP="0082449E">
            <w:pPr>
              <w:rPr>
                <w:rFonts w:eastAsia="Times New Roman"/>
                <w:color w:val="000000"/>
              </w:rPr>
            </w:pPr>
            <w:r>
              <w:rPr>
                <w:color w:val="000000"/>
              </w:rPr>
              <w:t>ViolationID</w:t>
            </w:r>
          </w:p>
        </w:tc>
        <w:tc>
          <w:tcPr>
            <w:tcW w:w="1843" w:type="dxa"/>
            <w:tcBorders>
              <w:left w:val="single" w:sz="4" w:space="0" w:color="000000"/>
              <w:bottom w:val="single" w:sz="4" w:space="0" w:color="000000"/>
              <w:right w:val="single" w:sz="4" w:space="0" w:color="000000"/>
            </w:tcBorders>
          </w:tcPr>
          <w:p w14:paraId="5EDC77FE" w14:textId="77777777" w:rsidR="008A08CA" w:rsidRDefault="008A08CA" w:rsidP="0082449E">
            <w:pPr>
              <w:pStyle w:val="TableParagraph"/>
              <w:spacing w:before="20" w:line="244" w:lineRule="exact"/>
              <w:ind w:left="113"/>
            </w:pPr>
            <w:r>
              <w:t>nvarchar(50)</w:t>
            </w:r>
          </w:p>
        </w:tc>
        <w:tc>
          <w:tcPr>
            <w:tcW w:w="3336" w:type="dxa"/>
            <w:vMerge w:val="restart"/>
            <w:tcBorders>
              <w:left w:val="single" w:sz="4" w:space="0" w:color="000000"/>
            </w:tcBorders>
          </w:tcPr>
          <w:p w14:paraId="4AF42EED" w14:textId="77777777" w:rsidR="008A08CA" w:rsidRDefault="008A08CA" w:rsidP="0082449E">
            <w:pPr>
              <w:pStyle w:val="TableParagraph"/>
              <w:spacing w:before="167" w:line="270" w:lineRule="atLeast"/>
              <w:ind w:left="0" w:right="111"/>
            </w:pPr>
            <w:r>
              <w:t>Contains the Details of Violations associated with the rated facilities.</w:t>
            </w:r>
          </w:p>
        </w:tc>
      </w:tr>
      <w:tr w:rsidR="00D13D3F" w14:paraId="3B818C50" w14:textId="77777777" w:rsidTr="00D04D24">
        <w:trPr>
          <w:trHeight w:val="498"/>
        </w:trPr>
        <w:tc>
          <w:tcPr>
            <w:tcW w:w="1984" w:type="dxa"/>
            <w:vMerge/>
            <w:tcBorders>
              <w:top w:val="nil"/>
              <w:right w:val="single" w:sz="4" w:space="0" w:color="000000"/>
            </w:tcBorders>
          </w:tcPr>
          <w:p w14:paraId="1E974953"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2CE4A7BB" w14:textId="77777777" w:rsidR="008A08CA" w:rsidRPr="004B3E5E" w:rsidRDefault="008A08CA" w:rsidP="0082449E">
            <w:pPr>
              <w:rPr>
                <w:rFonts w:eastAsia="Times New Roman"/>
                <w:color w:val="000000"/>
              </w:rPr>
            </w:pPr>
            <w:r>
              <w:rPr>
                <w:color w:val="000000"/>
              </w:rPr>
              <w:t>ViolationDescription</w:t>
            </w:r>
          </w:p>
        </w:tc>
        <w:tc>
          <w:tcPr>
            <w:tcW w:w="1843" w:type="dxa"/>
            <w:tcBorders>
              <w:top w:val="single" w:sz="4" w:space="0" w:color="000000"/>
              <w:left w:val="single" w:sz="4" w:space="0" w:color="000000"/>
              <w:bottom w:val="single" w:sz="4" w:space="0" w:color="000000"/>
              <w:right w:val="single" w:sz="4" w:space="0" w:color="000000"/>
            </w:tcBorders>
          </w:tcPr>
          <w:p w14:paraId="5B037BB6" w14:textId="77777777" w:rsidR="008A08CA" w:rsidRDefault="008A08CA" w:rsidP="0082449E">
            <w:pPr>
              <w:pStyle w:val="TableParagraph"/>
              <w:spacing w:before="23" w:line="244" w:lineRule="exact"/>
              <w:ind w:left="113"/>
            </w:pPr>
            <w:r>
              <w:t>nvarchar(100)</w:t>
            </w:r>
          </w:p>
        </w:tc>
        <w:tc>
          <w:tcPr>
            <w:tcW w:w="3336" w:type="dxa"/>
            <w:vMerge/>
            <w:tcBorders>
              <w:top w:val="nil"/>
              <w:left w:val="single" w:sz="4" w:space="0" w:color="000000"/>
            </w:tcBorders>
          </w:tcPr>
          <w:p w14:paraId="2FADD999" w14:textId="77777777" w:rsidR="008A08CA" w:rsidRDefault="008A08CA" w:rsidP="0082449E">
            <w:pPr>
              <w:rPr>
                <w:sz w:val="2"/>
                <w:szCs w:val="2"/>
              </w:rPr>
            </w:pPr>
          </w:p>
        </w:tc>
      </w:tr>
      <w:tr w:rsidR="00D13D3F" w14:paraId="6F4E97D4" w14:textId="77777777" w:rsidTr="00D04D24">
        <w:trPr>
          <w:trHeight w:val="616"/>
        </w:trPr>
        <w:tc>
          <w:tcPr>
            <w:tcW w:w="1984" w:type="dxa"/>
            <w:vMerge/>
            <w:tcBorders>
              <w:top w:val="nil"/>
              <w:right w:val="single" w:sz="4" w:space="0" w:color="000000"/>
            </w:tcBorders>
          </w:tcPr>
          <w:p w14:paraId="73F0A8B5"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72852B2D" w14:textId="77777777" w:rsidR="008A08CA" w:rsidRPr="004B3E5E" w:rsidRDefault="008A08CA" w:rsidP="0082449E">
            <w:pPr>
              <w:rPr>
                <w:rFonts w:eastAsia="Times New Roman"/>
                <w:color w:val="000000"/>
              </w:rPr>
            </w:pPr>
            <w:r>
              <w:rPr>
                <w:color w:val="000000"/>
              </w:rPr>
              <w:t>ViolationStatus</w:t>
            </w:r>
          </w:p>
        </w:tc>
        <w:tc>
          <w:tcPr>
            <w:tcW w:w="1843" w:type="dxa"/>
            <w:tcBorders>
              <w:top w:val="single" w:sz="4" w:space="0" w:color="000000"/>
              <w:left w:val="single" w:sz="4" w:space="0" w:color="000000"/>
              <w:bottom w:val="single" w:sz="4" w:space="0" w:color="000000"/>
              <w:right w:val="single" w:sz="4" w:space="0" w:color="000000"/>
            </w:tcBorders>
          </w:tcPr>
          <w:p w14:paraId="79D64E43" w14:textId="77777777" w:rsidR="008A08CA" w:rsidRDefault="008A08CA" w:rsidP="0082449E">
            <w:pPr>
              <w:pStyle w:val="TableParagraph"/>
              <w:spacing w:before="23" w:line="244" w:lineRule="exact"/>
              <w:ind w:left="113"/>
            </w:pPr>
            <w:r>
              <w:t>nvarchar(50)</w:t>
            </w:r>
          </w:p>
        </w:tc>
        <w:tc>
          <w:tcPr>
            <w:tcW w:w="3336" w:type="dxa"/>
            <w:vMerge/>
            <w:tcBorders>
              <w:top w:val="nil"/>
              <w:left w:val="single" w:sz="4" w:space="0" w:color="000000"/>
            </w:tcBorders>
          </w:tcPr>
          <w:p w14:paraId="2D85565A" w14:textId="77777777" w:rsidR="008A08CA" w:rsidRDefault="008A08CA" w:rsidP="0082449E">
            <w:pPr>
              <w:rPr>
                <w:sz w:val="2"/>
                <w:szCs w:val="2"/>
              </w:rPr>
            </w:pPr>
          </w:p>
        </w:tc>
      </w:tr>
      <w:tr w:rsidR="00D13D3F" w14:paraId="6836E212" w14:textId="77777777" w:rsidTr="00D04D24">
        <w:trPr>
          <w:trHeight w:val="490"/>
        </w:trPr>
        <w:tc>
          <w:tcPr>
            <w:tcW w:w="1984" w:type="dxa"/>
            <w:vMerge w:val="restart"/>
            <w:tcBorders>
              <w:right w:val="single" w:sz="4" w:space="0" w:color="000000"/>
            </w:tcBorders>
          </w:tcPr>
          <w:p w14:paraId="318184C8" w14:textId="77777777" w:rsidR="008A08CA" w:rsidRDefault="008A08CA" w:rsidP="00D04D24">
            <w:pPr>
              <w:pStyle w:val="TableParagraph"/>
              <w:spacing w:before="134"/>
            </w:pPr>
            <w:r>
              <w:t>Facility</w:t>
            </w:r>
          </w:p>
        </w:tc>
        <w:tc>
          <w:tcPr>
            <w:tcW w:w="2268" w:type="dxa"/>
            <w:tcBorders>
              <w:left w:val="single" w:sz="4" w:space="0" w:color="000000"/>
              <w:bottom w:val="single" w:sz="4" w:space="0" w:color="000000"/>
              <w:right w:val="single" w:sz="4" w:space="0" w:color="000000"/>
            </w:tcBorders>
          </w:tcPr>
          <w:p w14:paraId="50CFB2F0" w14:textId="77777777" w:rsidR="008A08CA" w:rsidRDefault="008A08CA" w:rsidP="0082449E">
            <w:pPr>
              <w:pStyle w:val="TableParagraph"/>
              <w:spacing w:before="18" w:line="244" w:lineRule="exact"/>
              <w:ind w:left="0"/>
            </w:pPr>
            <w:r w:rsidRPr="00CC0459">
              <w:rPr>
                <w:rFonts w:eastAsia="Times New Roman"/>
                <w:color w:val="000000"/>
                <w:lang w:bidi="si-LK"/>
              </w:rPr>
              <w:t>FacilityID</w:t>
            </w:r>
          </w:p>
        </w:tc>
        <w:tc>
          <w:tcPr>
            <w:tcW w:w="1843" w:type="dxa"/>
            <w:tcBorders>
              <w:left w:val="single" w:sz="4" w:space="0" w:color="000000"/>
              <w:bottom w:val="single" w:sz="4" w:space="0" w:color="000000"/>
              <w:right w:val="single" w:sz="4" w:space="0" w:color="000000"/>
            </w:tcBorders>
          </w:tcPr>
          <w:p w14:paraId="4B108990" w14:textId="77777777" w:rsidR="008A08CA" w:rsidRDefault="008A08CA" w:rsidP="0082449E">
            <w:pPr>
              <w:pStyle w:val="TableParagraph"/>
              <w:spacing w:before="18" w:line="244" w:lineRule="exact"/>
              <w:ind w:left="113"/>
            </w:pPr>
            <w:r>
              <w:t>nvarchar(50)</w:t>
            </w:r>
          </w:p>
        </w:tc>
        <w:tc>
          <w:tcPr>
            <w:tcW w:w="3336" w:type="dxa"/>
            <w:vMerge w:val="restart"/>
            <w:tcBorders>
              <w:left w:val="single" w:sz="4" w:space="0" w:color="000000"/>
            </w:tcBorders>
          </w:tcPr>
          <w:p w14:paraId="547A3420" w14:textId="77777777" w:rsidR="008A08CA" w:rsidRDefault="008A08CA" w:rsidP="0082449E">
            <w:pPr>
              <w:pStyle w:val="TableParagraph"/>
              <w:spacing w:before="134"/>
              <w:ind w:left="0"/>
            </w:pPr>
            <w:r>
              <w:t>Contains the Details of the facilities Owned by the Owners</w:t>
            </w:r>
          </w:p>
          <w:p w14:paraId="6F2E8F28" w14:textId="3D48E427" w:rsidR="008A08CA" w:rsidRDefault="008A08CA" w:rsidP="0082449E">
            <w:pPr>
              <w:pStyle w:val="TableParagraph"/>
              <w:spacing w:before="134"/>
              <w:ind w:left="0"/>
            </w:pPr>
            <w:r>
              <w:t xml:space="preserve">This contains the hierarchy where one City (FacilityCity) has many </w:t>
            </w:r>
            <w:r w:rsidR="00D13D3F">
              <w:t>f</w:t>
            </w:r>
            <w:r>
              <w:t>acility addresses (FacilityAddress).</w:t>
            </w:r>
          </w:p>
        </w:tc>
      </w:tr>
      <w:tr w:rsidR="00D13D3F" w14:paraId="553329D5" w14:textId="77777777" w:rsidTr="00D04D24">
        <w:trPr>
          <w:trHeight w:val="498"/>
        </w:trPr>
        <w:tc>
          <w:tcPr>
            <w:tcW w:w="1984" w:type="dxa"/>
            <w:vMerge/>
            <w:tcBorders>
              <w:top w:val="nil"/>
              <w:right w:val="single" w:sz="4" w:space="0" w:color="000000"/>
            </w:tcBorders>
          </w:tcPr>
          <w:p w14:paraId="1C8BC626"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393D7214" w14:textId="77777777" w:rsidR="008A08CA" w:rsidRDefault="008A08CA" w:rsidP="0082449E">
            <w:pPr>
              <w:pStyle w:val="TableParagraph"/>
              <w:spacing w:before="23" w:line="244" w:lineRule="exact"/>
              <w:ind w:left="0"/>
            </w:pPr>
            <w:r w:rsidRPr="00CC0459">
              <w:rPr>
                <w:rFonts w:eastAsia="Times New Roman"/>
                <w:color w:val="000000"/>
                <w:lang w:bidi="si-LK"/>
              </w:rPr>
              <w:t>FacilityName</w:t>
            </w:r>
          </w:p>
        </w:tc>
        <w:tc>
          <w:tcPr>
            <w:tcW w:w="1843" w:type="dxa"/>
            <w:tcBorders>
              <w:top w:val="single" w:sz="4" w:space="0" w:color="000000"/>
              <w:left w:val="single" w:sz="4" w:space="0" w:color="000000"/>
              <w:bottom w:val="single" w:sz="4" w:space="0" w:color="000000"/>
              <w:right w:val="single" w:sz="4" w:space="0" w:color="000000"/>
            </w:tcBorders>
          </w:tcPr>
          <w:tbl>
            <w:tblPr>
              <w:tblW w:w="9815" w:type="dxa"/>
              <w:tblLayout w:type="fixed"/>
              <w:tblLook w:val="04A0" w:firstRow="1" w:lastRow="0" w:firstColumn="1" w:lastColumn="0" w:noHBand="0" w:noVBand="1"/>
            </w:tblPr>
            <w:tblGrid>
              <w:gridCol w:w="5325"/>
              <w:gridCol w:w="4490"/>
            </w:tblGrid>
            <w:tr w:rsidR="008A08CA" w:rsidRPr="00CC0459" w14:paraId="2D4CDF58" w14:textId="77777777" w:rsidTr="00D13D3F">
              <w:trPr>
                <w:trHeight w:val="520"/>
              </w:trPr>
              <w:tc>
                <w:tcPr>
                  <w:tcW w:w="5325" w:type="dxa"/>
                  <w:tcBorders>
                    <w:top w:val="nil"/>
                    <w:left w:val="nil"/>
                    <w:bottom w:val="nil"/>
                    <w:right w:val="nil"/>
                  </w:tcBorders>
                  <w:shd w:val="clear" w:color="auto" w:fill="auto"/>
                  <w:noWrap/>
                  <w:hideMark/>
                </w:tcPr>
                <w:p w14:paraId="054E2DAE" w14:textId="77777777" w:rsidR="008A08CA" w:rsidRPr="00CC0459" w:rsidRDefault="008A08CA" w:rsidP="0082449E">
                  <w:pPr>
                    <w:widowControl/>
                    <w:autoSpaceDE/>
                    <w:autoSpaceDN/>
                    <w:rPr>
                      <w:rFonts w:eastAsia="Times New Roman"/>
                      <w:color w:val="000000"/>
                      <w:lang w:bidi="si-LK"/>
                    </w:rPr>
                  </w:pPr>
                  <w:r>
                    <w:t>nvarchar(200)</w:t>
                  </w:r>
                </w:p>
              </w:tc>
              <w:tc>
                <w:tcPr>
                  <w:tcW w:w="4490" w:type="dxa"/>
                  <w:tcBorders>
                    <w:top w:val="nil"/>
                    <w:left w:val="nil"/>
                    <w:bottom w:val="nil"/>
                    <w:right w:val="nil"/>
                  </w:tcBorders>
                  <w:shd w:val="clear" w:color="auto" w:fill="auto"/>
                  <w:noWrap/>
                  <w:vAlign w:val="bottom"/>
                  <w:hideMark/>
                </w:tcPr>
                <w:p w14:paraId="233B1978" w14:textId="77777777" w:rsidR="008A08CA" w:rsidRPr="00CC0459" w:rsidRDefault="008A08CA" w:rsidP="0082449E">
                  <w:pPr>
                    <w:widowControl/>
                    <w:autoSpaceDE/>
                    <w:autoSpaceDN/>
                    <w:rPr>
                      <w:rFonts w:eastAsia="Times New Roman"/>
                      <w:color w:val="000000"/>
                      <w:lang w:bidi="si-LK"/>
                    </w:rPr>
                  </w:pPr>
                  <w:r w:rsidRPr="00CC0459">
                    <w:rPr>
                      <w:rFonts w:eastAsia="Times New Roman"/>
                      <w:color w:val="000000"/>
                      <w:lang w:bidi="si-LK"/>
                    </w:rPr>
                    <w:t>FacilityName</w:t>
                  </w:r>
                </w:p>
              </w:tc>
            </w:tr>
          </w:tbl>
          <w:p w14:paraId="79210922" w14:textId="77777777" w:rsidR="008A08CA" w:rsidRDefault="008A08CA" w:rsidP="0082449E">
            <w:pPr>
              <w:pStyle w:val="TableParagraph"/>
              <w:spacing w:before="23" w:line="244" w:lineRule="exact"/>
              <w:ind w:left="113"/>
            </w:pPr>
          </w:p>
        </w:tc>
        <w:tc>
          <w:tcPr>
            <w:tcW w:w="3336" w:type="dxa"/>
            <w:vMerge/>
            <w:tcBorders>
              <w:top w:val="nil"/>
              <w:left w:val="single" w:sz="4" w:space="0" w:color="000000"/>
            </w:tcBorders>
          </w:tcPr>
          <w:p w14:paraId="03685936" w14:textId="77777777" w:rsidR="008A08CA" w:rsidRDefault="008A08CA" w:rsidP="0082449E">
            <w:pPr>
              <w:rPr>
                <w:sz w:val="2"/>
                <w:szCs w:val="2"/>
              </w:rPr>
            </w:pPr>
          </w:p>
        </w:tc>
      </w:tr>
      <w:tr w:rsidR="00D13D3F" w14:paraId="1FFF0775" w14:textId="77777777" w:rsidTr="00D04D24">
        <w:trPr>
          <w:trHeight w:val="504"/>
        </w:trPr>
        <w:tc>
          <w:tcPr>
            <w:tcW w:w="1984" w:type="dxa"/>
            <w:vMerge/>
            <w:tcBorders>
              <w:top w:val="nil"/>
              <w:right w:val="single" w:sz="4" w:space="0" w:color="000000"/>
            </w:tcBorders>
          </w:tcPr>
          <w:p w14:paraId="26D8B995"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63543D81" w14:textId="77777777" w:rsidR="008A08CA" w:rsidRPr="006559A5" w:rsidRDefault="008A08CA" w:rsidP="0082449E">
            <w:pPr>
              <w:rPr>
                <w:rFonts w:eastAsia="Times New Roman"/>
                <w:color w:val="000000"/>
              </w:rPr>
            </w:pPr>
            <w:r>
              <w:rPr>
                <w:color w:val="000000"/>
              </w:rPr>
              <w:t>FacilityCity</w:t>
            </w:r>
          </w:p>
        </w:tc>
        <w:tc>
          <w:tcPr>
            <w:tcW w:w="1843" w:type="dxa"/>
            <w:tcBorders>
              <w:top w:val="single" w:sz="4" w:space="0" w:color="000000"/>
              <w:left w:val="single" w:sz="4" w:space="0" w:color="000000"/>
              <w:bottom w:val="single" w:sz="4" w:space="0" w:color="000000"/>
              <w:right w:val="single" w:sz="4" w:space="0" w:color="000000"/>
            </w:tcBorders>
          </w:tcPr>
          <w:tbl>
            <w:tblPr>
              <w:tblW w:w="4490" w:type="dxa"/>
              <w:tblLayout w:type="fixed"/>
              <w:tblLook w:val="04A0" w:firstRow="1" w:lastRow="0" w:firstColumn="1" w:lastColumn="0" w:noHBand="0" w:noVBand="1"/>
            </w:tblPr>
            <w:tblGrid>
              <w:gridCol w:w="4490"/>
            </w:tblGrid>
            <w:tr w:rsidR="008A08CA" w:rsidRPr="00CC0459" w14:paraId="6DA88842" w14:textId="77777777" w:rsidTr="00D13D3F">
              <w:trPr>
                <w:trHeight w:val="520"/>
              </w:trPr>
              <w:tc>
                <w:tcPr>
                  <w:tcW w:w="4490" w:type="dxa"/>
                  <w:tcBorders>
                    <w:top w:val="nil"/>
                    <w:left w:val="nil"/>
                    <w:bottom w:val="nil"/>
                    <w:right w:val="nil"/>
                  </w:tcBorders>
                  <w:shd w:val="clear" w:color="auto" w:fill="auto"/>
                  <w:noWrap/>
                  <w:hideMark/>
                </w:tcPr>
                <w:p w14:paraId="31C8566E" w14:textId="77777777" w:rsidR="008A08CA" w:rsidRPr="00CC0459" w:rsidRDefault="008A08CA" w:rsidP="0082449E">
                  <w:pPr>
                    <w:widowControl/>
                    <w:autoSpaceDE/>
                    <w:autoSpaceDN/>
                    <w:rPr>
                      <w:rFonts w:eastAsia="Times New Roman"/>
                      <w:color w:val="000000"/>
                      <w:lang w:bidi="si-LK"/>
                    </w:rPr>
                  </w:pPr>
                  <w:r>
                    <w:t>nvarchar(50)</w:t>
                  </w:r>
                </w:p>
              </w:tc>
            </w:tr>
          </w:tbl>
          <w:p w14:paraId="7580450F" w14:textId="77777777" w:rsidR="008A08CA" w:rsidRDefault="008A08CA" w:rsidP="0082449E">
            <w:pPr>
              <w:pStyle w:val="TableParagraph"/>
              <w:spacing w:before="26" w:line="244" w:lineRule="exact"/>
              <w:ind w:left="113"/>
            </w:pPr>
          </w:p>
        </w:tc>
        <w:tc>
          <w:tcPr>
            <w:tcW w:w="3336" w:type="dxa"/>
            <w:vMerge/>
            <w:tcBorders>
              <w:top w:val="nil"/>
              <w:left w:val="single" w:sz="4" w:space="0" w:color="000000"/>
            </w:tcBorders>
          </w:tcPr>
          <w:p w14:paraId="54E63EAB" w14:textId="77777777" w:rsidR="008A08CA" w:rsidRDefault="008A08CA" w:rsidP="0082449E">
            <w:pPr>
              <w:rPr>
                <w:sz w:val="2"/>
                <w:szCs w:val="2"/>
              </w:rPr>
            </w:pPr>
          </w:p>
        </w:tc>
      </w:tr>
      <w:tr w:rsidR="00D13D3F" w14:paraId="778DB676" w14:textId="77777777" w:rsidTr="00D04D24">
        <w:trPr>
          <w:trHeight w:val="498"/>
        </w:trPr>
        <w:tc>
          <w:tcPr>
            <w:tcW w:w="1984" w:type="dxa"/>
            <w:vMerge/>
            <w:tcBorders>
              <w:top w:val="nil"/>
              <w:right w:val="single" w:sz="4" w:space="0" w:color="000000"/>
            </w:tcBorders>
          </w:tcPr>
          <w:p w14:paraId="15CDC51C"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120F8017" w14:textId="77777777" w:rsidR="008A08CA" w:rsidRPr="00856047" w:rsidRDefault="008A08CA" w:rsidP="0082449E">
            <w:pPr>
              <w:rPr>
                <w:rFonts w:eastAsia="Times New Roman"/>
                <w:color w:val="000000"/>
              </w:rPr>
            </w:pPr>
            <w:r>
              <w:rPr>
                <w:color w:val="000000"/>
              </w:rPr>
              <w:t>FacilityAddress</w:t>
            </w:r>
          </w:p>
        </w:tc>
        <w:tc>
          <w:tcPr>
            <w:tcW w:w="1843" w:type="dxa"/>
            <w:tcBorders>
              <w:top w:val="single" w:sz="4" w:space="0" w:color="000000"/>
              <w:left w:val="single" w:sz="4" w:space="0" w:color="000000"/>
              <w:bottom w:val="single" w:sz="4" w:space="0" w:color="000000"/>
              <w:right w:val="single" w:sz="4" w:space="0" w:color="000000"/>
            </w:tcBorders>
          </w:tcPr>
          <w:p w14:paraId="77B1BFAE" w14:textId="77777777" w:rsidR="008A08CA" w:rsidRDefault="008A08CA" w:rsidP="0082449E">
            <w:pPr>
              <w:pStyle w:val="TableParagraph"/>
              <w:spacing w:before="23" w:line="244" w:lineRule="exact"/>
              <w:ind w:left="113"/>
            </w:pPr>
            <w:r>
              <w:t>nvarchar(200)</w:t>
            </w:r>
          </w:p>
        </w:tc>
        <w:tc>
          <w:tcPr>
            <w:tcW w:w="3336" w:type="dxa"/>
            <w:vMerge/>
            <w:tcBorders>
              <w:top w:val="nil"/>
              <w:left w:val="single" w:sz="4" w:space="0" w:color="000000"/>
            </w:tcBorders>
          </w:tcPr>
          <w:p w14:paraId="7913616E" w14:textId="77777777" w:rsidR="008A08CA" w:rsidRDefault="008A08CA" w:rsidP="0082449E">
            <w:pPr>
              <w:rPr>
                <w:sz w:val="2"/>
                <w:szCs w:val="2"/>
              </w:rPr>
            </w:pPr>
          </w:p>
        </w:tc>
      </w:tr>
      <w:tr w:rsidR="00D13D3F" w14:paraId="7FA2F7E6" w14:textId="77777777" w:rsidTr="00D04D24">
        <w:trPr>
          <w:trHeight w:val="526"/>
        </w:trPr>
        <w:tc>
          <w:tcPr>
            <w:tcW w:w="1984" w:type="dxa"/>
            <w:vMerge/>
            <w:tcBorders>
              <w:top w:val="nil"/>
              <w:right w:val="single" w:sz="4" w:space="0" w:color="000000"/>
            </w:tcBorders>
          </w:tcPr>
          <w:p w14:paraId="129DD6AA" w14:textId="77777777" w:rsidR="008A08CA" w:rsidRDefault="008A08CA" w:rsidP="0082449E">
            <w:pPr>
              <w:rPr>
                <w:sz w:val="2"/>
                <w:szCs w:val="2"/>
              </w:rPr>
            </w:pPr>
          </w:p>
        </w:tc>
        <w:tc>
          <w:tcPr>
            <w:tcW w:w="2268" w:type="dxa"/>
            <w:tcBorders>
              <w:top w:val="single" w:sz="4" w:space="0" w:color="000000"/>
              <w:left w:val="single" w:sz="4" w:space="0" w:color="000000"/>
              <w:right w:val="single" w:sz="4" w:space="0" w:color="000000"/>
            </w:tcBorders>
          </w:tcPr>
          <w:p w14:paraId="4C40ECBB" w14:textId="77777777" w:rsidR="008A08CA" w:rsidRDefault="008A08CA" w:rsidP="0082449E">
            <w:pPr>
              <w:pStyle w:val="TableParagraph"/>
              <w:spacing w:before="35" w:line="249" w:lineRule="exact"/>
              <w:ind w:left="0"/>
            </w:pPr>
            <w:r>
              <w:t>OwnerID</w:t>
            </w:r>
          </w:p>
        </w:tc>
        <w:tc>
          <w:tcPr>
            <w:tcW w:w="1843" w:type="dxa"/>
            <w:tcBorders>
              <w:top w:val="single" w:sz="4" w:space="0" w:color="000000"/>
              <w:left w:val="single" w:sz="4" w:space="0" w:color="000000"/>
              <w:right w:val="single" w:sz="4" w:space="0" w:color="000000"/>
            </w:tcBorders>
          </w:tcPr>
          <w:p w14:paraId="71C6ABE1" w14:textId="77777777" w:rsidR="008A08CA" w:rsidRDefault="008A08CA" w:rsidP="0082449E">
            <w:pPr>
              <w:pStyle w:val="TableParagraph"/>
              <w:spacing w:before="35" w:line="249" w:lineRule="exact"/>
              <w:ind w:left="113"/>
            </w:pPr>
            <w:r>
              <w:t>nvarchar(50)</w:t>
            </w:r>
          </w:p>
        </w:tc>
        <w:tc>
          <w:tcPr>
            <w:tcW w:w="3336" w:type="dxa"/>
            <w:vMerge/>
            <w:tcBorders>
              <w:top w:val="nil"/>
              <w:left w:val="single" w:sz="4" w:space="0" w:color="000000"/>
            </w:tcBorders>
          </w:tcPr>
          <w:p w14:paraId="6DBCD0CB" w14:textId="77777777" w:rsidR="008A08CA" w:rsidRDefault="008A08CA" w:rsidP="0082449E">
            <w:pPr>
              <w:rPr>
                <w:sz w:val="2"/>
                <w:szCs w:val="2"/>
              </w:rPr>
            </w:pPr>
          </w:p>
        </w:tc>
      </w:tr>
      <w:tr w:rsidR="00D13D3F" w14:paraId="715B84C7" w14:textId="77777777" w:rsidTr="00D04D24">
        <w:trPr>
          <w:trHeight w:val="490"/>
        </w:trPr>
        <w:tc>
          <w:tcPr>
            <w:tcW w:w="1984" w:type="dxa"/>
            <w:vMerge w:val="restart"/>
            <w:tcBorders>
              <w:right w:val="single" w:sz="4" w:space="0" w:color="000000"/>
            </w:tcBorders>
          </w:tcPr>
          <w:p w14:paraId="57444F84" w14:textId="77777777" w:rsidR="008A08CA" w:rsidRDefault="008A08CA" w:rsidP="00D04D24">
            <w:pPr>
              <w:pStyle w:val="TableParagraph"/>
              <w:ind w:right="858"/>
            </w:pPr>
            <w:r>
              <w:t>Owner</w:t>
            </w:r>
          </w:p>
        </w:tc>
        <w:tc>
          <w:tcPr>
            <w:tcW w:w="2268" w:type="dxa"/>
            <w:tcBorders>
              <w:left w:val="single" w:sz="4" w:space="0" w:color="000000"/>
              <w:bottom w:val="single" w:sz="4" w:space="0" w:color="000000"/>
              <w:right w:val="single" w:sz="4" w:space="0" w:color="000000"/>
            </w:tcBorders>
          </w:tcPr>
          <w:p w14:paraId="72AB5E28" w14:textId="77777777" w:rsidR="008A08CA" w:rsidRDefault="008A08CA" w:rsidP="0082449E">
            <w:pPr>
              <w:pStyle w:val="TableParagraph"/>
              <w:spacing w:before="18" w:line="244" w:lineRule="exact"/>
              <w:ind w:left="0"/>
            </w:pPr>
            <w:r>
              <w:t>OwnerID</w:t>
            </w:r>
          </w:p>
        </w:tc>
        <w:tc>
          <w:tcPr>
            <w:tcW w:w="1843" w:type="dxa"/>
            <w:tcBorders>
              <w:left w:val="single" w:sz="4" w:space="0" w:color="000000"/>
              <w:bottom w:val="single" w:sz="4" w:space="0" w:color="000000"/>
              <w:right w:val="single" w:sz="4" w:space="0" w:color="000000"/>
            </w:tcBorders>
          </w:tcPr>
          <w:p w14:paraId="33481141" w14:textId="77777777" w:rsidR="008A08CA" w:rsidRDefault="008A08CA" w:rsidP="0082449E">
            <w:pPr>
              <w:pStyle w:val="TableParagraph"/>
              <w:spacing w:before="18" w:line="244" w:lineRule="exact"/>
              <w:ind w:left="113"/>
            </w:pPr>
            <w:r>
              <w:t>nvarchar(50)</w:t>
            </w:r>
          </w:p>
        </w:tc>
        <w:tc>
          <w:tcPr>
            <w:tcW w:w="3336" w:type="dxa"/>
            <w:vMerge w:val="restart"/>
            <w:tcBorders>
              <w:left w:val="single" w:sz="4" w:space="0" w:color="000000"/>
            </w:tcBorders>
          </w:tcPr>
          <w:p w14:paraId="6ECAB3AA" w14:textId="77777777" w:rsidR="008A08CA" w:rsidRDefault="008A08CA" w:rsidP="0082449E">
            <w:pPr>
              <w:pStyle w:val="TableParagraph"/>
              <w:ind w:left="0" w:right="93"/>
            </w:pPr>
            <w:r>
              <w:t xml:space="preserve">Contains the details of the Owners </w:t>
            </w:r>
          </w:p>
        </w:tc>
      </w:tr>
      <w:tr w:rsidR="00D13D3F" w14:paraId="1BE853EB" w14:textId="77777777" w:rsidTr="00D04D24">
        <w:trPr>
          <w:trHeight w:val="501"/>
        </w:trPr>
        <w:tc>
          <w:tcPr>
            <w:tcW w:w="1984" w:type="dxa"/>
            <w:vMerge/>
            <w:tcBorders>
              <w:top w:val="nil"/>
              <w:right w:val="single" w:sz="4" w:space="0" w:color="000000"/>
            </w:tcBorders>
          </w:tcPr>
          <w:p w14:paraId="5F01C897"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62794443" w14:textId="77777777" w:rsidR="008A08CA" w:rsidRDefault="008A08CA" w:rsidP="0082449E">
            <w:pPr>
              <w:pStyle w:val="TableParagraph"/>
              <w:spacing w:before="25" w:line="244" w:lineRule="exact"/>
              <w:ind w:left="0"/>
            </w:pPr>
            <w:r>
              <w:t>OwnerName</w:t>
            </w:r>
          </w:p>
        </w:tc>
        <w:tc>
          <w:tcPr>
            <w:tcW w:w="1843" w:type="dxa"/>
            <w:tcBorders>
              <w:top w:val="single" w:sz="4" w:space="0" w:color="000000"/>
              <w:left w:val="single" w:sz="4" w:space="0" w:color="000000"/>
              <w:bottom w:val="single" w:sz="4" w:space="0" w:color="000000"/>
              <w:right w:val="single" w:sz="4" w:space="0" w:color="000000"/>
            </w:tcBorders>
          </w:tcPr>
          <w:p w14:paraId="613C9E65" w14:textId="77777777" w:rsidR="008A08CA" w:rsidRDefault="008A08CA" w:rsidP="0082449E">
            <w:pPr>
              <w:pStyle w:val="TableParagraph"/>
              <w:spacing w:before="25" w:line="244" w:lineRule="exact"/>
              <w:ind w:left="113"/>
            </w:pPr>
            <w:r>
              <w:t>nvarchar(50)</w:t>
            </w:r>
          </w:p>
        </w:tc>
        <w:tc>
          <w:tcPr>
            <w:tcW w:w="3336" w:type="dxa"/>
            <w:vMerge/>
            <w:tcBorders>
              <w:top w:val="nil"/>
              <w:left w:val="single" w:sz="4" w:space="0" w:color="000000"/>
            </w:tcBorders>
          </w:tcPr>
          <w:p w14:paraId="6D9583A5" w14:textId="77777777" w:rsidR="008A08CA" w:rsidRDefault="008A08CA" w:rsidP="0082449E">
            <w:pPr>
              <w:rPr>
                <w:sz w:val="2"/>
                <w:szCs w:val="2"/>
              </w:rPr>
            </w:pPr>
          </w:p>
        </w:tc>
      </w:tr>
      <w:tr w:rsidR="00D13D3F" w14:paraId="51F6CBBE" w14:textId="77777777" w:rsidTr="00D04D24">
        <w:trPr>
          <w:trHeight w:val="498"/>
        </w:trPr>
        <w:tc>
          <w:tcPr>
            <w:tcW w:w="1984" w:type="dxa"/>
            <w:vMerge/>
            <w:tcBorders>
              <w:top w:val="nil"/>
              <w:right w:val="single" w:sz="4" w:space="0" w:color="000000"/>
            </w:tcBorders>
          </w:tcPr>
          <w:p w14:paraId="3AE82554"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76ECE1E0" w14:textId="77777777" w:rsidR="008A08CA" w:rsidRDefault="008A08CA" w:rsidP="0082449E">
            <w:pPr>
              <w:pStyle w:val="TableParagraph"/>
              <w:spacing w:before="23" w:line="244" w:lineRule="exact"/>
              <w:ind w:left="0"/>
            </w:pPr>
            <w:r>
              <w:t>OwnerPhoneNumber</w:t>
            </w:r>
          </w:p>
        </w:tc>
        <w:tc>
          <w:tcPr>
            <w:tcW w:w="1843" w:type="dxa"/>
            <w:tcBorders>
              <w:top w:val="single" w:sz="4" w:space="0" w:color="000000"/>
              <w:left w:val="single" w:sz="4" w:space="0" w:color="000000"/>
              <w:bottom w:val="single" w:sz="4" w:space="0" w:color="000000"/>
              <w:right w:val="single" w:sz="4" w:space="0" w:color="000000"/>
            </w:tcBorders>
          </w:tcPr>
          <w:p w14:paraId="78A250D2" w14:textId="77777777" w:rsidR="008A08CA" w:rsidRDefault="008A08CA" w:rsidP="0082449E">
            <w:pPr>
              <w:pStyle w:val="TableParagraph"/>
              <w:spacing w:before="23" w:line="244" w:lineRule="exact"/>
              <w:ind w:left="113"/>
            </w:pPr>
            <w:r>
              <w:t>numeric(18,0)</w:t>
            </w:r>
          </w:p>
        </w:tc>
        <w:tc>
          <w:tcPr>
            <w:tcW w:w="3336" w:type="dxa"/>
            <w:vMerge/>
            <w:tcBorders>
              <w:top w:val="nil"/>
              <w:left w:val="single" w:sz="4" w:space="0" w:color="000000"/>
            </w:tcBorders>
          </w:tcPr>
          <w:p w14:paraId="060391A3" w14:textId="77777777" w:rsidR="008A08CA" w:rsidRDefault="008A08CA" w:rsidP="0082449E">
            <w:pPr>
              <w:rPr>
                <w:sz w:val="2"/>
                <w:szCs w:val="2"/>
              </w:rPr>
            </w:pPr>
          </w:p>
        </w:tc>
      </w:tr>
      <w:tr w:rsidR="00D13D3F" w14:paraId="62D1924C" w14:textId="77777777" w:rsidTr="00D04D24">
        <w:trPr>
          <w:trHeight w:val="527"/>
        </w:trPr>
        <w:tc>
          <w:tcPr>
            <w:tcW w:w="1984" w:type="dxa"/>
            <w:vMerge/>
            <w:tcBorders>
              <w:top w:val="nil"/>
              <w:right w:val="single" w:sz="4" w:space="0" w:color="000000"/>
            </w:tcBorders>
          </w:tcPr>
          <w:p w14:paraId="03F31457" w14:textId="77777777" w:rsidR="008A08CA" w:rsidRDefault="008A08CA" w:rsidP="0082449E">
            <w:pPr>
              <w:rPr>
                <w:sz w:val="2"/>
                <w:szCs w:val="2"/>
              </w:rPr>
            </w:pPr>
          </w:p>
        </w:tc>
        <w:tc>
          <w:tcPr>
            <w:tcW w:w="2268" w:type="dxa"/>
            <w:tcBorders>
              <w:top w:val="single" w:sz="4" w:space="0" w:color="000000"/>
              <w:left w:val="single" w:sz="4" w:space="0" w:color="000000"/>
              <w:right w:val="single" w:sz="4" w:space="0" w:color="000000"/>
            </w:tcBorders>
          </w:tcPr>
          <w:p w14:paraId="1F5FF8B1" w14:textId="77777777" w:rsidR="008A08CA" w:rsidRDefault="008A08CA" w:rsidP="0082449E">
            <w:pPr>
              <w:pStyle w:val="TableParagraph"/>
              <w:spacing w:before="35" w:line="249" w:lineRule="exact"/>
              <w:ind w:left="0"/>
            </w:pPr>
            <w:r>
              <w:t>OwnerEmail</w:t>
            </w:r>
          </w:p>
        </w:tc>
        <w:tc>
          <w:tcPr>
            <w:tcW w:w="1843" w:type="dxa"/>
            <w:tcBorders>
              <w:top w:val="single" w:sz="4" w:space="0" w:color="000000"/>
              <w:left w:val="single" w:sz="4" w:space="0" w:color="000000"/>
              <w:right w:val="single" w:sz="4" w:space="0" w:color="000000"/>
            </w:tcBorders>
          </w:tcPr>
          <w:p w14:paraId="3FD462C9" w14:textId="77777777" w:rsidR="008A08CA" w:rsidRDefault="008A08CA" w:rsidP="0082449E">
            <w:pPr>
              <w:pStyle w:val="TableParagraph"/>
              <w:spacing w:before="35" w:line="249" w:lineRule="exact"/>
              <w:ind w:left="113"/>
            </w:pPr>
            <w:r>
              <w:t>nvarchar(50)</w:t>
            </w:r>
          </w:p>
        </w:tc>
        <w:tc>
          <w:tcPr>
            <w:tcW w:w="3336" w:type="dxa"/>
            <w:vMerge/>
            <w:tcBorders>
              <w:top w:val="nil"/>
              <w:left w:val="single" w:sz="4" w:space="0" w:color="000000"/>
            </w:tcBorders>
          </w:tcPr>
          <w:p w14:paraId="51DE939B" w14:textId="77777777" w:rsidR="008A08CA" w:rsidRDefault="008A08CA" w:rsidP="0082449E">
            <w:pPr>
              <w:rPr>
                <w:sz w:val="2"/>
                <w:szCs w:val="2"/>
              </w:rPr>
            </w:pPr>
          </w:p>
        </w:tc>
      </w:tr>
      <w:tr w:rsidR="00D13D3F" w14:paraId="260E6698" w14:textId="77777777" w:rsidTr="00D04D24">
        <w:trPr>
          <w:trHeight w:val="492"/>
        </w:trPr>
        <w:tc>
          <w:tcPr>
            <w:tcW w:w="1984" w:type="dxa"/>
            <w:vMerge w:val="restart"/>
            <w:tcBorders>
              <w:right w:val="single" w:sz="4" w:space="0" w:color="000000"/>
            </w:tcBorders>
          </w:tcPr>
          <w:p w14:paraId="4E911BED" w14:textId="77777777" w:rsidR="008A08CA" w:rsidRDefault="008A08CA" w:rsidP="00D04D24">
            <w:pPr>
              <w:pStyle w:val="TableParagraph"/>
              <w:spacing w:before="134"/>
            </w:pPr>
            <w:r>
              <w:t>Rating</w:t>
            </w:r>
          </w:p>
        </w:tc>
        <w:tc>
          <w:tcPr>
            <w:tcW w:w="2268" w:type="dxa"/>
            <w:tcBorders>
              <w:left w:val="single" w:sz="4" w:space="0" w:color="000000"/>
              <w:bottom w:val="single" w:sz="4" w:space="0" w:color="000000"/>
              <w:right w:val="single" w:sz="4" w:space="0" w:color="000000"/>
            </w:tcBorders>
          </w:tcPr>
          <w:p w14:paraId="2FE92200" w14:textId="77777777" w:rsidR="008A08CA" w:rsidRDefault="008A08CA" w:rsidP="0082449E">
            <w:pPr>
              <w:pStyle w:val="TableParagraph"/>
              <w:spacing w:before="20" w:line="244" w:lineRule="exact"/>
              <w:ind w:left="0"/>
            </w:pPr>
            <w:r>
              <w:t>RatingID</w:t>
            </w:r>
          </w:p>
        </w:tc>
        <w:tc>
          <w:tcPr>
            <w:tcW w:w="1843" w:type="dxa"/>
            <w:tcBorders>
              <w:left w:val="single" w:sz="4" w:space="0" w:color="000000"/>
              <w:bottom w:val="single" w:sz="4" w:space="0" w:color="000000"/>
              <w:right w:val="single" w:sz="4" w:space="0" w:color="000000"/>
            </w:tcBorders>
          </w:tcPr>
          <w:p w14:paraId="1DCA17BE" w14:textId="77777777" w:rsidR="008A08CA" w:rsidRDefault="008A08CA" w:rsidP="0082449E">
            <w:pPr>
              <w:pStyle w:val="TableParagraph"/>
              <w:spacing w:before="20" w:line="244" w:lineRule="exact"/>
              <w:ind w:left="113"/>
            </w:pPr>
            <w:r>
              <w:t>nvarchar(50)</w:t>
            </w:r>
          </w:p>
        </w:tc>
        <w:tc>
          <w:tcPr>
            <w:tcW w:w="3336" w:type="dxa"/>
            <w:vMerge w:val="restart"/>
            <w:tcBorders>
              <w:left w:val="single" w:sz="4" w:space="0" w:color="000000"/>
            </w:tcBorders>
          </w:tcPr>
          <w:p w14:paraId="6CFDA146" w14:textId="77777777" w:rsidR="008A08CA" w:rsidRDefault="008A08CA" w:rsidP="0082449E">
            <w:pPr>
              <w:pStyle w:val="TableParagraph"/>
              <w:ind w:left="0" w:right="86"/>
            </w:pPr>
            <w:r>
              <w:t>Details of the ratings associated with the facilities and violations.</w:t>
            </w:r>
          </w:p>
          <w:p w14:paraId="5920DEAF" w14:textId="77777777" w:rsidR="008A08CA" w:rsidRDefault="008A08CA" w:rsidP="0082449E">
            <w:pPr>
              <w:pStyle w:val="TableParagraph"/>
              <w:ind w:left="0" w:right="86"/>
            </w:pPr>
          </w:p>
          <w:p w14:paraId="5D0BBAE9" w14:textId="77777777" w:rsidR="008A08CA" w:rsidRDefault="008A08CA" w:rsidP="0082449E">
            <w:pPr>
              <w:pStyle w:val="TableParagraph"/>
              <w:ind w:left="0" w:right="86"/>
            </w:pPr>
            <w:r>
              <w:t>This contains the score for a given rating and a fine for that rating as measurable values</w:t>
            </w:r>
          </w:p>
        </w:tc>
      </w:tr>
      <w:tr w:rsidR="00D13D3F" w14:paraId="324F46B0" w14:textId="77777777" w:rsidTr="00D04D24">
        <w:trPr>
          <w:trHeight w:val="498"/>
        </w:trPr>
        <w:tc>
          <w:tcPr>
            <w:tcW w:w="1984" w:type="dxa"/>
            <w:vMerge/>
            <w:tcBorders>
              <w:top w:val="nil"/>
              <w:right w:val="single" w:sz="4" w:space="0" w:color="000000"/>
            </w:tcBorders>
          </w:tcPr>
          <w:p w14:paraId="1182A8EB"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5C96EEB9" w14:textId="77777777" w:rsidR="008A08CA" w:rsidRDefault="008A08CA" w:rsidP="0082449E">
            <w:pPr>
              <w:pStyle w:val="TableParagraph"/>
              <w:spacing w:before="23" w:line="244" w:lineRule="exact"/>
              <w:ind w:left="0"/>
            </w:pPr>
            <w:r>
              <w:t>FacilityID</w:t>
            </w:r>
          </w:p>
        </w:tc>
        <w:tc>
          <w:tcPr>
            <w:tcW w:w="1843" w:type="dxa"/>
            <w:tcBorders>
              <w:top w:val="single" w:sz="4" w:space="0" w:color="000000"/>
              <w:left w:val="single" w:sz="4" w:space="0" w:color="000000"/>
              <w:bottom w:val="single" w:sz="4" w:space="0" w:color="000000"/>
              <w:right w:val="single" w:sz="4" w:space="0" w:color="000000"/>
            </w:tcBorders>
          </w:tcPr>
          <w:p w14:paraId="2551279E" w14:textId="77777777" w:rsidR="008A08CA" w:rsidRDefault="008A08CA" w:rsidP="0082449E">
            <w:pPr>
              <w:pStyle w:val="TableParagraph"/>
              <w:spacing w:before="23" w:line="244" w:lineRule="exact"/>
              <w:ind w:left="113"/>
            </w:pPr>
            <w:r>
              <w:t>nvarchar(50)</w:t>
            </w:r>
          </w:p>
        </w:tc>
        <w:tc>
          <w:tcPr>
            <w:tcW w:w="3336" w:type="dxa"/>
            <w:vMerge/>
            <w:tcBorders>
              <w:top w:val="nil"/>
              <w:left w:val="single" w:sz="4" w:space="0" w:color="000000"/>
            </w:tcBorders>
          </w:tcPr>
          <w:p w14:paraId="3569AE44" w14:textId="77777777" w:rsidR="008A08CA" w:rsidRDefault="008A08CA" w:rsidP="0082449E">
            <w:pPr>
              <w:rPr>
                <w:sz w:val="2"/>
                <w:szCs w:val="2"/>
              </w:rPr>
            </w:pPr>
          </w:p>
        </w:tc>
      </w:tr>
      <w:tr w:rsidR="00D13D3F" w14:paraId="7E5C3804" w14:textId="77777777" w:rsidTr="00D04D24">
        <w:trPr>
          <w:trHeight w:val="498"/>
        </w:trPr>
        <w:tc>
          <w:tcPr>
            <w:tcW w:w="1984" w:type="dxa"/>
            <w:vMerge/>
            <w:tcBorders>
              <w:top w:val="nil"/>
              <w:right w:val="single" w:sz="4" w:space="0" w:color="000000"/>
            </w:tcBorders>
          </w:tcPr>
          <w:p w14:paraId="26579B91"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09F7C40C" w14:textId="77777777" w:rsidR="008A08CA" w:rsidRDefault="008A08CA" w:rsidP="0082449E">
            <w:pPr>
              <w:pStyle w:val="TableParagraph"/>
              <w:spacing w:before="23" w:line="244" w:lineRule="exact"/>
              <w:ind w:left="0"/>
            </w:pPr>
            <w:r>
              <w:t>ViolationID</w:t>
            </w:r>
          </w:p>
        </w:tc>
        <w:tc>
          <w:tcPr>
            <w:tcW w:w="1843" w:type="dxa"/>
            <w:tcBorders>
              <w:top w:val="single" w:sz="4" w:space="0" w:color="000000"/>
              <w:left w:val="single" w:sz="4" w:space="0" w:color="000000"/>
              <w:bottom w:val="single" w:sz="4" w:space="0" w:color="000000"/>
              <w:right w:val="single" w:sz="4" w:space="0" w:color="000000"/>
            </w:tcBorders>
          </w:tcPr>
          <w:p w14:paraId="0128C6F2" w14:textId="77777777" w:rsidR="008A08CA" w:rsidRDefault="008A08CA" w:rsidP="0082449E">
            <w:pPr>
              <w:pStyle w:val="TableParagraph"/>
              <w:spacing w:before="23" w:line="244" w:lineRule="exact"/>
              <w:ind w:left="113"/>
            </w:pPr>
            <w:r>
              <w:t>nvarchar(50)</w:t>
            </w:r>
          </w:p>
        </w:tc>
        <w:tc>
          <w:tcPr>
            <w:tcW w:w="3336" w:type="dxa"/>
            <w:vMerge/>
            <w:tcBorders>
              <w:top w:val="nil"/>
              <w:left w:val="single" w:sz="4" w:space="0" w:color="000000"/>
            </w:tcBorders>
          </w:tcPr>
          <w:p w14:paraId="1464E970" w14:textId="77777777" w:rsidR="008A08CA" w:rsidRDefault="008A08CA" w:rsidP="0082449E">
            <w:pPr>
              <w:rPr>
                <w:sz w:val="2"/>
                <w:szCs w:val="2"/>
              </w:rPr>
            </w:pPr>
          </w:p>
        </w:tc>
      </w:tr>
      <w:tr w:rsidR="00D13D3F" w14:paraId="35C6D2CC" w14:textId="77777777" w:rsidTr="00D04D24">
        <w:trPr>
          <w:trHeight w:val="501"/>
        </w:trPr>
        <w:tc>
          <w:tcPr>
            <w:tcW w:w="1984" w:type="dxa"/>
            <w:vMerge/>
            <w:tcBorders>
              <w:top w:val="nil"/>
              <w:right w:val="single" w:sz="4" w:space="0" w:color="000000"/>
            </w:tcBorders>
          </w:tcPr>
          <w:p w14:paraId="32DDDDFD"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0499FDC4" w14:textId="77777777" w:rsidR="008A08CA" w:rsidRDefault="008A08CA" w:rsidP="0082449E">
            <w:pPr>
              <w:pStyle w:val="TableParagraph"/>
              <w:spacing w:before="25" w:line="244" w:lineRule="exact"/>
              <w:ind w:left="0"/>
            </w:pPr>
            <w:r>
              <w:t>ActivityDate</w:t>
            </w:r>
          </w:p>
        </w:tc>
        <w:tc>
          <w:tcPr>
            <w:tcW w:w="1843" w:type="dxa"/>
            <w:tcBorders>
              <w:top w:val="single" w:sz="4" w:space="0" w:color="000000"/>
              <w:left w:val="single" w:sz="4" w:space="0" w:color="000000"/>
              <w:bottom w:val="single" w:sz="4" w:space="0" w:color="000000"/>
              <w:right w:val="single" w:sz="4" w:space="0" w:color="000000"/>
            </w:tcBorders>
          </w:tcPr>
          <w:p w14:paraId="22A90D4A" w14:textId="77777777" w:rsidR="008A08CA" w:rsidRDefault="008A08CA" w:rsidP="0082449E">
            <w:pPr>
              <w:pStyle w:val="TableParagraph"/>
              <w:spacing w:before="25" w:line="244" w:lineRule="exact"/>
              <w:ind w:left="113"/>
            </w:pPr>
            <w:r>
              <w:t>datetime</w:t>
            </w:r>
          </w:p>
        </w:tc>
        <w:tc>
          <w:tcPr>
            <w:tcW w:w="3336" w:type="dxa"/>
            <w:vMerge/>
            <w:tcBorders>
              <w:top w:val="nil"/>
              <w:left w:val="single" w:sz="4" w:space="0" w:color="000000"/>
            </w:tcBorders>
          </w:tcPr>
          <w:p w14:paraId="4A6F957E" w14:textId="77777777" w:rsidR="008A08CA" w:rsidRDefault="008A08CA" w:rsidP="0082449E">
            <w:pPr>
              <w:rPr>
                <w:sz w:val="2"/>
                <w:szCs w:val="2"/>
              </w:rPr>
            </w:pPr>
          </w:p>
        </w:tc>
      </w:tr>
      <w:tr w:rsidR="00D13D3F" w14:paraId="73DB419B" w14:textId="77777777" w:rsidTr="00D04D24">
        <w:trPr>
          <w:trHeight w:val="498"/>
        </w:trPr>
        <w:tc>
          <w:tcPr>
            <w:tcW w:w="1984" w:type="dxa"/>
            <w:vMerge/>
            <w:tcBorders>
              <w:top w:val="nil"/>
              <w:right w:val="single" w:sz="4" w:space="0" w:color="000000"/>
            </w:tcBorders>
          </w:tcPr>
          <w:p w14:paraId="2791B5A7"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1BF27D78" w14:textId="77777777" w:rsidR="008A08CA" w:rsidRDefault="008A08CA" w:rsidP="0082449E">
            <w:pPr>
              <w:pStyle w:val="TableParagraph"/>
              <w:spacing w:before="23" w:line="244" w:lineRule="exact"/>
              <w:ind w:left="0"/>
            </w:pPr>
            <w:r>
              <w:t>Score</w:t>
            </w:r>
          </w:p>
        </w:tc>
        <w:tc>
          <w:tcPr>
            <w:tcW w:w="1843" w:type="dxa"/>
            <w:tcBorders>
              <w:top w:val="single" w:sz="4" w:space="0" w:color="000000"/>
              <w:left w:val="single" w:sz="4" w:space="0" w:color="000000"/>
              <w:bottom w:val="single" w:sz="4" w:space="0" w:color="000000"/>
              <w:right w:val="single" w:sz="4" w:space="0" w:color="000000"/>
            </w:tcBorders>
          </w:tcPr>
          <w:p w14:paraId="40C4281B" w14:textId="77777777" w:rsidR="008A08CA" w:rsidRDefault="008A08CA" w:rsidP="0082449E">
            <w:pPr>
              <w:pStyle w:val="TableParagraph"/>
              <w:spacing w:before="23" w:line="244" w:lineRule="exact"/>
            </w:pPr>
            <w:r>
              <w:t>int</w:t>
            </w:r>
          </w:p>
        </w:tc>
        <w:tc>
          <w:tcPr>
            <w:tcW w:w="3336" w:type="dxa"/>
            <w:vMerge/>
            <w:tcBorders>
              <w:top w:val="nil"/>
              <w:left w:val="single" w:sz="4" w:space="0" w:color="000000"/>
            </w:tcBorders>
          </w:tcPr>
          <w:p w14:paraId="40436089" w14:textId="77777777" w:rsidR="008A08CA" w:rsidRDefault="008A08CA" w:rsidP="0082449E">
            <w:pPr>
              <w:rPr>
                <w:sz w:val="2"/>
                <w:szCs w:val="2"/>
              </w:rPr>
            </w:pPr>
          </w:p>
        </w:tc>
      </w:tr>
      <w:tr w:rsidR="00D13D3F" w14:paraId="5E26E2D5" w14:textId="77777777" w:rsidTr="00D04D24">
        <w:trPr>
          <w:trHeight w:val="498"/>
        </w:trPr>
        <w:tc>
          <w:tcPr>
            <w:tcW w:w="1984" w:type="dxa"/>
            <w:vMerge/>
            <w:tcBorders>
              <w:top w:val="nil"/>
              <w:right w:val="single" w:sz="4" w:space="0" w:color="000000"/>
            </w:tcBorders>
          </w:tcPr>
          <w:p w14:paraId="3D70CF58" w14:textId="77777777" w:rsidR="008A08CA" w:rsidRDefault="008A08CA" w:rsidP="0082449E">
            <w:pPr>
              <w:rPr>
                <w:sz w:val="2"/>
                <w:szCs w:val="2"/>
              </w:rPr>
            </w:pPr>
          </w:p>
        </w:tc>
        <w:tc>
          <w:tcPr>
            <w:tcW w:w="2268" w:type="dxa"/>
            <w:tcBorders>
              <w:top w:val="single" w:sz="4" w:space="0" w:color="000000"/>
              <w:left w:val="single" w:sz="4" w:space="0" w:color="000000"/>
              <w:bottom w:val="single" w:sz="4" w:space="0" w:color="000000"/>
              <w:right w:val="single" w:sz="4" w:space="0" w:color="000000"/>
            </w:tcBorders>
          </w:tcPr>
          <w:p w14:paraId="2BCF3C82" w14:textId="77777777" w:rsidR="008A08CA" w:rsidRDefault="008A08CA" w:rsidP="0082449E">
            <w:pPr>
              <w:pStyle w:val="TableParagraph"/>
              <w:spacing w:before="23" w:line="244" w:lineRule="exact"/>
              <w:ind w:left="0"/>
            </w:pPr>
            <w:r>
              <w:t>Fine</w:t>
            </w:r>
          </w:p>
        </w:tc>
        <w:tc>
          <w:tcPr>
            <w:tcW w:w="1843" w:type="dxa"/>
            <w:tcBorders>
              <w:top w:val="single" w:sz="4" w:space="0" w:color="000000"/>
              <w:left w:val="single" w:sz="4" w:space="0" w:color="000000"/>
              <w:bottom w:val="single" w:sz="4" w:space="0" w:color="000000"/>
              <w:right w:val="single" w:sz="4" w:space="0" w:color="000000"/>
            </w:tcBorders>
          </w:tcPr>
          <w:p w14:paraId="48512363" w14:textId="77777777" w:rsidR="008A08CA" w:rsidRDefault="008A08CA" w:rsidP="0082449E">
            <w:pPr>
              <w:pStyle w:val="TableParagraph"/>
              <w:spacing w:before="23" w:line="244" w:lineRule="exact"/>
              <w:ind w:left="113"/>
            </w:pPr>
            <w:r>
              <w:t>int</w:t>
            </w:r>
          </w:p>
        </w:tc>
        <w:tc>
          <w:tcPr>
            <w:tcW w:w="3336" w:type="dxa"/>
            <w:vMerge/>
            <w:tcBorders>
              <w:top w:val="nil"/>
              <w:left w:val="single" w:sz="4" w:space="0" w:color="000000"/>
            </w:tcBorders>
          </w:tcPr>
          <w:p w14:paraId="6BC776D6" w14:textId="77777777" w:rsidR="008A08CA" w:rsidRDefault="008A08CA" w:rsidP="0082449E">
            <w:pPr>
              <w:rPr>
                <w:sz w:val="2"/>
                <w:szCs w:val="2"/>
              </w:rPr>
            </w:pPr>
          </w:p>
        </w:tc>
      </w:tr>
    </w:tbl>
    <w:p w14:paraId="655339B9" w14:textId="77777777" w:rsidR="008A08CA" w:rsidRDefault="008A08CA">
      <w:pPr>
        <w:rPr>
          <w:sz w:val="28"/>
          <w:szCs w:val="28"/>
          <w:u w:val="single" w:color="000000"/>
        </w:rPr>
      </w:pPr>
      <w:r>
        <w:br w:type="page"/>
      </w:r>
    </w:p>
    <w:p w14:paraId="216C2463" w14:textId="12A8806B" w:rsidR="00755D49" w:rsidRDefault="00F663B9" w:rsidP="00D04D24">
      <w:pPr>
        <w:pStyle w:val="Heading2"/>
        <w:ind w:left="1843" w:hanging="709"/>
        <w:rPr>
          <w:u w:val="none"/>
        </w:rPr>
      </w:pPr>
      <w:r>
        <w:lastRenderedPageBreak/>
        <w:t>ER</w:t>
      </w:r>
      <w:r>
        <w:rPr>
          <w:spacing w:val="-4"/>
        </w:rPr>
        <w:t xml:space="preserve"> </w:t>
      </w:r>
      <w:r>
        <w:t>Diagram</w:t>
      </w:r>
    </w:p>
    <w:p w14:paraId="4CBCB3C5" w14:textId="77777777" w:rsidR="00755D49" w:rsidRDefault="00755D49">
      <w:pPr>
        <w:pStyle w:val="BodyText"/>
        <w:rPr>
          <w:sz w:val="20"/>
        </w:rPr>
      </w:pPr>
    </w:p>
    <w:p w14:paraId="7E49632E" w14:textId="4214ED79" w:rsidR="00755D49" w:rsidRDefault="00432F52">
      <w:pPr>
        <w:pStyle w:val="BodyText"/>
        <w:spacing w:before="2"/>
        <w:rPr>
          <w:sz w:val="13"/>
        </w:rPr>
      </w:pPr>
      <w:r>
        <w:rPr>
          <w:noProof/>
        </w:rPr>
        <w:drawing>
          <wp:anchor distT="0" distB="0" distL="114300" distR="114300" simplePos="0" relativeHeight="487609856" behindDoc="0" locked="0" layoutInCell="1" allowOverlap="1" wp14:anchorId="71224A4E" wp14:editId="1824FF51">
            <wp:simplePos x="0" y="0"/>
            <wp:positionH relativeFrom="margin">
              <wp:align>center</wp:align>
            </wp:positionH>
            <wp:positionV relativeFrom="paragraph">
              <wp:posOffset>143510</wp:posOffset>
            </wp:positionV>
            <wp:extent cx="6991350" cy="4507865"/>
            <wp:effectExtent l="0" t="0" r="0" b="6985"/>
            <wp:wrapTopAndBottom/>
            <wp:docPr id="104" name="Picture 10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91350" cy="4507865"/>
                    </a:xfrm>
                    <a:prstGeom prst="rect">
                      <a:avLst/>
                    </a:prstGeom>
                  </pic:spPr>
                </pic:pic>
              </a:graphicData>
            </a:graphic>
            <wp14:sizeRelH relativeFrom="margin">
              <wp14:pctWidth>0</wp14:pctWidth>
            </wp14:sizeRelH>
            <wp14:sizeRelV relativeFrom="margin">
              <wp14:pctHeight>0</wp14:pctHeight>
            </wp14:sizeRelV>
          </wp:anchor>
        </w:drawing>
      </w:r>
    </w:p>
    <w:p w14:paraId="606EDB03" w14:textId="3C2706D0" w:rsidR="00755D49" w:rsidRDefault="00755D49">
      <w:pPr>
        <w:pStyle w:val="BodyText"/>
        <w:rPr>
          <w:sz w:val="20"/>
        </w:rPr>
      </w:pPr>
    </w:p>
    <w:p w14:paraId="17D4F34F" w14:textId="5603E341" w:rsidR="00755D49" w:rsidRDefault="00F663B9">
      <w:pPr>
        <w:pStyle w:val="BodyText"/>
        <w:spacing w:before="195"/>
        <w:ind w:left="1280"/>
      </w:pPr>
      <w:r>
        <w:t>This</w:t>
      </w:r>
      <w:r>
        <w:rPr>
          <w:spacing w:val="-5"/>
        </w:rPr>
        <w:t xml:space="preserve"> </w:t>
      </w:r>
      <w:r>
        <w:t>diagram</w:t>
      </w:r>
      <w:r>
        <w:rPr>
          <w:spacing w:val="-1"/>
        </w:rPr>
        <w:t xml:space="preserve"> </w:t>
      </w:r>
      <w:r>
        <w:t>shows</w:t>
      </w:r>
      <w:r>
        <w:rPr>
          <w:spacing w:val="-5"/>
        </w:rPr>
        <w:t xml:space="preserve"> </w:t>
      </w:r>
      <w:r>
        <w:t>the</w:t>
      </w:r>
      <w:r>
        <w:rPr>
          <w:spacing w:val="-1"/>
        </w:rPr>
        <w:t xml:space="preserve"> </w:t>
      </w:r>
      <w:r>
        <w:t>connection</w:t>
      </w:r>
      <w:r>
        <w:rPr>
          <w:spacing w:val="-1"/>
        </w:rPr>
        <w:t xml:space="preserve"> </w:t>
      </w:r>
      <w:r>
        <w:t>between</w:t>
      </w:r>
      <w:r>
        <w:rPr>
          <w:spacing w:val="-3"/>
        </w:rPr>
        <w:t xml:space="preserve"> </w:t>
      </w:r>
      <w:r>
        <w:t>the</w:t>
      </w:r>
      <w:r>
        <w:rPr>
          <w:spacing w:val="-3"/>
        </w:rPr>
        <w:t xml:space="preserve"> </w:t>
      </w:r>
      <w:r>
        <w:t>entities in</w:t>
      </w:r>
      <w:r>
        <w:rPr>
          <w:spacing w:val="-3"/>
        </w:rPr>
        <w:t xml:space="preserve"> </w:t>
      </w:r>
      <w:r>
        <w:t>the</w:t>
      </w:r>
      <w:r>
        <w:rPr>
          <w:spacing w:val="-5"/>
        </w:rPr>
        <w:t xml:space="preserve"> </w:t>
      </w:r>
      <w:r>
        <w:t>data</w:t>
      </w:r>
      <w:r>
        <w:rPr>
          <w:spacing w:val="-2"/>
        </w:rPr>
        <w:t xml:space="preserve"> </w:t>
      </w:r>
      <w:r>
        <w:t>set</w:t>
      </w:r>
      <w:r w:rsidR="00432F52">
        <w:t>.</w:t>
      </w:r>
    </w:p>
    <w:p w14:paraId="5502C677" w14:textId="66849D84" w:rsidR="00432F52" w:rsidRDefault="00432F52">
      <w:pPr>
        <w:rPr>
          <w:sz w:val="24"/>
          <w:szCs w:val="24"/>
        </w:rPr>
      </w:pPr>
      <w:r>
        <w:br w:type="page"/>
      </w:r>
    </w:p>
    <w:p w14:paraId="1CB89AC2" w14:textId="356B9F66" w:rsidR="005D78E9" w:rsidRPr="0060499C" w:rsidRDefault="005D78E9" w:rsidP="00D04D24">
      <w:pPr>
        <w:pStyle w:val="Heading1"/>
      </w:pPr>
      <w:bookmarkStart w:id="2" w:name="_Toc103372398"/>
      <w:bookmarkStart w:id="3" w:name="_Toc103372639"/>
      <w:bookmarkStart w:id="4" w:name="_Toc103372702"/>
      <w:bookmarkStart w:id="5" w:name="_Toc103372399"/>
      <w:bookmarkStart w:id="6" w:name="_Toc103372640"/>
      <w:bookmarkStart w:id="7" w:name="_Toc103372703"/>
      <w:bookmarkStart w:id="8" w:name="_Toc103372400"/>
      <w:bookmarkStart w:id="9" w:name="_Toc103372641"/>
      <w:bookmarkStart w:id="10" w:name="_Toc103372704"/>
      <w:bookmarkStart w:id="11" w:name="_Toc103372401"/>
      <w:bookmarkStart w:id="12" w:name="_Toc103372642"/>
      <w:bookmarkStart w:id="13" w:name="_Toc103372705"/>
      <w:bookmarkStart w:id="14" w:name="_Toc103432231"/>
      <w:bookmarkEnd w:id="2"/>
      <w:bookmarkEnd w:id="3"/>
      <w:bookmarkEnd w:id="4"/>
      <w:bookmarkEnd w:id="5"/>
      <w:bookmarkEnd w:id="6"/>
      <w:bookmarkEnd w:id="7"/>
      <w:bookmarkEnd w:id="8"/>
      <w:bookmarkEnd w:id="9"/>
      <w:bookmarkEnd w:id="10"/>
      <w:bookmarkEnd w:id="11"/>
      <w:bookmarkEnd w:id="12"/>
      <w:bookmarkEnd w:id="13"/>
      <w:r w:rsidRPr="0060499C">
        <w:lastRenderedPageBreak/>
        <w:t>Preparation of Data Sources</w:t>
      </w:r>
      <w:bookmarkEnd w:id="14"/>
    </w:p>
    <w:p w14:paraId="569CA1E3" w14:textId="77777777" w:rsidR="005D78E9" w:rsidRDefault="005D78E9" w:rsidP="005D78E9">
      <w:pPr>
        <w:pStyle w:val="BodyText"/>
        <w:spacing w:before="11"/>
        <w:rPr>
          <w:sz w:val="34"/>
        </w:rPr>
      </w:pPr>
    </w:p>
    <w:p w14:paraId="21D0E25F" w14:textId="7E8CDC18" w:rsidR="004C2931" w:rsidRDefault="004C2931" w:rsidP="00D04D24">
      <w:pPr>
        <w:pStyle w:val="BodyText"/>
        <w:ind w:left="1280"/>
        <w:jc w:val="both"/>
        <w:rPr>
          <w:rFonts w:ascii="Times New Roman" w:hAnsi="Times New Roman" w:cs="Times New Roman"/>
        </w:rPr>
      </w:pPr>
      <w:r w:rsidRPr="001B369A">
        <w:rPr>
          <w:rFonts w:ascii="Times New Roman" w:hAnsi="Times New Roman" w:cs="Times New Roman"/>
        </w:rPr>
        <w:t xml:space="preserve">A database named </w:t>
      </w:r>
      <w:r w:rsidR="005E43A7">
        <w:rPr>
          <w:rFonts w:ascii="Times New Roman" w:hAnsi="Times New Roman" w:cs="Times New Roman"/>
        </w:rPr>
        <w:t xml:space="preserve">Health </w:t>
      </w:r>
      <w:r w:rsidR="003B01F6">
        <w:rPr>
          <w:rFonts w:ascii="Times New Roman" w:hAnsi="Times New Roman" w:cs="Times New Roman"/>
        </w:rPr>
        <w:t>Violations (</w:t>
      </w:r>
      <w:r w:rsidR="005E43A7">
        <w:rPr>
          <w:rFonts w:ascii="Times New Roman" w:hAnsi="Times New Roman" w:cs="Times New Roman"/>
        </w:rPr>
        <w:t>HV)</w:t>
      </w:r>
      <w:r w:rsidRPr="001B369A">
        <w:rPr>
          <w:rFonts w:ascii="Times New Roman" w:hAnsi="Times New Roman" w:cs="Times New Roman"/>
        </w:rPr>
        <w:t xml:space="preserve"> was created including the database, csv and txt source files.</w:t>
      </w:r>
    </w:p>
    <w:p w14:paraId="14BCC326" w14:textId="77777777" w:rsidR="00432F52" w:rsidRPr="00E657CF" w:rsidRDefault="00432F52" w:rsidP="00D04D24">
      <w:pPr>
        <w:pStyle w:val="BodyText"/>
        <w:ind w:left="1280"/>
        <w:jc w:val="both"/>
        <w:rPr>
          <w:highlight w:val="yellow"/>
        </w:rPr>
      </w:pPr>
    </w:p>
    <w:p w14:paraId="658909C3" w14:textId="6C3306B6" w:rsidR="004C2931" w:rsidRPr="007C3B14" w:rsidRDefault="00E657CF" w:rsidP="00DA5255">
      <w:pPr>
        <w:pStyle w:val="ListParagraph"/>
        <w:widowControl/>
        <w:numPr>
          <w:ilvl w:val="0"/>
          <w:numId w:val="13"/>
        </w:numPr>
        <w:autoSpaceDE/>
        <w:autoSpaceDN/>
        <w:spacing w:before="0" w:after="160" w:line="259" w:lineRule="auto"/>
        <w:ind w:left="2720"/>
        <w:contextualSpacing/>
        <w:jc w:val="both"/>
        <w:rPr>
          <w:rFonts w:ascii="Times New Roman" w:hAnsi="Times New Roman" w:cs="Times New Roman"/>
          <w:sz w:val="24"/>
          <w:szCs w:val="24"/>
        </w:rPr>
      </w:pPr>
      <w:r>
        <w:rPr>
          <w:rFonts w:ascii="Times New Roman" w:hAnsi="Times New Roman" w:cs="Times New Roman"/>
          <w:sz w:val="24"/>
          <w:szCs w:val="24"/>
        </w:rPr>
        <w:t>Dbo.Violations</w:t>
      </w:r>
    </w:p>
    <w:p w14:paraId="554860F8" w14:textId="56E3B1E2" w:rsidR="004C2931" w:rsidRDefault="00E657CF" w:rsidP="0060499C">
      <w:pPr>
        <w:pStyle w:val="ListParagraph"/>
        <w:widowControl/>
        <w:numPr>
          <w:ilvl w:val="0"/>
          <w:numId w:val="13"/>
        </w:numPr>
        <w:autoSpaceDE/>
        <w:autoSpaceDN/>
        <w:spacing w:before="0" w:after="160" w:line="259" w:lineRule="auto"/>
        <w:ind w:left="2720"/>
        <w:contextualSpacing/>
        <w:jc w:val="both"/>
        <w:rPr>
          <w:rFonts w:ascii="Times New Roman" w:hAnsi="Times New Roman" w:cs="Times New Roman"/>
          <w:sz w:val="24"/>
          <w:szCs w:val="24"/>
        </w:rPr>
      </w:pPr>
      <w:r>
        <w:rPr>
          <w:rFonts w:ascii="Times New Roman" w:hAnsi="Times New Roman" w:cs="Times New Roman"/>
          <w:sz w:val="24"/>
          <w:szCs w:val="24"/>
        </w:rPr>
        <w:t>Owner</w:t>
      </w:r>
      <w:r w:rsidR="004C2931">
        <w:rPr>
          <w:rFonts w:ascii="Times New Roman" w:hAnsi="Times New Roman" w:cs="Times New Roman"/>
          <w:sz w:val="24"/>
          <w:szCs w:val="24"/>
        </w:rPr>
        <w:t>.</w:t>
      </w:r>
      <w:r>
        <w:rPr>
          <w:rFonts w:ascii="Times New Roman" w:hAnsi="Times New Roman" w:cs="Times New Roman"/>
          <w:sz w:val="24"/>
          <w:szCs w:val="24"/>
        </w:rPr>
        <w:t>txt</w:t>
      </w:r>
    </w:p>
    <w:p w14:paraId="54BCEFD8" w14:textId="7371B784" w:rsidR="004C2931" w:rsidRPr="007C3B14" w:rsidRDefault="00E657CF">
      <w:pPr>
        <w:pStyle w:val="ListParagraph"/>
        <w:widowControl/>
        <w:numPr>
          <w:ilvl w:val="0"/>
          <w:numId w:val="13"/>
        </w:numPr>
        <w:autoSpaceDE/>
        <w:autoSpaceDN/>
        <w:spacing w:before="0" w:after="160" w:line="259" w:lineRule="auto"/>
        <w:ind w:left="2720"/>
        <w:contextualSpacing/>
        <w:jc w:val="both"/>
        <w:rPr>
          <w:rFonts w:ascii="Times New Roman" w:hAnsi="Times New Roman" w:cs="Times New Roman"/>
          <w:sz w:val="24"/>
          <w:szCs w:val="24"/>
        </w:rPr>
      </w:pPr>
      <w:r>
        <w:rPr>
          <w:rFonts w:ascii="Times New Roman" w:hAnsi="Times New Roman" w:cs="Times New Roman"/>
          <w:sz w:val="24"/>
          <w:szCs w:val="24"/>
        </w:rPr>
        <w:t>Facility</w:t>
      </w:r>
      <w:r w:rsidR="004C2931">
        <w:rPr>
          <w:rFonts w:ascii="Times New Roman" w:hAnsi="Times New Roman" w:cs="Times New Roman"/>
          <w:sz w:val="24"/>
          <w:szCs w:val="24"/>
        </w:rPr>
        <w:t>.csv</w:t>
      </w:r>
    </w:p>
    <w:p w14:paraId="6F4A24EE" w14:textId="52616B8B" w:rsidR="004C2931" w:rsidRPr="007C3B14" w:rsidRDefault="00E657CF">
      <w:pPr>
        <w:pStyle w:val="ListParagraph"/>
        <w:widowControl/>
        <w:numPr>
          <w:ilvl w:val="0"/>
          <w:numId w:val="13"/>
        </w:numPr>
        <w:autoSpaceDE/>
        <w:autoSpaceDN/>
        <w:spacing w:before="0" w:after="160" w:line="259" w:lineRule="auto"/>
        <w:ind w:left="2720"/>
        <w:contextualSpacing/>
        <w:jc w:val="both"/>
        <w:rPr>
          <w:rFonts w:ascii="Times New Roman" w:hAnsi="Times New Roman" w:cs="Times New Roman"/>
          <w:sz w:val="24"/>
          <w:szCs w:val="24"/>
        </w:rPr>
      </w:pPr>
      <w:r>
        <w:rPr>
          <w:rFonts w:ascii="Times New Roman" w:hAnsi="Times New Roman" w:cs="Times New Roman"/>
          <w:sz w:val="24"/>
          <w:szCs w:val="24"/>
        </w:rPr>
        <w:t>Rating</w:t>
      </w:r>
      <w:r w:rsidR="004C2931">
        <w:rPr>
          <w:rFonts w:ascii="Times New Roman" w:hAnsi="Times New Roman" w:cs="Times New Roman"/>
          <w:sz w:val="24"/>
          <w:szCs w:val="24"/>
        </w:rPr>
        <w:t>.txt</w:t>
      </w:r>
    </w:p>
    <w:p w14:paraId="5495F720" w14:textId="77777777" w:rsidR="00432F52" w:rsidRDefault="00432F52">
      <w:pPr>
        <w:ind w:left="1280"/>
        <w:jc w:val="both"/>
        <w:rPr>
          <w:rFonts w:ascii="Times New Roman" w:hAnsi="Times New Roman" w:cs="Times New Roman"/>
          <w:b/>
          <w:bCs/>
          <w:sz w:val="28"/>
          <w:szCs w:val="28"/>
        </w:rPr>
      </w:pPr>
    </w:p>
    <w:p w14:paraId="0A77BB25" w14:textId="43A7C2D6" w:rsidR="004C2931" w:rsidRDefault="004C2931">
      <w:pPr>
        <w:ind w:left="1280"/>
        <w:jc w:val="both"/>
        <w:rPr>
          <w:rFonts w:ascii="Times New Roman" w:hAnsi="Times New Roman" w:cs="Times New Roman"/>
          <w:sz w:val="24"/>
          <w:szCs w:val="24"/>
        </w:rPr>
      </w:pPr>
      <w:r>
        <w:rPr>
          <w:rFonts w:ascii="Times New Roman" w:hAnsi="Times New Roman" w:cs="Times New Roman"/>
          <w:sz w:val="24"/>
          <w:szCs w:val="24"/>
        </w:rPr>
        <w:t>A new database named HV_DW was built for the data warehouse which contains the dimensions and the fact table.</w:t>
      </w:r>
    </w:p>
    <w:p w14:paraId="4FA4BC9F" w14:textId="77777777" w:rsidR="00432F52" w:rsidRDefault="00432F52">
      <w:pPr>
        <w:ind w:left="1280"/>
        <w:jc w:val="both"/>
        <w:rPr>
          <w:rFonts w:ascii="Times New Roman" w:hAnsi="Times New Roman" w:cs="Times New Roman"/>
          <w:b/>
          <w:bCs/>
          <w:sz w:val="28"/>
          <w:szCs w:val="28"/>
        </w:rPr>
      </w:pPr>
    </w:p>
    <w:p w14:paraId="2E533782" w14:textId="689CD912" w:rsidR="004C2931" w:rsidRPr="007C3B14" w:rsidRDefault="004C2931">
      <w:pPr>
        <w:pStyle w:val="ListParagraph"/>
        <w:widowControl/>
        <w:numPr>
          <w:ilvl w:val="0"/>
          <w:numId w:val="14"/>
        </w:numPr>
        <w:autoSpaceDE/>
        <w:autoSpaceDN/>
        <w:spacing w:before="0" w:after="160" w:line="259" w:lineRule="auto"/>
        <w:ind w:left="2720"/>
        <w:contextualSpacing/>
        <w:jc w:val="both"/>
        <w:rPr>
          <w:rFonts w:ascii="Times New Roman" w:hAnsi="Times New Roman" w:cs="Times New Roman"/>
          <w:sz w:val="24"/>
          <w:szCs w:val="24"/>
        </w:rPr>
      </w:pPr>
      <w:r w:rsidRPr="007C3B14">
        <w:rPr>
          <w:rFonts w:ascii="Times New Roman" w:hAnsi="Times New Roman" w:cs="Times New Roman"/>
          <w:sz w:val="24"/>
          <w:szCs w:val="24"/>
        </w:rPr>
        <w:t>Dim</w:t>
      </w:r>
      <w:r w:rsidR="001E6AC1">
        <w:rPr>
          <w:rFonts w:ascii="Times New Roman" w:hAnsi="Times New Roman" w:cs="Times New Roman"/>
          <w:sz w:val="24"/>
          <w:szCs w:val="24"/>
        </w:rPr>
        <w:t>Violation</w:t>
      </w:r>
    </w:p>
    <w:p w14:paraId="4985517D" w14:textId="77777777" w:rsidR="004C2931" w:rsidRPr="007C3B14" w:rsidRDefault="004C2931">
      <w:pPr>
        <w:pStyle w:val="ListParagraph"/>
        <w:widowControl/>
        <w:numPr>
          <w:ilvl w:val="0"/>
          <w:numId w:val="14"/>
        </w:numPr>
        <w:autoSpaceDE/>
        <w:autoSpaceDN/>
        <w:spacing w:before="0" w:after="160" w:line="259" w:lineRule="auto"/>
        <w:ind w:left="2720"/>
        <w:contextualSpacing/>
        <w:jc w:val="both"/>
        <w:rPr>
          <w:rFonts w:ascii="Times New Roman" w:hAnsi="Times New Roman" w:cs="Times New Roman"/>
          <w:sz w:val="24"/>
          <w:szCs w:val="24"/>
        </w:rPr>
      </w:pPr>
      <w:r w:rsidRPr="007C3B14">
        <w:rPr>
          <w:rFonts w:ascii="Times New Roman" w:hAnsi="Times New Roman" w:cs="Times New Roman"/>
          <w:sz w:val="24"/>
          <w:szCs w:val="24"/>
        </w:rPr>
        <w:t>DimDate</w:t>
      </w:r>
    </w:p>
    <w:p w14:paraId="1A940B65" w14:textId="4EEF9F87" w:rsidR="004C2931" w:rsidRPr="007C3B14" w:rsidRDefault="004C2931">
      <w:pPr>
        <w:pStyle w:val="ListParagraph"/>
        <w:widowControl/>
        <w:numPr>
          <w:ilvl w:val="0"/>
          <w:numId w:val="14"/>
        </w:numPr>
        <w:autoSpaceDE/>
        <w:autoSpaceDN/>
        <w:spacing w:before="0" w:after="160" w:line="259" w:lineRule="auto"/>
        <w:ind w:left="2720"/>
        <w:contextualSpacing/>
        <w:jc w:val="both"/>
        <w:rPr>
          <w:rFonts w:ascii="Times New Roman" w:hAnsi="Times New Roman" w:cs="Times New Roman"/>
          <w:sz w:val="24"/>
          <w:szCs w:val="24"/>
        </w:rPr>
      </w:pPr>
      <w:r w:rsidRPr="007C3B14">
        <w:rPr>
          <w:rFonts w:ascii="Times New Roman" w:hAnsi="Times New Roman" w:cs="Times New Roman"/>
          <w:sz w:val="24"/>
          <w:szCs w:val="24"/>
        </w:rPr>
        <w:t>Dim</w:t>
      </w:r>
      <w:r w:rsidR="001E6AC1">
        <w:rPr>
          <w:rFonts w:ascii="Times New Roman" w:hAnsi="Times New Roman" w:cs="Times New Roman"/>
          <w:sz w:val="24"/>
          <w:szCs w:val="24"/>
        </w:rPr>
        <w:t>Owner</w:t>
      </w:r>
    </w:p>
    <w:p w14:paraId="3C85D325" w14:textId="2D18BA4B" w:rsidR="004C2931" w:rsidRPr="007C3B14" w:rsidRDefault="004C2931">
      <w:pPr>
        <w:pStyle w:val="ListParagraph"/>
        <w:widowControl/>
        <w:numPr>
          <w:ilvl w:val="0"/>
          <w:numId w:val="14"/>
        </w:numPr>
        <w:autoSpaceDE/>
        <w:autoSpaceDN/>
        <w:spacing w:before="0" w:after="160" w:line="259" w:lineRule="auto"/>
        <w:ind w:left="2720"/>
        <w:contextualSpacing/>
        <w:jc w:val="both"/>
        <w:rPr>
          <w:rFonts w:ascii="Times New Roman" w:hAnsi="Times New Roman" w:cs="Times New Roman"/>
          <w:sz w:val="24"/>
          <w:szCs w:val="24"/>
        </w:rPr>
      </w:pPr>
      <w:r w:rsidRPr="007C3B14">
        <w:rPr>
          <w:rFonts w:ascii="Times New Roman" w:hAnsi="Times New Roman" w:cs="Times New Roman"/>
          <w:sz w:val="24"/>
          <w:szCs w:val="24"/>
        </w:rPr>
        <w:t>Dim</w:t>
      </w:r>
      <w:r w:rsidR="001E6AC1">
        <w:rPr>
          <w:rFonts w:ascii="Times New Roman" w:hAnsi="Times New Roman" w:cs="Times New Roman"/>
          <w:sz w:val="24"/>
          <w:szCs w:val="24"/>
        </w:rPr>
        <w:t>Facility</w:t>
      </w:r>
    </w:p>
    <w:p w14:paraId="750207C8" w14:textId="4B0BA577" w:rsidR="004C2931" w:rsidRPr="007C3B14" w:rsidRDefault="004C2931">
      <w:pPr>
        <w:pStyle w:val="ListParagraph"/>
        <w:widowControl/>
        <w:numPr>
          <w:ilvl w:val="0"/>
          <w:numId w:val="14"/>
        </w:numPr>
        <w:autoSpaceDE/>
        <w:autoSpaceDN/>
        <w:spacing w:before="0" w:after="160" w:line="259" w:lineRule="auto"/>
        <w:ind w:left="2720"/>
        <w:contextualSpacing/>
        <w:jc w:val="both"/>
        <w:rPr>
          <w:rFonts w:ascii="Times New Roman" w:hAnsi="Times New Roman" w:cs="Times New Roman"/>
          <w:sz w:val="24"/>
          <w:szCs w:val="24"/>
        </w:rPr>
      </w:pPr>
      <w:r w:rsidRPr="007C3B14">
        <w:rPr>
          <w:rFonts w:ascii="Times New Roman" w:hAnsi="Times New Roman" w:cs="Times New Roman"/>
          <w:sz w:val="24"/>
          <w:szCs w:val="24"/>
        </w:rPr>
        <w:t>Fact</w:t>
      </w:r>
      <w:r w:rsidR="001E6AC1">
        <w:rPr>
          <w:rFonts w:ascii="Times New Roman" w:hAnsi="Times New Roman" w:cs="Times New Roman"/>
          <w:sz w:val="24"/>
          <w:szCs w:val="24"/>
        </w:rPr>
        <w:t>Rating</w:t>
      </w:r>
    </w:p>
    <w:p w14:paraId="69F17F96" w14:textId="77777777" w:rsidR="004C2931" w:rsidRDefault="004C2931">
      <w:pPr>
        <w:ind w:left="1280"/>
        <w:jc w:val="both"/>
        <w:rPr>
          <w:rFonts w:ascii="Times New Roman" w:hAnsi="Times New Roman" w:cs="Times New Roman"/>
          <w:sz w:val="24"/>
          <w:szCs w:val="24"/>
        </w:rPr>
      </w:pPr>
    </w:p>
    <w:p w14:paraId="70B8881D" w14:textId="2AED2E0E" w:rsidR="004C2931" w:rsidRDefault="004C2931">
      <w:pPr>
        <w:ind w:left="1280"/>
        <w:jc w:val="both"/>
        <w:rPr>
          <w:rFonts w:ascii="Times New Roman" w:hAnsi="Times New Roman" w:cs="Times New Roman"/>
          <w:sz w:val="24"/>
          <w:szCs w:val="24"/>
        </w:rPr>
      </w:pPr>
      <w:r>
        <w:rPr>
          <w:rFonts w:ascii="Times New Roman" w:hAnsi="Times New Roman" w:cs="Times New Roman"/>
          <w:sz w:val="24"/>
          <w:szCs w:val="24"/>
        </w:rPr>
        <w:t>The</w:t>
      </w:r>
      <w:r w:rsidR="00C4007D">
        <w:rPr>
          <w:rFonts w:ascii="Times New Roman" w:hAnsi="Times New Roman" w:cs="Times New Roman"/>
          <w:sz w:val="24"/>
          <w:szCs w:val="24"/>
        </w:rPr>
        <w:t xml:space="preserve"> HV</w:t>
      </w:r>
      <w:r>
        <w:rPr>
          <w:rFonts w:ascii="Times New Roman" w:hAnsi="Times New Roman" w:cs="Times New Roman"/>
          <w:sz w:val="24"/>
          <w:szCs w:val="24"/>
        </w:rPr>
        <w:t xml:space="preserve">_Staging database was created </w:t>
      </w:r>
      <w:r w:rsidR="00314772">
        <w:rPr>
          <w:rFonts w:ascii="Times New Roman" w:hAnsi="Times New Roman" w:cs="Times New Roman"/>
          <w:sz w:val="24"/>
          <w:szCs w:val="24"/>
        </w:rPr>
        <w:t>to</w:t>
      </w:r>
      <w:r>
        <w:rPr>
          <w:rFonts w:ascii="Times New Roman" w:hAnsi="Times New Roman" w:cs="Times New Roman"/>
          <w:sz w:val="24"/>
          <w:szCs w:val="24"/>
        </w:rPr>
        <w:t xml:space="preserve"> </w:t>
      </w:r>
      <w:r w:rsidR="00FA68AF">
        <w:rPr>
          <w:rFonts w:ascii="Times New Roman" w:hAnsi="Times New Roman" w:cs="Times New Roman"/>
          <w:sz w:val="24"/>
          <w:szCs w:val="24"/>
        </w:rPr>
        <w:t>extract and load</w:t>
      </w:r>
      <w:r>
        <w:rPr>
          <w:rFonts w:ascii="Times New Roman" w:hAnsi="Times New Roman" w:cs="Times New Roman"/>
          <w:sz w:val="24"/>
          <w:szCs w:val="24"/>
        </w:rPr>
        <w:t xml:space="preserve"> the data to the database.</w:t>
      </w:r>
    </w:p>
    <w:p w14:paraId="79A3C0F3" w14:textId="77777777" w:rsidR="00432F52" w:rsidRDefault="00432F52">
      <w:pPr>
        <w:ind w:left="1280"/>
        <w:jc w:val="both"/>
        <w:rPr>
          <w:rFonts w:ascii="Times New Roman" w:hAnsi="Times New Roman" w:cs="Times New Roman"/>
          <w:sz w:val="24"/>
          <w:szCs w:val="24"/>
        </w:rPr>
      </w:pPr>
    </w:p>
    <w:p w14:paraId="68D283B1" w14:textId="74BD4354" w:rsidR="00432F52" w:rsidRDefault="004C2931" w:rsidP="00DA5255">
      <w:pPr>
        <w:ind w:left="1280"/>
        <w:jc w:val="both"/>
        <w:rPr>
          <w:rFonts w:ascii="Times New Roman" w:hAnsi="Times New Roman" w:cs="Times New Roman"/>
          <w:sz w:val="24"/>
          <w:szCs w:val="24"/>
        </w:rPr>
      </w:pPr>
      <w:r>
        <w:rPr>
          <w:rFonts w:ascii="Times New Roman" w:hAnsi="Times New Roman" w:cs="Times New Roman"/>
          <w:sz w:val="24"/>
          <w:szCs w:val="24"/>
        </w:rPr>
        <w:t>A script file was used to create the DimDate relation in the Data Warehouse.</w:t>
      </w:r>
    </w:p>
    <w:p w14:paraId="4A62BAEA" w14:textId="77777777" w:rsidR="00432F52" w:rsidRDefault="00432F52" w:rsidP="0060499C">
      <w:pPr>
        <w:ind w:left="1280"/>
        <w:jc w:val="both"/>
        <w:rPr>
          <w:rFonts w:ascii="Times New Roman" w:hAnsi="Times New Roman" w:cs="Times New Roman"/>
          <w:sz w:val="24"/>
          <w:szCs w:val="24"/>
        </w:rPr>
      </w:pPr>
    </w:p>
    <w:p w14:paraId="2ADC4AA5" w14:textId="775D7E56" w:rsidR="005D78E9" w:rsidRDefault="005D78E9">
      <w:pPr>
        <w:rPr>
          <w:color w:val="365F91"/>
          <w:sz w:val="32"/>
          <w:szCs w:val="32"/>
        </w:rPr>
      </w:pPr>
      <w:r>
        <w:rPr>
          <w:color w:val="365F91"/>
        </w:rPr>
        <w:br w:type="page"/>
      </w:r>
    </w:p>
    <w:p w14:paraId="44CA5380" w14:textId="48A98DEE" w:rsidR="0085481A" w:rsidRDefault="0085481A" w:rsidP="00D04D24">
      <w:pPr>
        <w:pStyle w:val="Heading2"/>
        <w:ind w:left="1843" w:hanging="709"/>
      </w:pPr>
      <w:r>
        <w:lastRenderedPageBreak/>
        <w:t>Class Diagram using Data sources</w:t>
      </w:r>
    </w:p>
    <w:p w14:paraId="2BB6C505" w14:textId="2CBAA553" w:rsidR="00432F52" w:rsidRDefault="00432F52" w:rsidP="00432F52">
      <w:pPr>
        <w:pStyle w:val="BodyText"/>
        <w:ind w:left="1280"/>
        <w:rPr>
          <w:rFonts w:ascii="Times New Roman" w:hAnsi="Times New Roman" w:cs="Times New Roman"/>
        </w:rPr>
      </w:pPr>
    </w:p>
    <w:p w14:paraId="0F652198" w14:textId="77777777" w:rsidR="00432F52" w:rsidRPr="00D04D24" w:rsidRDefault="00432F52" w:rsidP="00D04D24">
      <w:pPr>
        <w:pStyle w:val="BodyText"/>
        <w:ind w:left="1280"/>
        <w:rPr>
          <w:rFonts w:ascii="Times New Roman" w:hAnsi="Times New Roman" w:cs="Times New Roman"/>
        </w:rPr>
      </w:pPr>
    </w:p>
    <w:p w14:paraId="2DD8A212" w14:textId="77777777" w:rsidR="00432F52" w:rsidRPr="00D04D24" w:rsidRDefault="00432F52" w:rsidP="00D04D24">
      <w:pPr>
        <w:pStyle w:val="BodyText"/>
        <w:ind w:left="1280"/>
        <w:rPr>
          <w:rFonts w:ascii="Times New Roman" w:hAnsi="Times New Roman" w:cs="Times New Roman"/>
        </w:rPr>
      </w:pPr>
    </w:p>
    <w:p w14:paraId="3B08C058" w14:textId="77777777" w:rsidR="0085481A" w:rsidRDefault="0085481A">
      <w:pPr>
        <w:rPr>
          <w:color w:val="365F91"/>
          <w:sz w:val="32"/>
          <w:szCs w:val="32"/>
        </w:rPr>
      </w:pPr>
      <w:r>
        <w:rPr>
          <w:color w:val="365F91"/>
        </w:rPr>
        <w:br w:type="page"/>
      </w:r>
    </w:p>
    <w:p w14:paraId="6553E326" w14:textId="6EF2209F" w:rsidR="00755D49" w:rsidRPr="00DA5255" w:rsidRDefault="00F663B9" w:rsidP="00D04D24">
      <w:pPr>
        <w:pStyle w:val="Heading1"/>
      </w:pPr>
      <w:bookmarkStart w:id="15" w:name="_Toc103432232"/>
      <w:r w:rsidRPr="00DA5255">
        <w:lastRenderedPageBreak/>
        <w:t>Solution</w:t>
      </w:r>
      <w:r w:rsidRPr="00D04D24">
        <w:t xml:space="preserve"> </w:t>
      </w:r>
      <w:r w:rsidRPr="00DA5255">
        <w:t>Architecture</w:t>
      </w:r>
      <w:bookmarkEnd w:id="15"/>
    </w:p>
    <w:p w14:paraId="5E3E12AD" w14:textId="1EDE8B6F" w:rsidR="00755D49" w:rsidRDefault="00755D49">
      <w:pPr>
        <w:pStyle w:val="BodyText"/>
        <w:rPr>
          <w:sz w:val="20"/>
        </w:rPr>
      </w:pPr>
    </w:p>
    <w:p w14:paraId="0E5F69F1" w14:textId="5A97EA01" w:rsidR="00755D49" w:rsidRDefault="00432F52">
      <w:pPr>
        <w:pStyle w:val="BodyText"/>
        <w:rPr>
          <w:sz w:val="20"/>
        </w:rPr>
      </w:pPr>
      <w:r>
        <w:rPr>
          <w:noProof/>
        </w:rPr>
        <w:drawing>
          <wp:anchor distT="0" distB="0" distL="114300" distR="114300" simplePos="0" relativeHeight="487611904" behindDoc="0" locked="0" layoutInCell="1" allowOverlap="1" wp14:anchorId="1D8FF0F0" wp14:editId="58E40E76">
            <wp:simplePos x="0" y="0"/>
            <wp:positionH relativeFrom="margin">
              <wp:align>center</wp:align>
            </wp:positionH>
            <wp:positionV relativeFrom="paragraph">
              <wp:posOffset>177800</wp:posOffset>
            </wp:positionV>
            <wp:extent cx="5736590" cy="4061460"/>
            <wp:effectExtent l="19050" t="19050" r="16510" b="15240"/>
            <wp:wrapTopAndBottom/>
            <wp:docPr id="106" name="Picture 1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6590" cy="4061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3E3C37" w14:textId="53BD98F9" w:rsidR="00755D49" w:rsidRDefault="00755D49">
      <w:pPr>
        <w:pStyle w:val="BodyText"/>
        <w:spacing w:before="1"/>
        <w:rPr>
          <w:sz w:val="45"/>
        </w:rPr>
      </w:pPr>
    </w:p>
    <w:p w14:paraId="63AAA471" w14:textId="337B3672" w:rsidR="00DD1D7A" w:rsidRDefault="00645F49" w:rsidP="00D04D24">
      <w:pPr>
        <w:pStyle w:val="BodyText"/>
        <w:spacing w:line="278" w:lineRule="auto"/>
        <w:ind w:left="1280" w:right="1897"/>
        <w:jc w:val="both"/>
      </w:pPr>
      <w:r w:rsidRPr="00645F49">
        <w:rPr>
          <w:b/>
          <w:bCs/>
        </w:rPr>
        <w:t>Data Sources</w:t>
      </w:r>
      <w:r>
        <w:t>:</w:t>
      </w:r>
      <w:r w:rsidR="00DD1D7A">
        <w:t xml:space="preserve"> locations where the Data is needed for DB coming from, </w:t>
      </w:r>
      <w:r w:rsidR="00B17EB0">
        <w:t>in</w:t>
      </w:r>
      <w:r w:rsidR="00DD1D7A">
        <w:t xml:space="preserve"> this scenario primary data source is database and others are csv file, and txt files </w:t>
      </w:r>
    </w:p>
    <w:p w14:paraId="182B5280" w14:textId="77777777" w:rsidR="00645F49" w:rsidRDefault="00645F49" w:rsidP="00D04D24">
      <w:pPr>
        <w:pStyle w:val="BodyText"/>
        <w:spacing w:line="278" w:lineRule="auto"/>
        <w:ind w:left="1280" w:right="1897"/>
        <w:jc w:val="both"/>
      </w:pPr>
    </w:p>
    <w:p w14:paraId="11F511C8" w14:textId="2BCD664D" w:rsidR="00151A8F" w:rsidRDefault="00645F49" w:rsidP="00D04D24">
      <w:pPr>
        <w:pStyle w:val="BodyText"/>
        <w:spacing w:line="278" w:lineRule="auto"/>
        <w:ind w:left="1280" w:right="1897"/>
        <w:jc w:val="both"/>
      </w:pPr>
      <w:r w:rsidRPr="00645F49">
        <w:rPr>
          <w:b/>
          <w:bCs/>
        </w:rPr>
        <w:t>ETL</w:t>
      </w:r>
      <w:r>
        <w:t xml:space="preserve">: </w:t>
      </w:r>
      <w:r w:rsidR="00151A8F" w:rsidRPr="00151A8F">
        <w:t>Extract-Transform-Load is an ETL standard. It is the process of transferring data from one or more sources into a destination system that has a different representation of the data than the source (s).</w:t>
      </w:r>
    </w:p>
    <w:p w14:paraId="08CC1417" w14:textId="77777777" w:rsidR="00151A8F" w:rsidRDefault="00151A8F" w:rsidP="00D04D24">
      <w:pPr>
        <w:pStyle w:val="BodyText"/>
        <w:spacing w:line="278" w:lineRule="auto"/>
        <w:ind w:left="1280" w:right="1897"/>
        <w:jc w:val="both"/>
      </w:pPr>
    </w:p>
    <w:p w14:paraId="2D98E385" w14:textId="7BA46139" w:rsidR="00755D49" w:rsidRPr="00DD1D7A" w:rsidRDefault="00645F49" w:rsidP="00D04D24">
      <w:pPr>
        <w:pStyle w:val="BodyText"/>
        <w:spacing w:line="278" w:lineRule="auto"/>
        <w:ind w:left="1280" w:right="1897"/>
        <w:jc w:val="both"/>
      </w:pPr>
      <w:r w:rsidRPr="00645F49">
        <w:rPr>
          <w:b/>
          <w:bCs/>
        </w:rPr>
        <w:t>Staging</w:t>
      </w:r>
      <w:r>
        <w:t xml:space="preserve">: </w:t>
      </w:r>
      <w:r w:rsidR="00F663B9">
        <w:t xml:space="preserve">As </w:t>
      </w:r>
      <w:r w:rsidR="00F663B9" w:rsidRPr="00DD1D7A">
        <w:t xml:space="preserve">explained </w:t>
      </w:r>
      <w:r w:rsidR="00DD1D7A">
        <w:t>next</w:t>
      </w:r>
      <w:r w:rsidR="00F663B9" w:rsidRPr="00DD1D7A">
        <w:t xml:space="preserve"> step is staging the source data set. After the staging layer the below</w:t>
      </w:r>
      <w:r w:rsidR="00F663B9" w:rsidRPr="00DD1D7A">
        <w:rPr>
          <w:spacing w:val="-52"/>
        </w:rPr>
        <w:t xml:space="preserve"> </w:t>
      </w:r>
      <w:r w:rsidR="00F663B9" w:rsidRPr="00DD1D7A">
        <w:t>mentioned staging</w:t>
      </w:r>
      <w:r w:rsidR="00F663B9" w:rsidRPr="00DD1D7A">
        <w:rPr>
          <w:spacing w:val="-2"/>
        </w:rPr>
        <w:t xml:space="preserve"> </w:t>
      </w:r>
      <w:r w:rsidR="00F663B9" w:rsidRPr="00DD1D7A">
        <w:t>tables are</w:t>
      </w:r>
      <w:r w:rsidR="00F663B9" w:rsidRPr="00DD1D7A">
        <w:rPr>
          <w:spacing w:val="1"/>
        </w:rPr>
        <w:t xml:space="preserve"> </w:t>
      </w:r>
      <w:r w:rsidR="00F663B9" w:rsidRPr="00DD1D7A">
        <w:t>created:</w:t>
      </w:r>
    </w:p>
    <w:p w14:paraId="40BC5760" w14:textId="77777777" w:rsidR="00937013" w:rsidRPr="00DD1D7A" w:rsidRDefault="00937013" w:rsidP="00D04D24">
      <w:pPr>
        <w:pStyle w:val="ListParagraph"/>
        <w:numPr>
          <w:ilvl w:val="0"/>
          <w:numId w:val="12"/>
        </w:numPr>
        <w:tabs>
          <w:tab w:val="left" w:pos="2001"/>
        </w:tabs>
        <w:spacing w:before="46"/>
        <w:ind w:hanging="361"/>
        <w:jc w:val="both"/>
        <w:rPr>
          <w:sz w:val="24"/>
        </w:rPr>
      </w:pPr>
      <w:r w:rsidRPr="00DD1D7A">
        <w:rPr>
          <w:sz w:val="24"/>
        </w:rPr>
        <w:t>stgViolations</w:t>
      </w:r>
    </w:p>
    <w:p w14:paraId="5DA5CF31" w14:textId="772E80EC" w:rsidR="00755D49" w:rsidRPr="00DD1D7A" w:rsidRDefault="00937013" w:rsidP="00D04D24">
      <w:pPr>
        <w:pStyle w:val="ListParagraph"/>
        <w:numPr>
          <w:ilvl w:val="0"/>
          <w:numId w:val="12"/>
        </w:numPr>
        <w:tabs>
          <w:tab w:val="left" w:pos="2001"/>
        </w:tabs>
        <w:spacing w:before="46"/>
        <w:ind w:hanging="361"/>
        <w:jc w:val="both"/>
        <w:rPr>
          <w:sz w:val="24"/>
        </w:rPr>
      </w:pPr>
      <w:r w:rsidRPr="00DD1D7A">
        <w:rPr>
          <w:sz w:val="24"/>
        </w:rPr>
        <w:t>stgOwner</w:t>
      </w:r>
    </w:p>
    <w:p w14:paraId="3D0A7DE4" w14:textId="4ADEF29D" w:rsidR="00755D49" w:rsidRPr="00DD1D7A" w:rsidRDefault="00937013" w:rsidP="00D04D24">
      <w:pPr>
        <w:pStyle w:val="ListParagraph"/>
        <w:numPr>
          <w:ilvl w:val="0"/>
          <w:numId w:val="12"/>
        </w:numPr>
        <w:tabs>
          <w:tab w:val="left" w:pos="2001"/>
        </w:tabs>
        <w:ind w:hanging="361"/>
        <w:jc w:val="both"/>
        <w:rPr>
          <w:sz w:val="24"/>
        </w:rPr>
      </w:pPr>
      <w:r w:rsidRPr="00DD1D7A">
        <w:rPr>
          <w:sz w:val="24"/>
        </w:rPr>
        <w:t>stgFacility</w:t>
      </w:r>
    </w:p>
    <w:p w14:paraId="20A2E723" w14:textId="3DB24752" w:rsidR="00755D49" w:rsidRPr="00DD1D7A" w:rsidRDefault="00937013" w:rsidP="00D04D24">
      <w:pPr>
        <w:pStyle w:val="ListParagraph"/>
        <w:numPr>
          <w:ilvl w:val="0"/>
          <w:numId w:val="12"/>
        </w:numPr>
        <w:tabs>
          <w:tab w:val="left" w:pos="2001"/>
        </w:tabs>
        <w:ind w:hanging="361"/>
        <w:jc w:val="both"/>
        <w:rPr>
          <w:sz w:val="24"/>
        </w:rPr>
      </w:pPr>
      <w:r w:rsidRPr="00DD1D7A">
        <w:rPr>
          <w:sz w:val="24"/>
        </w:rPr>
        <w:t>stgRating</w:t>
      </w:r>
    </w:p>
    <w:p w14:paraId="00A20DB3" w14:textId="65C24ABD" w:rsidR="00937013" w:rsidRPr="00937013" w:rsidRDefault="00937013" w:rsidP="00D04D24">
      <w:pPr>
        <w:tabs>
          <w:tab w:val="left" w:pos="2001"/>
        </w:tabs>
        <w:jc w:val="both"/>
        <w:rPr>
          <w:sz w:val="24"/>
          <w:highlight w:val="yellow"/>
        </w:rPr>
      </w:pPr>
    </w:p>
    <w:p w14:paraId="767BADF1" w14:textId="6EDDBF6A" w:rsidR="00755D49" w:rsidRPr="00D04D24" w:rsidRDefault="00322059" w:rsidP="00D04D24">
      <w:pPr>
        <w:pStyle w:val="BodyText"/>
        <w:spacing w:line="278" w:lineRule="auto"/>
        <w:ind w:left="1280" w:right="1897"/>
        <w:jc w:val="both"/>
      </w:pPr>
      <w:r w:rsidRPr="00D04D24">
        <w:rPr>
          <w:b/>
          <w:bCs/>
        </w:rPr>
        <w:t>Data warehouse</w:t>
      </w:r>
      <w:r w:rsidRPr="00D04D24">
        <w:t>:</w:t>
      </w:r>
      <w:r w:rsidRPr="00322059">
        <w:t xml:space="preserve"> Following staging, the staging database's contents will be used as sources for the transformation process. Data is transformed and loaded into tables in the</w:t>
      </w:r>
      <w:r w:rsidR="00D57593">
        <w:t xml:space="preserve"> </w:t>
      </w:r>
      <w:r w:rsidRPr="00322059">
        <w:t>Datawarehouse database</w:t>
      </w:r>
      <w:r w:rsidR="00330B4E">
        <w:t>.</w:t>
      </w:r>
    </w:p>
    <w:p w14:paraId="25A1D8F2" w14:textId="4D0C8A97" w:rsidR="00D57593" w:rsidRDefault="00D57593">
      <w:pPr>
        <w:pStyle w:val="BodyText"/>
        <w:rPr>
          <w:sz w:val="20"/>
        </w:rPr>
      </w:pPr>
    </w:p>
    <w:p w14:paraId="752D920D" w14:textId="7048FCB3" w:rsidR="00D57593" w:rsidRDefault="00D57593">
      <w:pPr>
        <w:rPr>
          <w:sz w:val="20"/>
          <w:szCs w:val="24"/>
        </w:rPr>
      </w:pPr>
      <w:r>
        <w:rPr>
          <w:sz w:val="20"/>
        </w:rPr>
        <w:br w:type="page"/>
      </w:r>
    </w:p>
    <w:p w14:paraId="7D623E75" w14:textId="5FDA3061" w:rsidR="00631D94" w:rsidRPr="00FC7BCB" w:rsidRDefault="00F663B9" w:rsidP="0060499C">
      <w:pPr>
        <w:pStyle w:val="Heading1"/>
      </w:pPr>
      <w:bookmarkStart w:id="16" w:name="_Toc103372404"/>
      <w:bookmarkStart w:id="17" w:name="_Toc103372645"/>
      <w:bookmarkStart w:id="18" w:name="_Toc103372708"/>
      <w:bookmarkStart w:id="19" w:name="_Toc103372405"/>
      <w:bookmarkStart w:id="20" w:name="_Toc103372646"/>
      <w:bookmarkStart w:id="21" w:name="_Toc103372709"/>
      <w:bookmarkStart w:id="22" w:name="_Toc103372406"/>
      <w:bookmarkStart w:id="23" w:name="_Toc103372647"/>
      <w:bookmarkStart w:id="24" w:name="_Toc103372710"/>
      <w:bookmarkStart w:id="25" w:name="_Toc103372407"/>
      <w:bookmarkStart w:id="26" w:name="_Toc103372648"/>
      <w:bookmarkStart w:id="27" w:name="_Toc103372711"/>
      <w:bookmarkStart w:id="28" w:name="_Toc103372408"/>
      <w:bookmarkStart w:id="29" w:name="_Toc103372649"/>
      <w:bookmarkStart w:id="30" w:name="_Toc103372712"/>
      <w:bookmarkStart w:id="31" w:name="_Toc103372409"/>
      <w:bookmarkStart w:id="32" w:name="_Toc103372650"/>
      <w:bookmarkStart w:id="33" w:name="_Toc103372713"/>
      <w:bookmarkStart w:id="34" w:name="_Toc103372410"/>
      <w:bookmarkStart w:id="35" w:name="_Toc103372651"/>
      <w:bookmarkStart w:id="36" w:name="_Toc103372714"/>
      <w:bookmarkStart w:id="37" w:name="_Toc10343223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C7BCB">
        <w:lastRenderedPageBreak/>
        <w:t>Data</w:t>
      </w:r>
      <w:r w:rsidRPr="00D04D24">
        <w:t xml:space="preserve"> </w:t>
      </w:r>
      <w:r w:rsidRPr="0060499C">
        <w:t>warehouse</w:t>
      </w:r>
      <w:r w:rsidRPr="00D04D24">
        <w:t xml:space="preserve"> </w:t>
      </w:r>
      <w:r w:rsidRPr="0060499C">
        <w:t>design</w:t>
      </w:r>
      <w:r w:rsidRPr="00D04D24">
        <w:t xml:space="preserve"> </w:t>
      </w:r>
      <w:r w:rsidRPr="0060499C">
        <w:t>and</w:t>
      </w:r>
      <w:r w:rsidRPr="00D04D24">
        <w:t xml:space="preserve"> </w:t>
      </w:r>
      <w:r w:rsidRPr="0060499C">
        <w:t>development</w:t>
      </w:r>
      <w:bookmarkEnd w:id="37"/>
    </w:p>
    <w:p w14:paraId="3E3FA637" w14:textId="6B4DB190" w:rsidR="00E92A34" w:rsidRDefault="00D57593" w:rsidP="00D04D24">
      <w:pPr>
        <w:pStyle w:val="Heading2"/>
        <w:ind w:left="1701" w:hanging="567"/>
      </w:pPr>
      <w:r w:rsidRPr="00D04D24">
        <w:rPr>
          <w:noProof/>
        </w:rPr>
        <w:drawing>
          <wp:anchor distT="0" distB="0" distL="114300" distR="114300" simplePos="0" relativeHeight="487610880" behindDoc="0" locked="0" layoutInCell="1" allowOverlap="1" wp14:anchorId="5FCFDFAE" wp14:editId="2DF5167D">
            <wp:simplePos x="0" y="0"/>
            <wp:positionH relativeFrom="margin">
              <wp:align>center</wp:align>
            </wp:positionH>
            <wp:positionV relativeFrom="paragraph">
              <wp:posOffset>400050</wp:posOffset>
            </wp:positionV>
            <wp:extent cx="7009765" cy="4207510"/>
            <wp:effectExtent l="19050" t="19050" r="19685" b="21590"/>
            <wp:wrapSquare wrapText="bothSides"/>
            <wp:docPr id="102" name="Picture 10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picture containing text, indoor,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009765" cy="4207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92A34">
        <w:t>Data Warehouse Schema</w:t>
      </w:r>
    </w:p>
    <w:p w14:paraId="0E7D73AD" w14:textId="77777777" w:rsidR="00D57593" w:rsidRDefault="00D57593" w:rsidP="00F218A4">
      <w:pPr>
        <w:pStyle w:val="BodyText"/>
        <w:spacing w:before="193" w:line="276" w:lineRule="auto"/>
        <w:ind w:left="1640" w:right="1286"/>
      </w:pPr>
    </w:p>
    <w:p w14:paraId="6AD6DBB4" w14:textId="7152BF2F" w:rsidR="00F218A4" w:rsidRDefault="00F218A4" w:rsidP="00F218A4">
      <w:pPr>
        <w:pStyle w:val="BodyText"/>
        <w:spacing w:before="193" w:line="276" w:lineRule="auto"/>
        <w:ind w:left="1640" w:right="1286"/>
      </w:pPr>
      <w:r>
        <w:t>Snowflake</w:t>
      </w:r>
      <w:r>
        <w:rPr>
          <w:spacing w:val="2"/>
        </w:rPr>
        <w:t xml:space="preserve"> </w:t>
      </w:r>
      <w:r>
        <w:t>schema</w:t>
      </w:r>
      <w:r>
        <w:rPr>
          <w:spacing w:val="1"/>
        </w:rPr>
        <w:t xml:space="preserve"> </w:t>
      </w:r>
      <w:r>
        <w:t>is</w:t>
      </w:r>
      <w:r>
        <w:rPr>
          <w:spacing w:val="-1"/>
        </w:rPr>
        <w:t xml:space="preserve"> </w:t>
      </w:r>
      <w:r>
        <w:t>used</w:t>
      </w:r>
      <w:r>
        <w:rPr>
          <w:spacing w:val="2"/>
        </w:rPr>
        <w:t xml:space="preserve"> </w:t>
      </w:r>
      <w:r>
        <w:t>to</w:t>
      </w:r>
      <w:r>
        <w:rPr>
          <w:spacing w:val="2"/>
        </w:rPr>
        <w:t xml:space="preserve"> </w:t>
      </w:r>
      <w:r>
        <w:t>design the</w:t>
      </w:r>
      <w:r>
        <w:rPr>
          <w:spacing w:val="2"/>
        </w:rPr>
        <w:t xml:space="preserve"> </w:t>
      </w:r>
      <w:r>
        <w:t>Datawarehouse</w:t>
      </w:r>
      <w:r>
        <w:rPr>
          <w:spacing w:val="2"/>
        </w:rPr>
        <w:t xml:space="preserve"> </w:t>
      </w:r>
      <w:r>
        <w:t>design. There</w:t>
      </w:r>
      <w:r>
        <w:rPr>
          <w:spacing w:val="-1"/>
        </w:rPr>
        <w:t xml:space="preserve"> </w:t>
      </w:r>
      <w:r>
        <w:t>is</w:t>
      </w:r>
      <w:r>
        <w:rPr>
          <w:spacing w:val="-1"/>
        </w:rPr>
        <w:t xml:space="preserve"> </w:t>
      </w:r>
      <w:r>
        <w:t>one fact table</w:t>
      </w:r>
      <w:r>
        <w:rPr>
          <w:spacing w:val="1"/>
        </w:rPr>
        <w:t xml:space="preserve"> </w:t>
      </w:r>
      <w:r>
        <w:t xml:space="preserve">as transactions and </w:t>
      </w:r>
      <w:r w:rsidR="00736341">
        <w:t>four</w:t>
      </w:r>
      <w:r>
        <w:t xml:space="preserve"> dimensions</w:t>
      </w:r>
      <w:r w:rsidR="00543243">
        <w:t xml:space="preserve"> including the Date dimension</w:t>
      </w:r>
      <w:r>
        <w:t>.</w:t>
      </w:r>
    </w:p>
    <w:p w14:paraId="4FB7872B" w14:textId="77777777" w:rsidR="00F218A4" w:rsidRDefault="00F218A4" w:rsidP="00F218A4">
      <w:pPr>
        <w:pStyle w:val="BodyText"/>
        <w:spacing w:before="9"/>
        <w:rPr>
          <w:sz w:val="27"/>
        </w:rPr>
      </w:pPr>
    </w:p>
    <w:p w14:paraId="4EC96359" w14:textId="22138122" w:rsidR="00F218A4" w:rsidRDefault="00F218A4" w:rsidP="00F218A4">
      <w:pPr>
        <w:pStyle w:val="BodyText"/>
        <w:ind w:left="1640"/>
      </w:pPr>
      <w:r>
        <w:rPr>
          <w:u w:val="single"/>
        </w:rPr>
        <w:t>Assumptions</w:t>
      </w:r>
      <w:r w:rsidR="00D57593">
        <w:rPr>
          <w:u w:val="single"/>
        </w:rPr>
        <w:t>:</w:t>
      </w:r>
    </w:p>
    <w:p w14:paraId="1EF5284C" w14:textId="77777777" w:rsidR="00F218A4" w:rsidRDefault="00F218A4" w:rsidP="00F218A4">
      <w:pPr>
        <w:pStyle w:val="BodyText"/>
        <w:rPr>
          <w:sz w:val="27"/>
        </w:rPr>
      </w:pPr>
    </w:p>
    <w:p w14:paraId="3E17B2B7" w14:textId="7BB8BBAD" w:rsidR="00F218A4" w:rsidRDefault="00543243" w:rsidP="00F218A4">
      <w:pPr>
        <w:pStyle w:val="BodyText"/>
        <w:spacing w:before="52"/>
        <w:ind w:left="1640"/>
      </w:pPr>
      <w:r>
        <w:t>DimOwner</w:t>
      </w:r>
      <w:r w:rsidR="00F218A4">
        <w:rPr>
          <w:spacing w:val="-4"/>
        </w:rPr>
        <w:t xml:space="preserve"> </w:t>
      </w:r>
      <w:r>
        <w:t>is</w:t>
      </w:r>
      <w:r w:rsidR="00F218A4">
        <w:rPr>
          <w:spacing w:val="-4"/>
        </w:rPr>
        <w:t xml:space="preserve"> </w:t>
      </w:r>
      <w:r w:rsidR="00F218A4">
        <w:t>considered</w:t>
      </w:r>
      <w:r w:rsidR="00F218A4">
        <w:rPr>
          <w:spacing w:val="-3"/>
        </w:rPr>
        <w:t xml:space="preserve"> </w:t>
      </w:r>
      <w:r w:rsidR="00F218A4">
        <w:t>as</w:t>
      </w:r>
      <w:r w:rsidR="00F218A4">
        <w:rPr>
          <w:spacing w:val="-2"/>
        </w:rPr>
        <w:t xml:space="preserve"> </w:t>
      </w:r>
      <w:r w:rsidR="00F218A4">
        <w:t>a</w:t>
      </w:r>
      <w:r w:rsidR="00F218A4">
        <w:rPr>
          <w:spacing w:val="3"/>
        </w:rPr>
        <w:t xml:space="preserve"> </w:t>
      </w:r>
      <w:r w:rsidR="00F218A4">
        <w:t>slowly</w:t>
      </w:r>
      <w:r w:rsidR="00F218A4">
        <w:rPr>
          <w:spacing w:val="-3"/>
        </w:rPr>
        <w:t xml:space="preserve"> </w:t>
      </w:r>
      <w:r w:rsidR="00F218A4">
        <w:t>changing</w:t>
      </w:r>
      <w:r w:rsidR="00F218A4">
        <w:rPr>
          <w:spacing w:val="-4"/>
        </w:rPr>
        <w:t xml:space="preserve"> </w:t>
      </w:r>
      <w:r w:rsidR="00F218A4">
        <w:t>dimension.</w:t>
      </w:r>
      <w:r>
        <w:t xml:space="preserve"> OwnerName </w:t>
      </w:r>
      <w:r w:rsidR="00EF48A8">
        <w:t xml:space="preserve">(Here the Owner is a restaurant or a marketplace which contains lot of facilities like Target, Subway etc.) </w:t>
      </w:r>
      <w:r w:rsidR="00320877">
        <w:t>as</w:t>
      </w:r>
      <w:r>
        <w:t xml:space="preserve"> a historical </w:t>
      </w:r>
      <w:r w:rsidR="000D6FAF">
        <w:t>attribute</w:t>
      </w:r>
      <w:r>
        <w:t xml:space="preserve"> and OwnerPhoneNumber and the OwnerEmail are taken </w:t>
      </w:r>
      <w:r w:rsidR="00320877">
        <w:t>a</w:t>
      </w:r>
      <w:r w:rsidR="00EF48A8">
        <w:t>s</w:t>
      </w:r>
      <w:r w:rsidR="00320877">
        <w:t xml:space="preserve"> </w:t>
      </w:r>
      <w:r w:rsidR="000D6FAF">
        <w:t>changing attributes.</w:t>
      </w:r>
    </w:p>
    <w:p w14:paraId="36301F3D" w14:textId="67789714" w:rsidR="00E92A34" w:rsidRDefault="00E92A34">
      <w:pPr>
        <w:rPr>
          <w:color w:val="365F91"/>
          <w:sz w:val="32"/>
          <w:szCs w:val="32"/>
        </w:rPr>
      </w:pPr>
      <w:r>
        <w:rPr>
          <w:color w:val="365F91"/>
        </w:rPr>
        <w:br w:type="page"/>
      </w:r>
    </w:p>
    <w:p w14:paraId="44F1FC21" w14:textId="77777777" w:rsidR="00755D49" w:rsidRPr="0060499C" w:rsidRDefault="00F663B9" w:rsidP="0060499C">
      <w:pPr>
        <w:pStyle w:val="Heading1"/>
      </w:pPr>
      <w:bookmarkStart w:id="38" w:name="_Toc103432234"/>
      <w:r w:rsidRPr="0060499C">
        <w:lastRenderedPageBreak/>
        <w:t>ETL</w:t>
      </w:r>
      <w:r w:rsidRPr="00D04D24">
        <w:t xml:space="preserve"> </w:t>
      </w:r>
      <w:r w:rsidRPr="0060499C">
        <w:t>Development</w:t>
      </w:r>
      <w:bookmarkEnd w:id="38"/>
    </w:p>
    <w:p w14:paraId="1AEB1A80" w14:textId="77777777" w:rsidR="00E165ED" w:rsidRDefault="00E165ED" w:rsidP="00E165ED">
      <w:pPr>
        <w:pStyle w:val="Heading2"/>
        <w:ind w:left="1560"/>
      </w:pPr>
      <w:r w:rsidRPr="006C5223">
        <w:rPr>
          <w:rFonts w:ascii="Times New Roman" w:hAnsi="Times New Roman" w:cs="Times New Roman"/>
          <w:b/>
          <w:bCs/>
        </w:rPr>
        <w:t>Extraction from Source database to staging area</w:t>
      </w:r>
    </w:p>
    <w:p w14:paraId="5F54EE44" w14:textId="747F7CDF" w:rsidR="00755D49" w:rsidRDefault="00B12C5F">
      <w:pPr>
        <w:pStyle w:val="BodyText"/>
        <w:spacing w:line="276" w:lineRule="auto"/>
        <w:ind w:left="1640" w:right="1271"/>
      </w:pPr>
      <w:r w:rsidRPr="00B12C5F">
        <w:t xml:space="preserve">Data was extracted from the sources in the first step (DB </w:t>
      </w:r>
      <w:r w:rsidR="008E681E" w:rsidRPr="00B12C5F">
        <w:t>source,</w:t>
      </w:r>
      <w:r w:rsidRPr="00B12C5F">
        <w:t xml:space="preserve"> CSV file &amp; text files). Data was extracted from the source to the staging table using a data flow job for each extraction. A truncate table was then generated for every staging table. At the conclusion, </w:t>
      </w:r>
      <w:r w:rsidR="005065E3" w:rsidRPr="00B12C5F">
        <w:t>all</w:t>
      </w:r>
      <w:r w:rsidRPr="00B12C5F">
        <w:t xml:space="preserve"> the data flow jobs were merged as follows:</w:t>
      </w:r>
    </w:p>
    <w:p w14:paraId="58459C7D" w14:textId="4DD4522B" w:rsidR="00755D49" w:rsidRDefault="005A51F9">
      <w:pPr>
        <w:pStyle w:val="BodyText"/>
        <w:spacing w:before="6"/>
      </w:pPr>
      <w:r>
        <w:rPr>
          <w:noProof/>
        </w:rPr>
        <w:drawing>
          <wp:anchor distT="0" distB="0" distL="114300" distR="114300" simplePos="0" relativeHeight="487618048" behindDoc="0" locked="0" layoutInCell="1" allowOverlap="1" wp14:anchorId="55D16801" wp14:editId="7773C8F7">
            <wp:simplePos x="0" y="0"/>
            <wp:positionH relativeFrom="column">
              <wp:posOffset>1028065</wp:posOffset>
            </wp:positionH>
            <wp:positionV relativeFrom="paragraph">
              <wp:posOffset>202565</wp:posOffset>
            </wp:positionV>
            <wp:extent cx="5823585" cy="3639820"/>
            <wp:effectExtent l="0" t="0" r="5715" b="0"/>
            <wp:wrapTopAndBottom/>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23585" cy="3639820"/>
                    </a:xfrm>
                    <a:prstGeom prst="rect">
                      <a:avLst/>
                    </a:prstGeom>
                  </pic:spPr>
                </pic:pic>
              </a:graphicData>
            </a:graphic>
            <wp14:sizeRelH relativeFrom="margin">
              <wp14:pctWidth>0</wp14:pctWidth>
            </wp14:sizeRelH>
            <wp14:sizeRelV relativeFrom="margin">
              <wp14:pctHeight>0</wp14:pctHeight>
            </wp14:sizeRelV>
          </wp:anchor>
        </w:drawing>
      </w:r>
    </w:p>
    <w:p w14:paraId="019155EF" w14:textId="77777777" w:rsidR="00755D49" w:rsidRDefault="00755D49">
      <w:pPr>
        <w:pStyle w:val="BodyText"/>
        <w:spacing w:before="4"/>
        <w:rPr>
          <w:sz w:val="28"/>
        </w:rPr>
      </w:pPr>
    </w:p>
    <w:p w14:paraId="3F9A623A" w14:textId="63082638" w:rsidR="00755D49" w:rsidRDefault="003537C0">
      <w:pPr>
        <w:pStyle w:val="BodyText"/>
        <w:spacing w:line="276" w:lineRule="auto"/>
        <w:ind w:left="1280" w:right="1333"/>
      </w:pPr>
      <w:r w:rsidRPr="003537C0">
        <w:t xml:space="preserve">Below are screenshots of all the data sources that were staged and the truncate tables that were </w:t>
      </w:r>
      <w:r w:rsidR="00D964A7" w:rsidRPr="003537C0">
        <w:t>created</w:t>
      </w:r>
      <w:r w:rsidR="00D964A7">
        <w:t>:</w:t>
      </w:r>
    </w:p>
    <w:p w14:paraId="20B731F3" w14:textId="4EE1F536" w:rsidR="00755D49" w:rsidRDefault="00FA12AB" w:rsidP="00D04D24">
      <w:pPr>
        <w:pStyle w:val="BodyText"/>
        <w:spacing w:before="200" w:after="120"/>
        <w:ind w:left="1281"/>
      </w:pPr>
      <w:r>
        <w:rPr>
          <w:noProof/>
          <w:position w:val="1"/>
          <w:sz w:val="20"/>
        </w:rPr>
        <w:drawing>
          <wp:anchor distT="0" distB="0" distL="114300" distR="114300" simplePos="0" relativeHeight="487617024" behindDoc="0" locked="0" layoutInCell="1" allowOverlap="1" wp14:anchorId="4EBEF20B" wp14:editId="0F200A6B">
            <wp:simplePos x="0" y="0"/>
            <wp:positionH relativeFrom="column">
              <wp:posOffset>660400</wp:posOffset>
            </wp:positionH>
            <wp:positionV relativeFrom="paragraph">
              <wp:posOffset>469900</wp:posOffset>
            </wp:positionV>
            <wp:extent cx="5740400" cy="2409825"/>
            <wp:effectExtent l="0" t="0" r="0" b="9525"/>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0400" cy="2409825"/>
                    </a:xfrm>
                    <a:prstGeom prst="rect">
                      <a:avLst/>
                    </a:prstGeom>
                  </pic:spPr>
                </pic:pic>
              </a:graphicData>
            </a:graphic>
            <wp14:sizeRelH relativeFrom="margin">
              <wp14:pctWidth>0</wp14:pctWidth>
            </wp14:sizeRelH>
            <wp14:sizeRelV relativeFrom="margin">
              <wp14:pctHeight>0</wp14:pctHeight>
            </wp14:sizeRelV>
          </wp:anchor>
        </w:drawing>
      </w:r>
      <w:r w:rsidR="00F663B9">
        <w:rPr>
          <w:u w:val="single"/>
        </w:rPr>
        <w:t>Staging</w:t>
      </w:r>
      <w:r w:rsidR="00F663B9">
        <w:rPr>
          <w:spacing w:val="-3"/>
          <w:u w:val="single"/>
        </w:rPr>
        <w:t xml:space="preserve"> </w:t>
      </w:r>
      <w:r w:rsidR="00D964A7">
        <w:rPr>
          <w:spacing w:val="-3"/>
          <w:u w:val="single"/>
        </w:rPr>
        <w:t>Violations table</w:t>
      </w:r>
    </w:p>
    <w:p w14:paraId="484B5201" w14:textId="32826178" w:rsidR="00755D49" w:rsidRDefault="00F663B9">
      <w:pPr>
        <w:tabs>
          <w:tab w:val="left" w:pos="8584"/>
        </w:tabs>
        <w:ind w:left="1280"/>
        <w:rPr>
          <w:sz w:val="20"/>
        </w:rPr>
      </w:pPr>
      <w:r>
        <w:rPr>
          <w:position w:val="1"/>
          <w:sz w:val="20"/>
        </w:rPr>
        <w:tab/>
      </w:r>
    </w:p>
    <w:p w14:paraId="255A3DA6" w14:textId="77777777" w:rsidR="00D57593" w:rsidRPr="00D04D24" w:rsidRDefault="00D57593">
      <w:pPr>
        <w:rPr>
          <w:sz w:val="24"/>
          <w:szCs w:val="24"/>
        </w:rPr>
      </w:pPr>
      <w:r w:rsidRPr="00D04D24">
        <w:br w:type="page"/>
      </w:r>
    </w:p>
    <w:p w14:paraId="69418126" w14:textId="2AFFE986" w:rsidR="00755D49" w:rsidRPr="00D04D24" w:rsidRDefault="00F663B9" w:rsidP="00D04D24">
      <w:pPr>
        <w:pStyle w:val="BodyText"/>
        <w:spacing w:before="200" w:after="120"/>
        <w:ind w:left="1281"/>
        <w:rPr>
          <w:u w:val="single"/>
        </w:rPr>
      </w:pPr>
      <w:r>
        <w:rPr>
          <w:u w:val="single"/>
        </w:rPr>
        <w:lastRenderedPageBreak/>
        <w:t>Staging</w:t>
      </w:r>
      <w:r w:rsidRPr="00D04D24">
        <w:rPr>
          <w:u w:val="single"/>
        </w:rPr>
        <w:t xml:space="preserve"> </w:t>
      </w:r>
      <w:r w:rsidR="0004271C">
        <w:rPr>
          <w:u w:val="single"/>
        </w:rPr>
        <w:t>Owner table</w:t>
      </w:r>
    </w:p>
    <w:p w14:paraId="40F0C49C" w14:textId="77777777" w:rsidR="00BF7123" w:rsidRDefault="0050173E" w:rsidP="0050173E">
      <w:pPr>
        <w:pStyle w:val="BodyText"/>
        <w:jc w:val="center"/>
        <w:sectPr w:rsidR="00BF7123">
          <w:pgSz w:w="11910" w:h="16840"/>
          <w:pgMar w:top="1580" w:right="180" w:bottom="280" w:left="160" w:header="720" w:footer="720" w:gutter="0"/>
          <w:cols w:space="720"/>
        </w:sectPr>
      </w:pPr>
      <w:r>
        <w:rPr>
          <w:noProof/>
        </w:rPr>
        <w:drawing>
          <wp:inline distT="0" distB="0" distL="0" distR="0" wp14:anchorId="4A3D2076" wp14:editId="0EA11BE3">
            <wp:extent cx="5665680" cy="2465572"/>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1650" cy="2485577"/>
                    </a:xfrm>
                    <a:prstGeom prst="rect">
                      <a:avLst/>
                    </a:prstGeom>
                  </pic:spPr>
                </pic:pic>
              </a:graphicData>
            </a:graphic>
          </wp:inline>
        </w:drawing>
      </w:r>
    </w:p>
    <w:p w14:paraId="66E87BC5" w14:textId="600BAE1D" w:rsidR="00755D49" w:rsidRDefault="00755D49" w:rsidP="0050173E">
      <w:pPr>
        <w:pStyle w:val="BodyText"/>
        <w:jc w:val="center"/>
      </w:pPr>
    </w:p>
    <w:p w14:paraId="7FE11D16" w14:textId="10C79317" w:rsidR="00755D49" w:rsidRPr="00D04D24" w:rsidRDefault="00BF7123" w:rsidP="00D04D24">
      <w:pPr>
        <w:pStyle w:val="BodyText"/>
        <w:spacing w:before="200" w:after="120"/>
        <w:ind w:left="1281"/>
        <w:rPr>
          <w:u w:val="single"/>
        </w:rPr>
      </w:pPr>
      <w:r>
        <w:rPr>
          <w:noProof/>
          <w:u w:val="single"/>
        </w:rPr>
        <w:drawing>
          <wp:anchor distT="0" distB="0" distL="114300" distR="114300" simplePos="0" relativeHeight="487616000" behindDoc="0" locked="0" layoutInCell="1" allowOverlap="1" wp14:anchorId="697228FE" wp14:editId="7EA0FBEC">
            <wp:simplePos x="0" y="0"/>
            <wp:positionH relativeFrom="column">
              <wp:posOffset>803276</wp:posOffset>
            </wp:positionH>
            <wp:positionV relativeFrom="paragraph">
              <wp:posOffset>531494</wp:posOffset>
            </wp:positionV>
            <wp:extent cx="5728604" cy="2486025"/>
            <wp:effectExtent l="0" t="0" r="5715" b="0"/>
            <wp:wrapTopAndBottom/>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28604" cy="2486025"/>
                    </a:xfrm>
                    <a:prstGeom prst="rect">
                      <a:avLst/>
                    </a:prstGeom>
                  </pic:spPr>
                </pic:pic>
              </a:graphicData>
            </a:graphic>
            <wp14:sizeRelH relativeFrom="margin">
              <wp14:pctWidth>0</wp14:pctWidth>
            </wp14:sizeRelH>
            <wp14:sizeRelV relativeFrom="margin">
              <wp14:pctHeight>0</wp14:pctHeight>
            </wp14:sizeRelV>
          </wp:anchor>
        </w:drawing>
      </w:r>
      <w:r w:rsidR="00F663B9">
        <w:rPr>
          <w:u w:val="single"/>
        </w:rPr>
        <w:t>Staging</w:t>
      </w:r>
      <w:r w:rsidR="00F663B9" w:rsidRPr="00D04D24">
        <w:rPr>
          <w:u w:val="single"/>
        </w:rPr>
        <w:t xml:space="preserve"> </w:t>
      </w:r>
      <w:r w:rsidR="0004271C">
        <w:rPr>
          <w:u w:val="single"/>
        </w:rPr>
        <w:t>Facility table</w:t>
      </w:r>
    </w:p>
    <w:p w14:paraId="3F359251" w14:textId="77777777" w:rsidR="0004271C" w:rsidRDefault="0004271C" w:rsidP="00D04D24">
      <w:pPr>
        <w:pStyle w:val="BodyText"/>
        <w:spacing w:before="200" w:after="120"/>
        <w:ind w:left="1281"/>
        <w:rPr>
          <w:u w:val="single"/>
        </w:rPr>
      </w:pPr>
    </w:p>
    <w:p w14:paraId="3B483AE3" w14:textId="27569241" w:rsidR="00BF7123" w:rsidRDefault="00BF7123" w:rsidP="00FA12AB">
      <w:pPr>
        <w:pStyle w:val="BodyText"/>
        <w:spacing w:before="200" w:after="120"/>
        <w:rPr>
          <w:u w:val="single"/>
        </w:rPr>
        <w:sectPr w:rsidR="00BF7123" w:rsidSect="00BF7123">
          <w:type w:val="continuous"/>
          <w:pgSz w:w="11910" w:h="16840"/>
          <w:pgMar w:top="1580" w:right="180" w:bottom="280" w:left="160" w:header="720" w:footer="720" w:gutter="0"/>
          <w:cols w:space="720"/>
        </w:sectPr>
      </w:pPr>
    </w:p>
    <w:p w14:paraId="1AACB741" w14:textId="1719B856" w:rsidR="00755D49" w:rsidRPr="00D04D24" w:rsidRDefault="00F663B9" w:rsidP="00D04D24">
      <w:pPr>
        <w:pStyle w:val="BodyText"/>
        <w:spacing w:before="200" w:after="120"/>
        <w:ind w:left="1281"/>
        <w:rPr>
          <w:u w:val="single"/>
        </w:rPr>
      </w:pPr>
      <w:r>
        <w:rPr>
          <w:u w:val="single"/>
        </w:rPr>
        <w:t>Staging</w:t>
      </w:r>
      <w:r w:rsidRPr="00D04D24">
        <w:rPr>
          <w:u w:val="single"/>
        </w:rPr>
        <w:t xml:space="preserve"> </w:t>
      </w:r>
      <w:r w:rsidR="00FA12AB">
        <w:rPr>
          <w:u w:val="single"/>
        </w:rPr>
        <w:t>Rating Table</w:t>
      </w:r>
    </w:p>
    <w:p w14:paraId="44918194" w14:textId="72C1F764" w:rsidR="00755D49" w:rsidRDefault="00FA12AB">
      <w:pPr>
        <w:tabs>
          <w:tab w:val="left" w:pos="8620"/>
        </w:tabs>
        <w:ind w:left="1280"/>
        <w:rPr>
          <w:sz w:val="20"/>
        </w:rPr>
      </w:pPr>
      <w:r>
        <w:rPr>
          <w:noProof/>
          <w:sz w:val="20"/>
        </w:rPr>
        <w:drawing>
          <wp:inline distT="0" distB="0" distL="0" distR="0" wp14:anchorId="163CA7A6" wp14:editId="0DFD6B12">
            <wp:extent cx="5759704" cy="2503006"/>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8883" cy="2511341"/>
                    </a:xfrm>
                    <a:prstGeom prst="rect">
                      <a:avLst/>
                    </a:prstGeom>
                  </pic:spPr>
                </pic:pic>
              </a:graphicData>
            </a:graphic>
          </wp:inline>
        </w:drawing>
      </w:r>
      <w:r w:rsidR="00F663B9">
        <w:rPr>
          <w:sz w:val="20"/>
        </w:rPr>
        <w:tab/>
      </w:r>
    </w:p>
    <w:p w14:paraId="1D24EF66" w14:textId="77777777" w:rsidR="00755D49" w:rsidRDefault="00755D49">
      <w:pPr>
        <w:pStyle w:val="BodyText"/>
        <w:spacing w:before="6"/>
        <w:rPr>
          <w:sz w:val="16"/>
        </w:rPr>
      </w:pPr>
    </w:p>
    <w:p w14:paraId="5E39D34B" w14:textId="77777777" w:rsidR="00FC7BCB" w:rsidRPr="00D04D24" w:rsidRDefault="00FC7BCB">
      <w:pPr>
        <w:rPr>
          <w:sz w:val="24"/>
          <w:szCs w:val="24"/>
        </w:rPr>
      </w:pPr>
      <w:r w:rsidRPr="00D04D24">
        <w:br w:type="page"/>
      </w:r>
    </w:p>
    <w:p w14:paraId="6F20B897" w14:textId="6761C8A6" w:rsidR="00755D49" w:rsidRDefault="00D228B1" w:rsidP="00D228B1">
      <w:pPr>
        <w:pStyle w:val="BodyText"/>
        <w:spacing w:before="149"/>
        <w:ind w:left="1280"/>
      </w:pPr>
      <w:r>
        <w:rPr>
          <w:noProof/>
          <w:sz w:val="20"/>
        </w:rPr>
        <w:lastRenderedPageBreak/>
        <w:drawing>
          <wp:anchor distT="0" distB="0" distL="114300" distR="114300" simplePos="0" relativeHeight="487621120" behindDoc="0" locked="0" layoutInCell="1" allowOverlap="1" wp14:anchorId="0C868468" wp14:editId="3A248D00">
            <wp:simplePos x="0" y="0"/>
            <wp:positionH relativeFrom="margin">
              <wp:posOffset>574675</wp:posOffset>
            </wp:positionH>
            <wp:positionV relativeFrom="paragraph">
              <wp:posOffset>228600</wp:posOffset>
            </wp:positionV>
            <wp:extent cx="5988050" cy="3101674"/>
            <wp:effectExtent l="0" t="0" r="0" b="3810"/>
            <wp:wrapTopAndBottom/>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88050" cy="3101674"/>
                    </a:xfrm>
                    <a:prstGeom prst="rect">
                      <a:avLst/>
                    </a:prstGeom>
                  </pic:spPr>
                </pic:pic>
              </a:graphicData>
            </a:graphic>
          </wp:anchor>
        </w:drawing>
      </w:r>
      <w:r w:rsidR="00F663B9">
        <w:t>After</w:t>
      </w:r>
      <w:r w:rsidR="00F663B9">
        <w:rPr>
          <w:spacing w:val="-4"/>
        </w:rPr>
        <w:t xml:space="preserve"> </w:t>
      </w:r>
      <w:r w:rsidR="00F663B9">
        <w:t>following</w:t>
      </w:r>
      <w:r w:rsidR="00F663B9">
        <w:rPr>
          <w:spacing w:val="-5"/>
        </w:rPr>
        <w:t xml:space="preserve"> </w:t>
      </w:r>
      <w:r w:rsidR="00F663B9">
        <w:t>the</w:t>
      </w:r>
      <w:r w:rsidR="00F663B9">
        <w:rPr>
          <w:spacing w:val="-1"/>
        </w:rPr>
        <w:t xml:space="preserve"> </w:t>
      </w:r>
      <w:r w:rsidR="00F663B9">
        <w:t>above</w:t>
      </w:r>
      <w:r w:rsidR="00F663B9">
        <w:rPr>
          <w:spacing w:val="-2"/>
        </w:rPr>
        <w:t xml:space="preserve"> </w:t>
      </w:r>
      <w:r w:rsidR="00F663B9">
        <w:t>steps</w:t>
      </w:r>
      <w:r w:rsidR="00F663B9">
        <w:rPr>
          <w:spacing w:val="-3"/>
        </w:rPr>
        <w:t xml:space="preserve"> </w:t>
      </w:r>
      <w:r w:rsidR="00F663B9">
        <w:t>and</w:t>
      </w:r>
      <w:r w:rsidR="00F663B9">
        <w:rPr>
          <w:spacing w:val="-4"/>
        </w:rPr>
        <w:t xml:space="preserve"> </w:t>
      </w:r>
      <w:r w:rsidR="00F663B9">
        <w:t>executing</w:t>
      </w:r>
    </w:p>
    <w:p w14:paraId="6F022221" w14:textId="50B8E92E" w:rsidR="00FC7BCB" w:rsidRDefault="00FC7BCB">
      <w:pPr>
        <w:rPr>
          <w:sz w:val="16"/>
          <w:szCs w:val="24"/>
        </w:rPr>
      </w:pPr>
    </w:p>
    <w:p w14:paraId="5BADEEBE" w14:textId="77777777" w:rsidR="00D228B1" w:rsidRDefault="00D228B1">
      <w:pPr>
        <w:pStyle w:val="BodyText"/>
        <w:spacing w:before="41"/>
        <w:ind w:left="1280"/>
        <w:sectPr w:rsidR="00D228B1" w:rsidSect="008B50D3">
          <w:type w:val="continuous"/>
          <w:pgSz w:w="11910" w:h="16840"/>
          <w:pgMar w:top="1580" w:right="180" w:bottom="280" w:left="160" w:header="720" w:footer="720" w:gutter="0"/>
          <w:cols w:space="720"/>
        </w:sectPr>
      </w:pPr>
    </w:p>
    <w:p w14:paraId="3FE43424" w14:textId="331264BC" w:rsidR="00755D49" w:rsidRDefault="00F663B9">
      <w:pPr>
        <w:pStyle w:val="BodyText"/>
        <w:spacing w:before="41"/>
        <w:ind w:left="1280"/>
      </w:pPr>
      <w:r>
        <w:t>Next</w:t>
      </w:r>
      <w:r>
        <w:rPr>
          <w:spacing w:val="-1"/>
        </w:rPr>
        <w:t xml:space="preserve"> </w:t>
      </w:r>
      <w:r>
        <w:t>step</w:t>
      </w:r>
      <w:r>
        <w:rPr>
          <w:spacing w:val="-1"/>
        </w:rPr>
        <w:t xml:space="preserve"> </w:t>
      </w:r>
      <w:r>
        <w:t>is</w:t>
      </w:r>
      <w:r>
        <w:rPr>
          <w:spacing w:val="-3"/>
        </w:rPr>
        <w:t xml:space="preserve"> </w:t>
      </w:r>
      <w:r>
        <w:t>data</w:t>
      </w:r>
      <w:r>
        <w:rPr>
          <w:spacing w:val="-4"/>
        </w:rPr>
        <w:t xml:space="preserve"> </w:t>
      </w:r>
      <w:r w:rsidR="0082389E">
        <w:t>profiling,</w:t>
      </w:r>
      <w:r>
        <w:rPr>
          <w:spacing w:val="-1"/>
        </w:rPr>
        <w:t xml:space="preserve"> </w:t>
      </w:r>
      <w:r>
        <w:t>and</w:t>
      </w:r>
      <w:r>
        <w:rPr>
          <w:spacing w:val="-2"/>
        </w:rPr>
        <w:t xml:space="preserve"> </w:t>
      </w:r>
      <w:r>
        <w:t>it</w:t>
      </w:r>
      <w:r>
        <w:rPr>
          <w:spacing w:val="-2"/>
        </w:rPr>
        <w:t xml:space="preserve"> </w:t>
      </w:r>
      <w:r>
        <w:t>is</w:t>
      </w:r>
      <w:r>
        <w:rPr>
          <w:spacing w:val="-2"/>
        </w:rPr>
        <w:t xml:space="preserve"> </w:t>
      </w:r>
      <w:r>
        <w:t>done</w:t>
      </w:r>
      <w:r>
        <w:rPr>
          <w:spacing w:val="-3"/>
        </w:rPr>
        <w:t xml:space="preserve"> </w:t>
      </w:r>
      <w:r>
        <w:t>as</w:t>
      </w:r>
      <w:r>
        <w:rPr>
          <w:spacing w:val="-1"/>
        </w:rPr>
        <w:t xml:space="preserve"> </w:t>
      </w:r>
      <w:r>
        <w:t>shown</w:t>
      </w:r>
      <w:r>
        <w:rPr>
          <w:spacing w:val="-4"/>
        </w:rPr>
        <w:t xml:space="preserve"> </w:t>
      </w:r>
      <w:r>
        <w:t>below:</w:t>
      </w:r>
    </w:p>
    <w:p w14:paraId="30B10F23" w14:textId="06886768" w:rsidR="00755D49" w:rsidRDefault="00755D49">
      <w:pPr>
        <w:pStyle w:val="BodyText"/>
        <w:spacing w:before="10"/>
        <w:rPr>
          <w:sz w:val="16"/>
        </w:rPr>
      </w:pPr>
    </w:p>
    <w:p w14:paraId="139E8530" w14:textId="3B3753C2" w:rsidR="00755D49" w:rsidRDefault="00755D49">
      <w:pPr>
        <w:pStyle w:val="BodyText"/>
        <w:spacing w:before="2"/>
        <w:rPr>
          <w:sz w:val="19"/>
        </w:rPr>
      </w:pPr>
    </w:p>
    <w:p w14:paraId="3BCA550C" w14:textId="77777777" w:rsidR="0078289E" w:rsidRPr="0078289E" w:rsidRDefault="0078289E" w:rsidP="0078289E">
      <w:pPr>
        <w:pStyle w:val="Heading2"/>
        <w:ind w:left="720"/>
        <w:rPr>
          <w:rFonts w:ascii="Times New Roman" w:hAnsi="Times New Roman" w:cs="Times New Roman"/>
          <w:b/>
          <w:bCs/>
        </w:rPr>
      </w:pPr>
      <w:r w:rsidRPr="0078289E">
        <w:rPr>
          <w:rFonts w:ascii="Times New Roman" w:hAnsi="Times New Roman" w:cs="Times New Roman"/>
          <w:b/>
          <w:bCs/>
          <w:noProof/>
          <w:sz w:val="19"/>
        </w:rPr>
        <w:drawing>
          <wp:anchor distT="0" distB="0" distL="114300" distR="114300" simplePos="0" relativeHeight="487622144" behindDoc="0" locked="0" layoutInCell="1" allowOverlap="1" wp14:anchorId="49EB8ED0" wp14:editId="25B0ED39">
            <wp:simplePos x="0" y="0"/>
            <wp:positionH relativeFrom="column">
              <wp:posOffset>576580</wp:posOffset>
            </wp:positionH>
            <wp:positionV relativeFrom="paragraph">
              <wp:posOffset>558800</wp:posOffset>
            </wp:positionV>
            <wp:extent cx="6093460" cy="2865755"/>
            <wp:effectExtent l="0" t="0" r="2540" b="0"/>
            <wp:wrapTopAndBottom/>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93460" cy="2865755"/>
                    </a:xfrm>
                    <a:prstGeom prst="rect">
                      <a:avLst/>
                    </a:prstGeom>
                  </pic:spPr>
                </pic:pic>
              </a:graphicData>
            </a:graphic>
            <wp14:sizeRelH relativeFrom="margin">
              <wp14:pctWidth>0</wp14:pctWidth>
            </wp14:sizeRelH>
            <wp14:sizeRelV relativeFrom="margin">
              <wp14:pctHeight>0</wp14:pctHeight>
            </wp14:sizeRelV>
          </wp:anchor>
        </w:drawing>
      </w:r>
      <w:r w:rsidRPr="0078289E">
        <w:rPr>
          <w:rFonts w:ascii="Times New Roman" w:hAnsi="Times New Roman" w:cs="Times New Roman"/>
          <w:b/>
          <w:bCs/>
        </w:rPr>
        <w:t>Data Profiling</w:t>
      </w:r>
    </w:p>
    <w:p w14:paraId="30D342E9" w14:textId="3E68AE48" w:rsidR="0078289E" w:rsidRPr="006C5223" w:rsidRDefault="0078289E" w:rsidP="0078289E">
      <w:pPr>
        <w:rPr>
          <w:rFonts w:ascii="Times New Roman" w:hAnsi="Times New Roman" w:cs="Times New Roman"/>
          <w:b/>
          <w:bCs/>
          <w:sz w:val="28"/>
          <w:szCs w:val="28"/>
        </w:rPr>
      </w:pPr>
    </w:p>
    <w:p w14:paraId="794C6D85" w14:textId="1560F334" w:rsidR="002D1DF7" w:rsidRDefault="002D1DF7">
      <w:pPr>
        <w:pStyle w:val="BodyText"/>
        <w:ind w:left="1280"/>
        <w:sectPr w:rsidR="002D1DF7" w:rsidSect="008B50D3">
          <w:type w:val="continuous"/>
          <w:pgSz w:w="11910" w:h="16840"/>
          <w:pgMar w:top="1580" w:right="180" w:bottom="280" w:left="160" w:header="720" w:footer="720" w:gutter="0"/>
          <w:cols w:space="720"/>
        </w:sectPr>
      </w:pPr>
    </w:p>
    <w:p w14:paraId="43684340" w14:textId="36CDCAD7" w:rsidR="00755D49" w:rsidRDefault="00F663B9">
      <w:pPr>
        <w:pStyle w:val="BodyText"/>
        <w:ind w:left="1280"/>
      </w:pPr>
      <w:r>
        <w:t>Every</w:t>
      </w:r>
      <w:r>
        <w:rPr>
          <w:spacing w:val="-3"/>
        </w:rPr>
        <w:t xml:space="preserve"> </w:t>
      </w:r>
      <w:r>
        <w:t>staging</w:t>
      </w:r>
      <w:r>
        <w:rPr>
          <w:spacing w:val="-4"/>
        </w:rPr>
        <w:t xml:space="preserve"> </w:t>
      </w:r>
      <w:r>
        <w:t>table</w:t>
      </w:r>
      <w:r>
        <w:rPr>
          <w:spacing w:val="-3"/>
        </w:rPr>
        <w:t xml:space="preserve"> </w:t>
      </w:r>
      <w:r>
        <w:t>is</w:t>
      </w:r>
      <w:r>
        <w:rPr>
          <w:spacing w:val="-3"/>
        </w:rPr>
        <w:t xml:space="preserve"> </w:t>
      </w:r>
      <w:r>
        <w:t>profiled</w:t>
      </w:r>
      <w:r>
        <w:rPr>
          <w:spacing w:val="-2"/>
        </w:rPr>
        <w:t xml:space="preserve"> </w:t>
      </w:r>
      <w:r>
        <w:t>and</w:t>
      </w:r>
      <w:r>
        <w:rPr>
          <w:spacing w:val="-1"/>
        </w:rPr>
        <w:t xml:space="preserve"> </w:t>
      </w:r>
      <w:r>
        <w:t>saved</w:t>
      </w:r>
      <w:r>
        <w:rPr>
          <w:spacing w:val="-2"/>
        </w:rPr>
        <w:t xml:space="preserve"> </w:t>
      </w:r>
      <w:r>
        <w:t>in</w:t>
      </w:r>
      <w:r>
        <w:rPr>
          <w:spacing w:val="-3"/>
        </w:rPr>
        <w:t xml:space="preserve"> </w:t>
      </w:r>
      <w:r w:rsidR="00CE1B61">
        <w:rPr>
          <w:spacing w:val="-3"/>
        </w:rPr>
        <w:t>a specific location.</w:t>
      </w:r>
    </w:p>
    <w:p w14:paraId="4442DD43" w14:textId="1490BC0E" w:rsidR="00755D49" w:rsidRDefault="00755D49">
      <w:pPr>
        <w:pStyle w:val="BodyText"/>
        <w:spacing w:before="1"/>
        <w:rPr>
          <w:sz w:val="13"/>
        </w:rPr>
      </w:pPr>
    </w:p>
    <w:p w14:paraId="542F386B" w14:textId="77777777" w:rsidR="00755D49" w:rsidRDefault="00755D49">
      <w:pPr>
        <w:pStyle w:val="BodyText"/>
        <w:spacing w:before="3"/>
        <w:rPr>
          <w:sz w:val="18"/>
        </w:rPr>
      </w:pPr>
    </w:p>
    <w:p w14:paraId="250A75A9" w14:textId="77777777" w:rsidR="00FC7BCB" w:rsidRDefault="00FC7BCB">
      <w:pPr>
        <w:rPr>
          <w:sz w:val="24"/>
          <w:szCs w:val="24"/>
        </w:rPr>
      </w:pPr>
      <w:r>
        <w:br w:type="page"/>
      </w:r>
    </w:p>
    <w:p w14:paraId="253F018E" w14:textId="6E8BACE5" w:rsidR="00E9657F" w:rsidRPr="009A6F7C" w:rsidRDefault="009A6F7C" w:rsidP="00463C5B">
      <w:pPr>
        <w:pStyle w:val="Heading2"/>
        <w:ind w:left="1280"/>
        <w:rPr>
          <w:rFonts w:ascii="Times New Roman" w:hAnsi="Times New Roman" w:cs="Times New Roman"/>
          <w:b/>
          <w:bCs/>
        </w:rPr>
      </w:pPr>
      <w:r w:rsidRPr="009A6F7C">
        <w:rPr>
          <w:rFonts w:ascii="Times New Roman" w:hAnsi="Times New Roman" w:cs="Times New Roman"/>
          <w:b/>
          <w:bCs/>
        </w:rPr>
        <w:lastRenderedPageBreak/>
        <w:t>Data warehouse Design and Development</w:t>
      </w:r>
    </w:p>
    <w:p w14:paraId="0332836A" w14:textId="05104C77" w:rsidR="009E051E" w:rsidRPr="009E051E" w:rsidRDefault="009E051E">
      <w:pPr>
        <w:pStyle w:val="BodyText"/>
        <w:spacing w:before="1" w:line="278" w:lineRule="auto"/>
        <w:ind w:left="1280" w:right="1963"/>
        <w:rPr>
          <w:sz w:val="26"/>
          <w:szCs w:val="26"/>
          <w:u w:val="single"/>
        </w:rPr>
      </w:pPr>
      <w:r w:rsidRPr="009E051E">
        <w:rPr>
          <w:sz w:val="26"/>
          <w:szCs w:val="26"/>
          <w:u w:val="single"/>
        </w:rPr>
        <w:t>Load Data to the Violation Dimension</w:t>
      </w:r>
    </w:p>
    <w:p w14:paraId="634A84A1" w14:textId="6FBEBBAB" w:rsidR="005653E2" w:rsidRDefault="004F58E9">
      <w:pPr>
        <w:pStyle w:val="BodyText"/>
        <w:spacing w:before="1" w:line="278" w:lineRule="auto"/>
        <w:ind w:left="1280" w:right="1963"/>
      </w:pPr>
      <w:r>
        <w:rPr>
          <w:noProof/>
        </w:rPr>
        <w:drawing>
          <wp:anchor distT="0" distB="0" distL="114300" distR="114300" simplePos="0" relativeHeight="487623168" behindDoc="0" locked="0" layoutInCell="1" allowOverlap="1" wp14:anchorId="11B15A50" wp14:editId="602150BC">
            <wp:simplePos x="0" y="0"/>
            <wp:positionH relativeFrom="margin">
              <wp:align>center</wp:align>
            </wp:positionH>
            <wp:positionV relativeFrom="paragraph">
              <wp:posOffset>497205</wp:posOffset>
            </wp:positionV>
            <wp:extent cx="6546850" cy="3074812"/>
            <wp:effectExtent l="0" t="0" r="6350" b="0"/>
            <wp:wrapTopAndBottom/>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546850" cy="3074812"/>
                    </a:xfrm>
                    <a:prstGeom prst="rect">
                      <a:avLst/>
                    </a:prstGeom>
                  </pic:spPr>
                </pic:pic>
              </a:graphicData>
            </a:graphic>
          </wp:anchor>
        </w:drawing>
      </w:r>
      <w:r w:rsidR="005504C5">
        <w:t xml:space="preserve">First </w:t>
      </w:r>
      <w:r w:rsidR="005653E2">
        <w:t>Data</w:t>
      </w:r>
      <w:r w:rsidR="005653E2">
        <w:rPr>
          <w:spacing w:val="-3"/>
        </w:rPr>
        <w:t xml:space="preserve"> </w:t>
      </w:r>
      <w:r w:rsidR="005653E2">
        <w:t>was</w:t>
      </w:r>
      <w:r w:rsidR="005653E2">
        <w:rPr>
          <w:spacing w:val="-3"/>
        </w:rPr>
        <w:t xml:space="preserve"> </w:t>
      </w:r>
      <w:r w:rsidR="005653E2">
        <w:t>loaded</w:t>
      </w:r>
      <w:r w:rsidR="005653E2">
        <w:rPr>
          <w:spacing w:val="-2"/>
        </w:rPr>
        <w:t xml:space="preserve"> </w:t>
      </w:r>
      <w:r w:rsidR="005653E2">
        <w:t>from the</w:t>
      </w:r>
      <w:r w:rsidR="005653E2">
        <w:rPr>
          <w:spacing w:val="-1"/>
        </w:rPr>
        <w:t xml:space="preserve"> </w:t>
      </w:r>
      <w:r w:rsidR="005504C5">
        <w:t>Violation</w:t>
      </w:r>
      <w:r w:rsidR="005653E2">
        <w:rPr>
          <w:spacing w:val="-2"/>
        </w:rPr>
        <w:t xml:space="preserve"> </w:t>
      </w:r>
      <w:r w:rsidR="005653E2">
        <w:t>staging</w:t>
      </w:r>
      <w:r w:rsidR="005653E2">
        <w:rPr>
          <w:spacing w:val="-1"/>
        </w:rPr>
        <w:t xml:space="preserve"> </w:t>
      </w:r>
      <w:r w:rsidR="005653E2">
        <w:t>table</w:t>
      </w:r>
      <w:r w:rsidR="005653E2">
        <w:rPr>
          <w:spacing w:val="-3"/>
        </w:rPr>
        <w:t xml:space="preserve"> </w:t>
      </w:r>
      <w:r w:rsidR="005504C5">
        <w:rPr>
          <w:spacing w:val="-3"/>
        </w:rPr>
        <w:t>(stgViolations)</w:t>
      </w:r>
      <w:r w:rsidR="005653E2">
        <w:t>to</w:t>
      </w:r>
      <w:r w:rsidR="005653E2">
        <w:rPr>
          <w:spacing w:val="-2"/>
        </w:rPr>
        <w:t xml:space="preserve"> </w:t>
      </w:r>
      <w:r w:rsidR="005653E2">
        <w:t>the</w:t>
      </w:r>
      <w:r w:rsidR="005653E2">
        <w:rPr>
          <w:spacing w:val="-3"/>
        </w:rPr>
        <w:t xml:space="preserve"> </w:t>
      </w:r>
      <w:r w:rsidR="005504C5">
        <w:rPr>
          <w:spacing w:val="-3"/>
        </w:rPr>
        <w:t>Violation</w:t>
      </w:r>
      <w:r w:rsidR="005653E2">
        <w:rPr>
          <w:spacing w:val="-2"/>
        </w:rPr>
        <w:t xml:space="preserve"> </w:t>
      </w:r>
      <w:r w:rsidR="005504C5">
        <w:t>Dimension (DimViolation)</w:t>
      </w:r>
      <w:r w:rsidR="005653E2">
        <w:t>.</w:t>
      </w:r>
    </w:p>
    <w:p w14:paraId="276A2FC3" w14:textId="77777777" w:rsidR="008C1FA2" w:rsidRDefault="008C1FA2" w:rsidP="005504C5">
      <w:pPr>
        <w:pStyle w:val="BodyText"/>
        <w:spacing w:before="1" w:line="278" w:lineRule="auto"/>
        <w:ind w:right="1963"/>
      </w:pPr>
    </w:p>
    <w:p w14:paraId="2A846ECE" w14:textId="7DF2BC03" w:rsidR="005504C5" w:rsidRDefault="008C1FA2" w:rsidP="008C1FA2">
      <w:pPr>
        <w:pStyle w:val="BodyText"/>
        <w:spacing w:before="1" w:line="278" w:lineRule="auto"/>
        <w:ind w:left="1280" w:right="1963"/>
      </w:pPr>
      <w:r>
        <w:t>Stored procedure used for the DimViolation can be found below:</w:t>
      </w:r>
    </w:p>
    <w:p w14:paraId="2B3CDB24" w14:textId="1C130FAA" w:rsidR="004F58E9" w:rsidRDefault="00ED2721">
      <w:pPr>
        <w:pStyle w:val="BodyText"/>
        <w:spacing w:before="1" w:line="278" w:lineRule="auto"/>
        <w:ind w:left="1280" w:right="1963"/>
        <w:sectPr w:rsidR="004F58E9" w:rsidSect="008B50D3">
          <w:type w:val="continuous"/>
          <w:pgSz w:w="11910" w:h="16840"/>
          <w:pgMar w:top="1580" w:right="180" w:bottom="280" w:left="160" w:header="720" w:footer="720" w:gutter="0"/>
          <w:cols w:space="720"/>
        </w:sectPr>
      </w:pPr>
      <w:r>
        <w:rPr>
          <w:noProof/>
        </w:rPr>
        <w:drawing>
          <wp:inline distT="0" distB="0" distL="0" distR="0" wp14:anchorId="21921053" wp14:editId="332A48E4">
            <wp:extent cx="5978365" cy="4295775"/>
            <wp:effectExtent l="0" t="0" r="381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95252" cy="4307909"/>
                    </a:xfrm>
                    <a:prstGeom prst="rect">
                      <a:avLst/>
                    </a:prstGeom>
                  </pic:spPr>
                </pic:pic>
              </a:graphicData>
            </a:graphic>
          </wp:inline>
        </w:drawing>
      </w:r>
    </w:p>
    <w:p w14:paraId="7DCA5663" w14:textId="4570C9F0" w:rsidR="00ED2721" w:rsidRDefault="00ED2721">
      <w:pPr>
        <w:rPr>
          <w:sz w:val="24"/>
          <w:szCs w:val="24"/>
        </w:rPr>
      </w:pPr>
      <w:r>
        <w:br w:type="page"/>
      </w:r>
    </w:p>
    <w:p w14:paraId="12FFC5D8" w14:textId="77777777" w:rsidR="009E051E" w:rsidRDefault="009E051E">
      <w:pPr>
        <w:pStyle w:val="BodyText"/>
        <w:spacing w:before="1" w:line="278" w:lineRule="auto"/>
        <w:ind w:left="1280" w:right="1963"/>
      </w:pPr>
    </w:p>
    <w:p w14:paraId="0771CE44" w14:textId="227F0691" w:rsidR="009E051E" w:rsidRPr="009E051E" w:rsidRDefault="009E051E" w:rsidP="009E051E">
      <w:pPr>
        <w:pStyle w:val="BodyText"/>
        <w:spacing w:before="1" w:line="278" w:lineRule="auto"/>
        <w:ind w:left="1280" w:right="1963"/>
        <w:rPr>
          <w:sz w:val="26"/>
          <w:szCs w:val="26"/>
          <w:u w:val="single"/>
        </w:rPr>
      </w:pPr>
      <w:r w:rsidRPr="009E051E">
        <w:rPr>
          <w:sz w:val="26"/>
          <w:szCs w:val="26"/>
          <w:u w:val="single"/>
        </w:rPr>
        <w:t xml:space="preserve">Load Data to the </w:t>
      </w:r>
      <w:r>
        <w:rPr>
          <w:sz w:val="26"/>
          <w:szCs w:val="26"/>
          <w:u w:val="single"/>
        </w:rPr>
        <w:t>Owner</w:t>
      </w:r>
      <w:r w:rsidRPr="009E051E">
        <w:rPr>
          <w:sz w:val="26"/>
          <w:szCs w:val="26"/>
          <w:u w:val="single"/>
        </w:rPr>
        <w:t xml:space="preserve"> Dimension</w:t>
      </w:r>
    </w:p>
    <w:p w14:paraId="32943BFC" w14:textId="7B9410F4" w:rsidR="00755D49" w:rsidRDefault="00F663B9">
      <w:pPr>
        <w:pStyle w:val="BodyText"/>
        <w:spacing w:before="1" w:line="278" w:lineRule="auto"/>
        <w:ind w:left="1280" w:right="1963"/>
      </w:pPr>
      <w:r>
        <w:t xml:space="preserve">As mentioned earlier under </w:t>
      </w:r>
      <w:r w:rsidR="00293398">
        <w:t xml:space="preserve">assumptions, </w:t>
      </w:r>
      <w:r w:rsidR="00936E00">
        <w:t>Owner</w:t>
      </w:r>
      <w:r>
        <w:t xml:space="preserve"> w</w:t>
      </w:r>
      <w:r w:rsidR="00936E00">
        <w:t>as</w:t>
      </w:r>
      <w:r>
        <w:t xml:space="preserve"> considered as </w:t>
      </w:r>
      <w:r w:rsidR="00AF27B2">
        <w:t xml:space="preserve">a </w:t>
      </w:r>
      <w:r>
        <w:t>slowly</w:t>
      </w:r>
      <w:r>
        <w:rPr>
          <w:spacing w:val="-52"/>
        </w:rPr>
        <w:t xml:space="preserve"> </w:t>
      </w:r>
      <w:r>
        <w:t>changing</w:t>
      </w:r>
      <w:r>
        <w:rPr>
          <w:spacing w:val="-3"/>
        </w:rPr>
        <w:t xml:space="preserve"> </w:t>
      </w:r>
      <w:r>
        <w:t>d</w:t>
      </w:r>
      <w:r w:rsidR="00936E00">
        <w:t>imension.</w:t>
      </w:r>
    </w:p>
    <w:p w14:paraId="7BCE0796" w14:textId="77777777" w:rsidR="00755D49" w:rsidRDefault="00F663B9">
      <w:pPr>
        <w:pStyle w:val="BodyText"/>
        <w:spacing w:before="194"/>
        <w:ind w:left="1280"/>
      </w:pPr>
      <w:r>
        <w:t>The</w:t>
      </w:r>
      <w:r>
        <w:rPr>
          <w:spacing w:val="-3"/>
        </w:rPr>
        <w:t xml:space="preserve"> </w:t>
      </w:r>
      <w:r>
        <w:t>below</w:t>
      </w:r>
      <w:r>
        <w:rPr>
          <w:spacing w:val="-2"/>
        </w:rPr>
        <w:t xml:space="preserve"> </w:t>
      </w:r>
      <w:r>
        <w:t>mentioned</w:t>
      </w:r>
      <w:r>
        <w:rPr>
          <w:spacing w:val="-1"/>
        </w:rPr>
        <w:t xml:space="preserve"> </w:t>
      </w:r>
      <w:r>
        <w:t>columns</w:t>
      </w:r>
      <w:r>
        <w:rPr>
          <w:spacing w:val="-4"/>
        </w:rPr>
        <w:t xml:space="preserve"> </w:t>
      </w:r>
      <w:r>
        <w:t>were</w:t>
      </w:r>
      <w:r>
        <w:rPr>
          <w:spacing w:val="-3"/>
        </w:rPr>
        <w:t xml:space="preserve"> </w:t>
      </w:r>
      <w:r>
        <w:t>set</w:t>
      </w:r>
      <w:r>
        <w:rPr>
          <w:spacing w:val="-3"/>
        </w:rPr>
        <w:t xml:space="preserve"> </w:t>
      </w:r>
      <w:r>
        <w:t>as</w:t>
      </w:r>
      <w:r>
        <w:rPr>
          <w:spacing w:val="-2"/>
        </w:rPr>
        <w:t xml:space="preserve"> </w:t>
      </w:r>
      <w:r>
        <w:t>changing</w:t>
      </w:r>
      <w:r>
        <w:rPr>
          <w:spacing w:val="-3"/>
        </w:rPr>
        <w:t xml:space="preserve"> </w:t>
      </w:r>
      <w:r>
        <w:t>attributes:</w:t>
      </w:r>
    </w:p>
    <w:p w14:paraId="2A060BEA" w14:textId="77777777" w:rsidR="00755D49" w:rsidRDefault="00755D49">
      <w:pPr>
        <w:pStyle w:val="BodyText"/>
        <w:rPr>
          <w:sz w:val="20"/>
        </w:rPr>
      </w:pPr>
    </w:p>
    <w:p w14:paraId="4503E4C0" w14:textId="5340508D" w:rsidR="00755D49" w:rsidRDefault="00EA61F9">
      <w:pPr>
        <w:pStyle w:val="ListParagraph"/>
        <w:numPr>
          <w:ilvl w:val="0"/>
          <w:numId w:val="6"/>
        </w:numPr>
        <w:tabs>
          <w:tab w:val="left" w:pos="2001"/>
        </w:tabs>
        <w:spacing w:before="0"/>
        <w:ind w:hanging="361"/>
        <w:rPr>
          <w:sz w:val="24"/>
        </w:rPr>
      </w:pPr>
      <w:r>
        <w:rPr>
          <w:sz w:val="24"/>
        </w:rPr>
        <w:t>OwnerPhoneNumber</w:t>
      </w:r>
      <w:r w:rsidR="00F663B9">
        <w:rPr>
          <w:spacing w:val="-1"/>
          <w:sz w:val="24"/>
        </w:rPr>
        <w:t xml:space="preserve"> </w:t>
      </w:r>
      <w:r w:rsidR="00F663B9">
        <w:rPr>
          <w:sz w:val="24"/>
        </w:rPr>
        <w:t>(</w:t>
      </w:r>
      <w:r>
        <w:rPr>
          <w:sz w:val="24"/>
        </w:rPr>
        <w:t>Phone number of the Owner</w:t>
      </w:r>
      <w:r w:rsidR="00F663B9">
        <w:rPr>
          <w:sz w:val="24"/>
        </w:rPr>
        <w:t>)</w:t>
      </w:r>
    </w:p>
    <w:p w14:paraId="54BF3CB0" w14:textId="74A3FED1" w:rsidR="00755D49" w:rsidRDefault="00CC40E8">
      <w:pPr>
        <w:pStyle w:val="ListParagraph"/>
        <w:numPr>
          <w:ilvl w:val="0"/>
          <w:numId w:val="6"/>
        </w:numPr>
        <w:tabs>
          <w:tab w:val="left" w:pos="2001"/>
        </w:tabs>
        <w:spacing w:before="41"/>
        <w:ind w:hanging="361"/>
        <w:rPr>
          <w:sz w:val="24"/>
        </w:rPr>
      </w:pPr>
      <w:r>
        <w:rPr>
          <w:sz w:val="24"/>
        </w:rPr>
        <w:t>Owner Email</w:t>
      </w:r>
      <w:r w:rsidR="00F663B9">
        <w:rPr>
          <w:sz w:val="24"/>
        </w:rPr>
        <w:t xml:space="preserve"> (</w:t>
      </w:r>
      <w:r>
        <w:rPr>
          <w:sz w:val="24"/>
        </w:rPr>
        <w:t>Email of the Owner</w:t>
      </w:r>
      <w:r w:rsidR="00F663B9">
        <w:rPr>
          <w:sz w:val="24"/>
        </w:rPr>
        <w:t>)</w:t>
      </w:r>
    </w:p>
    <w:p w14:paraId="5273901C" w14:textId="4CA56FD9" w:rsidR="00CC40E8" w:rsidRPr="00CC40E8" w:rsidRDefault="00CC40E8" w:rsidP="00CC40E8">
      <w:pPr>
        <w:tabs>
          <w:tab w:val="left" w:pos="2001"/>
        </w:tabs>
        <w:spacing w:before="41"/>
        <w:ind w:left="1280"/>
        <w:rPr>
          <w:sz w:val="24"/>
          <w:szCs w:val="24"/>
        </w:rPr>
      </w:pPr>
      <w:r w:rsidRPr="00CC40E8">
        <w:rPr>
          <w:sz w:val="24"/>
          <w:szCs w:val="24"/>
        </w:rPr>
        <w:t xml:space="preserve">Owner Name was taken as a historical </w:t>
      </w:r>
      <w:r w:rsidR="00EA1D69" w:rsidRPr="00CC40E8">
        <w:rPr>
          <w:sz w:val="24"/>
          <w:szCs w:val="24"/>
        </w:rPr>
        <w:t>attribute.</w:t>
      </w:r>
      <w:r w:rsidR="00EA1D69">
        <w:rPr>
          <w:sz w:val="24"/>
          <w:szCs w:val="24"/>
        </w:rPr>
        <w:t xml:space="preserve"> (</w:t>
      </w:r>
      <w:r w:rsidR="00313397">
        <w:rPr>
          <w:sz w:val="24"/>
          <w:szCs w:val="24"/>
        </w:rPr>
        <w:t>Ex</w:t>
      </w:r>
      <w:r w:rsidR="00EA1D69">
        <w:rPr>
          <w:sz w:val="24"/>
          <w:szCs w:val="24"/>
        </w:rPr>
        <w:t xml:space="preserve">: Target, Subway) </w:t>
      </w:r>
    </w:p>
    <w:p w14:paraId="75C26482" w14:textId="25F690F8" w:rsidR="00755D49" w:rsidRDefault="00755D49" w:rsidP="00CC40E8">
      <w:pPr>
        <w:pStyle w:val="BodyText"/>
        <w:spacing w:before="10"/>
        <w:rPr>
          <w:sz w:val="19"/>
        </w:rPr>
      </w:pPr>
    </w:p>
    <w:p w14:paraId="3D96C384" w14:textId="01226FA1" w:rsidR="00755D49" w:rsidRDefault="00F663B9">
      <w:pPr>
        <w:pStyle w:val="BodyText"/>
        <w:spacing w:line="276" w:lineRule="auto"/>
        <w:ind w:left="1280" w:right="1682"/>
      </w:pPr>
      <w:r>
        <w:t xml:space="preserve">After extracting data from the </w:t>
      </w:r>
      <w:r w:rsidR="000D6FAF">
        <w:t>Owner</w:t>
      </w:r>
      <w:r>
        <w:t xml:space="preserve"> staging table, </w:t>
      </w:r>
      <w:r w:rsidR="00A12AA0">
        <w:t xml:space="preserve">then after replacing the null ownerEmail values with a ‘N’ and </w:t>
      </w:r>
      <w:r>
        <w:t>as it was identified as a slowly changing dimension, it was connected as</w:t>
      </w:r>
      <w:r>
        <w:rPr>
          <w:spacing w:val="-53"/>
        </w:rPr>
        <w:t xml:space="preserve"> </w:t>
      </w:r>
      <w:r>
        <w:t>shown below</w:t>
      </w:r>
      <w:r>
        <w:rPr>
          <w:spacing w:val="-1"/>
        </w:rPr>
        <w:t xml:space="preserve"> </w:t>
      </w:r>
      <w:r>
        <w:t>and loaded</w:t>
      </w:r>
      <w:r>
        <w:rPr>
          <w:spacing w:val="-1"/>
        </w:rPr>
        <w:t xml:space="preserve"> </w:t>
      </w:r>
      <w:r>
        <w:t>data</w:t>
      </w:r>
      <w:r>
        <w:rPr>
          <w:spacing w:val="-1"/>
        </w:rPr>
        <w:t xml:space="preserve"> </w:t>
      </w:r>
      <w:r>
        <w:t>to</w:t>
      </w:r>
      <w:r>
        <w:rPr>
          <w:spacing w:val="-1"/>
        </w:rPr>
        <w:t xml:space="preserve"> </w:t>
      </w:r>
      <w:r>
        <w:t>the</w:t>
      </w:r>
      <w:r>
        <w:rPr>
          <w:spacing w:val="-3"/>
        </w:rPr>
        <w:t xml:space="preserve"> </w:t>
      </w:r>
      <w:r w:rsidR="00ED7E06">
        <w:t xml:space="preserve">Owner </w:t>
      </w:r>
      <w:r>
        <w:t>dimension</w:t>
      </w:r>
      <w:r>
        <w:rPr>
          <w:spacing w:val="-2"/>
        </w:rPr>
        <w:t xml:space="preserve"> </w:t>
      </w:r>
      <w:r>
        <w:t>table.</w:t>
      </w:r>
    </w:p>
    <w:p w14:paraId="5BD77532" w14:textId="720A6690" w:rsidR="00755D49" w:rsidRDefault="00755D49">
      <w:pPr>
        <w:pStyle w:val="BodyText"/>
        <w:rPr>
          <w:sz w:val="20"/>
        </w:rPr>
      </w:pPr>
    </w:p>
    <w:p w14:paraId="73B7DB9F" w14:textId="2E7EDF2F" w:rsidR="00755D49" w:rsidRDefault="00BD25BC">
      <w:pPr>
        <w:pStyle w:val="BodyText"/>
        <w:rPr>
          <w:sz w:val="20"/>
        </w:rPr>
      </w:pPr>
      <w:r>
        <w:rPr>
          <w:noProof/>
          <w:sz w:val="16"/>
        </w:rPr>
        <w:drawing>
          <wp:anchor distT="0" distB="0" distL="114300" distR="114300" simplePos="0" relativeHeight="487625216" behindDoc="0" locked="0" layoutInCell="1" allowOverlap="1" wp14:anchorId="78091305" wp14:editId="73C96903">
            <wp:simplePos x="0" y="0"/>
            <wp:positionH relativeFrom="margin">
              <wp:align>center</wp:align>
            </wp:positionH>
            <wp:positionV relativeFrom="paragraph">
              <wp:posOffset>243840</wp:posOffset>
            </wp:positionV>
            <wp:extent cx="6322695" cy="4636770"/>
            <wp:effectExtent l="0" t="0" r="1905" b="0"/>
            <wp:wrapTopAndBottom/>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322695" cy="4636770"/>
                    </a:xfrm>
                    <a:prstGeom prst="rect">
                      <a:avLst/>
                    </a:prstGeom>
                  </pic:spPr>
                </pic:pic>
              </a:graphicData>
            </a:graphic>
            <wp14:sizeRelH relativeFrom="margin">
              <wp14:pctWidth>0</wp14:pctWidth>
            </wp14:sizeRelH>
            <wp14:sizeRelV relativeFrom="margin">
              <wp14:pctHeight>0</wp14:pctHeight>
            </wp14:sizeRelV>
          </wp:anchor>
        </w:drawing>
      </w:r>
    </w:p>
    <w:p w14:paraId="6F716882" w14:textId="125DAB3C" w:rsidR="00755D49" w:rsidRDefault="00755D49">
      <w:pPr>
        <w:pStyle w:val="BodyText"/>
        <w:spacing w:before="7"/>
        <w:rPr>
          <w:sz w:val="16"/>
        </w:rPr>
      </w:pPr>
    </w:p>
    <w:p w14:paraId="30C01B4B" w14:textId="77777777" w:rsidR="00075487" w:rsidRDefault="00075487" w:rsidP="00075487">
      <w:pPr>
        <w:pStyle w:val="BodyText"/>
        <w:numPr>
          <w:ilvl w:val="0"/>
          <w:numId w:val="5"/>
        </w:numPr>
        <w:tabs>
          <w:tab w:val="left" w:pos="866"/>
        </w:tabs>
        <w:spacing w:before="200" w:line="276" w:lineRule="auto"/>
        <w:ind w:right="348"/>
        <w:rPr>
          <w:rFonts w:ascii="Times New Roman"/>
        </w:rPr>
      </w:pPr>
      <w:r>
        <w:rPr>
          <w:rFonts w:ascii="Times New Roman"/>
          <w:color w:val="FFFFFF"/>
        </w:rPr>
        <w:t>Extracted</w:t>
      </w:r>
      <w:r>
        <w:rPr>
          <w:rFonts w:ascii="Times New Roman"/>
          <w:color w:val="FFFFFF"/>
          <w:spacing w:val="-15"/>
        </w:rPr>
        <w:t xml:space="preserve"> </w:t>
      </w:r>
      <w:r>
        <w:rPr>
          <w:rFonts w:ascii="Times New Roman"/>
          <w:color w:val="FFFFFF"/>
        </w:rPr>
        <w:t>from</w:t>
      </w:r>
      <w:r>
        <w:rPr>
          <w:rFonts w:ascii="Times New Roman"/>
          <w:color w:val="FFFFFF"/>
          <w:spacing w:val="-57"/>
        </w:rPr>
        <w:t xml:space="preserve"> </w:t>
      </w:r>
      <w:r>
        <w:rPr>
          <w:rFonts w:ascii="Times New Roman"/>
          <w:color w:val="FFFFFF"/>
        </w:rPr>
        <w:t>Customer</w:t>
      </w:r>
      <w:r>
        <w:rPr>
          <w:rFonts w:ascii="Times New Roman"/>
          <w:color w:val="FFFFFF"/>
          <w:spacing w:val="1"/>
        </w:rPr>
        <w:t xml:space="preserve"> </w:t>
      </w:r>
      <w:r>
        <w:rPr>
          <w:rFonts w:ascii="Times New Roman"/>
          <w:color w:val="FFFFFF"/>
        </w:rPr>
        <w:t>Staging table</w:t>
      </w:r>
    </w:p>
    <w:p w14:paraId="54E3E69C" w14:textId="77777777" w:rsidR="00075487" w:rsidRDefault="00075487" w:rsidP="00075487">
      <w:pPr>
        <w:pStyle w:val="BodyText"/>
        <w:numPr>
          <w:ilvl w:val="0"/>
          <w:numId w:val="5"/>
        </w:numPr>
        <w:tabs>
          <w:tab w:val="left" w:pos="866"/>
        </w:tabs>
        <w:spacing w:line="278" w:lineRule="auto"/>
        <w:ind w:right="549"/>
        <w:rPr>
          <w:rFonts w:ascii="Times New Roman"/>
        </w:rPr>
      </w:pPr>
      <w:r>
        <w:rPr>
          <w:rFonts w:ascii="Times New Roman"/>
          <w:color w:val="FFFFFF"/>
        </w:rPr>
        <w:t>Sorted by</w:t>
      </w:r>
      <w:r>
        <w:rPr>
          <w:rFonts w:ascii="Times New Roman"/>
          <w:color w:val="FFFFFF"/>
          <w:spacing w:val="1"/>
        </w:rPr>
        <w:t xml:space="preserve"> </w:t>
      </w:r>
      <w:r>
        <w:rPr>
          <w:rFonts w:ascii="Times New Roman"/>
          <w:color w:val="FFFFFF"/>
          <w:spacing w:val="-1"/>
        </w:rPr>
        <w:t>Customer</w:t>
      </w:r>
      <w:r>
        <w:rPr>
          <w:rFonts w:ascii="Times New Roman"/>
          <w:color w:val="FFFFFF"/>
          <w:spacing w:val="-13"/>
        </w:rPr>
        <w:t xml:space="preserve"> </w:t>
      </w:r>
      <w:r>
        <w:rPr>
          <w:rFonts w:ascii="Times New Roman"/>
          <w:color w:val="FFFFFF"/>
        </w:rPr>
        <w:t>ID</w:t>
      </w:r>
    </w:p>
    <w:p w14:paraId="4612CAC2" w14:textId="77777777" w:rsidR="00075487" w:rsidRDefault="00075487" w:rsidP="00075487">
      <w:pPr>
        <w:pStyle w:val="BodyText"/>
        <w:numPr>
          <w:ilvl w:val="0"/>
          <w:numId w:val="5"/>
        </w:numPr>
        <w:tabs>
          <w:tab w:val="left" w:pos="866"/>
        </w:tabs>
        <w:spacing w:line="276" w:lineRule="auto"/>
        <w:ind w:right="626"/>
        <w:rPr>
          <w:rFonts w:ascii="Times New Roman"/>
        </w:rPr>
      </w:pPr>
      <w:r>
        <w:rPr>
          <w:rFonts w:ascii="Times New Roman"/>
          <w:color w:val="FFFFFF"/>
        </w:rPr>
        <w:t>Making the</w:t>
      </w:r>
      <w:r>
        <w:rPr>
          <w:rFonts w:ascii="Times New Roman"/>
          <w:color w:val="FFFFFF"/>
          <w:spacing w:val="1"/>
        </w:rPr>
        <w:t xml:space="preserve"> </w:t>
      </w:r>
      <w:r>
        <w:rPr>
          <w:rFonts w:ascii="Times New Roman"/>
          <w:color w:val="FFFFFF"/>
        </w:rPr>
        <w:t>dimension a</w:t>
      </w:r>
      <w:r>
        <w:rPr>
          <w:rFonts w:ascii="Times New Roman"/>
          <w:color w:val="FFFFFF"/>
          <w:spacing w:val="-58"/>
        </w:rPr>
        <w:t xml:space="preserve"> </w:t>
      </w:r>
      <w:r>
        <w:rPr>
          <w:rFonts w:ascii="Times New Roman"/>
          <w:color w:val="FFFFFF"/>
        </w:rPr>
        <w:t>Slowly</w:t>
      </w:r>
      <w:r>
        <w:rPr>
          <w:rFonts w:ascii="Times New Roman"/>
          <w:color w:val="FFFFFF"/>
          <w:spacing w:val="1"/>
        </w:rPr>
        <w:t xml:space="preserve"> </w:t>
      </w:r>
      <w:r>
        <w:rPr>
          <w:rFonts w:ascii="Times New Roman"/>
          <w:color w:val="FFFFFF"/>
        </w:rPr>
        <w:t>Changing</w:t>
      </w:r>
      <w:r>
        <w:rPr>
          <w:rFonts w:ascii="Times New Roman"/>
          <w:color w:val="FFFFFF"/>
          <w:spacing w:val="1"/>
        </w:rPr>
        <w:t xml:space="preserve"> </w:t>
      </w:r>
      <w:r>
        <w:rPr>
          <w:rFonts w:ascii="Times New Roman"/>
          <w:color w:val="FFFFFF"/>
        </w:rPr>
        <w:t>Dimension</w:t>
      </w:r>
    </w:p>
    <w:p w14:paraId="59F95761" w14:textId="77777777" w:rsidR="00075487" w:rsidRDefault="00075487" w:rsidP="00075487">
      <w:pPr>
        <w:pStyle w:val="BodyText"/>
        <w:numPr>
          <w:ilvl w:val="0"/>
          <w:numId w:val="5"/>
        </w:numPr>
        <w:tabs>
          <w:tab w:val="left" w:pos="866"/>
        </w:tabs>
        <w:spacing w:line="276" w:lineRule="auto"/>
        <w:ind w:right="739"/>
        <w:jc w:val="both"/>
        <w:rPr>
          <w:rFonts w:ascii="Times New Roman"/>
        </w:rPr>
      </w:pPr>
      <w:r>
        <w:rPr>
          <w:rFonts w:ascii="Times New Roman"/>
          <w:color w:val="FFFFFF"/>
        </w:rPr>
        <w:t>Loaded to</w:t>
      </w:r>
      <w:r>
        <w:rPr>
          <w:rFonts w:ascii="Times New Roman"/>
          <w:color w:val="FFFFFF"/>
          <w:spacing w:val="1"/>
        </w:rPr>
        <w:t xml:space="preserve"> </w:t>
      </w:r>
      <w:r>
        <w:rPr>
          <w:rFonts w:ascii="Times New Roman"/>
          <w:color w:val="FFFFFF"/>
        </w:rPr>
        <w:t>Customer</w:t>
      </w:r>
      <w:r>
        <w:rPr>
          <w:rFonts w:ascii="Times New Roman"/>
          <w:color w:val="FFFFFF"/>
          <w:spacing w:val="1"/>
        </w:rPr>
        <w:t xml:space="preserve"> </w:t>
      </w:r>
      <w:r>
        <w:rPr>
          <w:rFonts w:ascii="Times New Roman"/>
          <w:color w:val="FFFFFF"/>
        </w:rPr>
        <w:t>Dimension</w:t>
      </w:r>
    </w:p>
    <w:p w14:paraId="6CC325E8" w14:textId="653CA47A" w:rsidR="00755D49" w:rsidRDefault="00755D49">
      <w:pPr>
        <w:pStyle w:val="BodyText"/>
        <w:spacing w:before="207"/>
        <w:ind w:left="1280"/>
      </w:pPr>
    </w:p>
    <w:p w14:paraId="16F690EC" w14:textId="77777777" w:rsidR="003E23C5" w:rsidRDefault="003E23C5" w:rsidP="003E23C5"/>
    <w:p w14:paraId="4233D009" w14:textId="686C1F38" w:rsidR="00EA2F88" w:rsidRPr="003E23C5" w:rsidRDefault="00EA2F88" w:rsidP="003E23C5">
      <w:pPr>
        <w:ind w:left="865"/>
        <w:rPr>
          <w:sz w:val="24"/>
          <w:szCs w:val="24"/>
        </w:rPr>
      </w:pPr>
      <w:r w:rsidRPr="009E051E">
        <w:rPr>
          <w:sz w:val="26"/>
          <w:szCs w:val="26"/>
          <w:u w:val="single"/>
        </w:rPr>
        <w:lastRenderedPageBreak/>
        <w:t xml:space="preserve">Load Data to the </w:t>
      </w:r>
      <w:r>
        <w:rPr>
          <w:sz w:val="26"/>
          <w:szCs w:val="26"/>
          <w:u w:val="single"/>
        </w:rPr>
        <w:t>Facility</w:t>
      </w:r>
      <w:r w:rsidRPr="009E051E">
        <w:rPr>
          <w:sz w:val="26"/>
          <w:szCs w:val="26"/>
          <w:u w:val="single"/>
        </w:rPr>
        <w:t xml:space="preserve"> Dimension</w:t>
      </w:r>
      <w:r>
        <w:rPr>
          <w:noProof/>
          <w:sz w:val="20"/>
        </w:rPr>
        <w:t xml:space="preserve"> </w:t>
      </w:r>
    </w:p>
    <w:p w14:paraId="1A1E86CA" w14:textId="6B6AD79C" w:rsidR="00755D49" w:rsidRDefault="003E23C5" w:rsidP="00EF020E">
      <w:pPr>
        <w:pStyle w:val="BodyText"/>
        <w:spacing w:before="52"/>
        <w:ind w:left="1280"/>
      </w:pPr>
      <w:r>
        <w:rPr>
          <w:noProof/>
        </w:rPr>
        <w:drawing>
          <wp:anchor distT="0" distB="0" distL="114300" distR="114300" simplePos="0" relativeHeight="487626240" behindDoc="0" locked="0" layoutInCell="1" allowOverlap="1" wp14:anchorId="4F14DC52" wp14:editId="00FDC741">
            <wp:simplePos x="0" y="0"/>
            <wp:positionH relativeFrom="column">
              <wp:posOffset>1050290</wp:posOffset>
            </wp:positionH>
            <wp:positionV relativeFrom="paragraph">
              <wp:posOffset>934720</wp:posOffset>
            </wp:positionV>
            <wp:extent cx="5668010" cy="3681730"/>
            <wp:effectExtent l="0" t="0" r="889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68010" cy="3681730"/>
                    </a:xfrm>
                    <a:prstGeom prst="rect">
                      <a:avLst/>
                    </a:prstGeom>
                  </pic:spPr>
                </pic:pic>
              </a:graphicData>
            </a:graphic>
            <wp14:sizeRelH relativeFrom="margin">
              <wp14:pctWidth>0</wp14:pctWidth>
            </wp14:sizeRelH>
            <wp14:sizeRelV relativeFrom="margin">
              <wp14:pctHeight>0</wp14:pctHeight>
            </wp14:sizeRelV>
          </wp:anchor>
        </w:drawing>
      </w:r>
      <w:r w:rsidR="00AF27B2" w:rsidRPr="00AF27B2">
        <w:t>After merging the Facility staging table with the Owner dimension table, data was loaded from the Facility staging table to the Facility dimension. Before loading, both the Facility staging table and the Owner dimension were sorted by OwnerID and then merge joined to extract Facility details from the Facility staging table and Owner surrogate key (OwnerSK) from the Owner dimension.</w:t>
      </w:r>
    </w:p>
    <w:p w14:paraId="7574285D" w14:textId="252C7C2E" w:rsidR="00C71B9C" w:rsidRDefault="00C71B9C" w:rsidP="00004F71">
      <w:pPr>
        <w:ind w:left="1280"/>
      </w:pPr>
    </w:p>
    <w:p w14:paraId="7165BA4D" w14:textId="77777777" w:rsidR="003E23C5" w:rsidRDefault="003E23C5" w:rsidP="00004F71">
      <w:pPr>
        <w:ind w:left="1280"/>
        <w:rPr>
          <w:sz w:val="24"/>
          <w:szCs w:val="24"/>
        </w:rPr>
        <w:sectPr w:rsidR="003E23C5" w:rsidSect="008B50D3">
          <w:type w:val="continuous"/>
          <w:pgSz w:w="11910" w:h="16840"/>
          <w:pgMar w:top="1580" w:right="180" w:bottom="280" w:left="160" w:header="720" w:footer="720" w:gutter="0"/>
          <w:cols w:space="720"/>
        </w:sectPr>
      </w:pPr>
    </w:p>
    <w:p w14:paraId="62DD87CC" w14:textId="4E9D972E" w:rsidR="00755D49" w:rsidRDefault="00B419D7">
      <w:pPr>
        <w:ind w:left="1280"/>
        <w:rPr>
          <w:sz w:val="20"/>
        </w:rPr>
      </w:pPr>
      <w:r w:rsidRPr="00004F71">
        <w:rPr>
          <w:noProof/>
          <w:sz w:val="24"/>
          <w:szCs w:val="24"/>
        </w:rPr>
        <w:drawing>
          <wp:anchor distT="0" distB="0" distL="114300" distR="114300" simplePos="0" relativeHeight="487624192" behindDoc="0" locked="0" layoutInCell="1" allowOverlap="1" wp14:anchorId="4EC73E0D" wp14:editId="4A73317E">
            <wp:simplePos x="0" y="0"/>
            <wp:positionH relativeFrom="column">
              <wp:posOffset>841375</wp:posOffset>
            </wp:positionH>
            <wp:positionV relativeFrom="paragraph">
              <wp:posOffset>247015</wp:posOffset>
            </wp:positionV>
            <wp:extent cx="6045835" cy="3952875"/>
            <wp:effectExtent l="0" t="0" r="0" b="9525"/>
            <wp:wrapTopAndBottom/>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45835" cy="3952875"/>
                    </a:xfrm>
                    <a:prstGeom prst="rect">
                      <a:avLst/>
                    </a:prstGeom>
                  </pic:spPr>
                </pic:pic>
              </a:graphicData>
            </a:graphic>
            <wp14:sizeRelH relativeFrom="margin">
              <wp14:pctWidth>0</wp14:pctWidth>
            </wp14:sizeRelH>
            <wp14:sizeRelV relativeFrom="margin">
              <wp14:pctHeight>0</wp14:pctHeight>
            </wp14:sizeRelV>
          </wp:anchor>
        </w:drawing>
      </w:r>
      <w:r w:rsidR="00C71B9C" w:rsidRPr="00004F71">
        <w:rPr>
          <w:sz w:val="24"/>
          <w:szCs w:val="24"/>
        </w:rPr>
        <w:t>Stored procedure used for the Dim</w:t>
      </w:r>
      <w:r w:rsidR="001B3C39">
        <w:rPr>
          <w:sz w:val="24"/>
          <w:szCs w:val="24"/>
        </w:rPr>
        <w:t>Facility</w:t>
      </w:r>
      <w:r w:rsidR="00C71B9C" w:rsidRPr="00004F71">
        <w:rPr>
          <w:sz w:val="24"/>
          <w:szCs w:val="24"/>
        </w:rPr>
        <w:t xml:space="preserve"> can be found below:</w:t>
      </w:r>
      <w:r w:rsidR="00F663B9">
        <w:rPr>
          <w:rFonts w:ascii="Times New Roman"/>
          <w:spacing w:val="89"/>
          <w:sz w:val="20"/>
        </w:rPr>
        <w:t xml:space="preserve"> </w:t>
      </w:r>
    </w:p>
    <w:p w14:paraId="416F85C9" w14:textId="75094171" w:rsidR="00FC7BCB" w:rsidRDefault="00FC7BCB">
      <w:pPr>
        <w:rPr>
          <w:sz w:val="24"/>
          <w:szCs w:val="24"/>
        </w:rPr>
      </w:pPr>
      <w:r>
        <w:br w:type="page"/>
      </w:r>
    </w:p>
    <w:p w14:paraId="7F207CC0" w14:textId="24147B39" w:rsidR="00755D49" w:rsidRDefault="00F663B9">
      <w:pPr>
        <w:pStyle w:val="BodyText"/>
        <w:spacing w:line="276" w:lineRule="auto"/>
        <w:ind w:left="1280" w:right="1330"/>
      </w:pPr>
      <w:r>
        <w:lastRenderedPageBreak/>
        <w:t xml:space="preserve">After loading all the dimensions, lastly data </w:t>
      </w:r>
      <w:r w:rsidR="00744BEE">
        <w:t>is</w:t>
      </w:r>
      <w:r>
        <w:t xml:space="preserve"> loaded to the fact table. The below steps</w:t>
      </w:r>
      <w:r>
        <w:rPr>
          <w:spacing w:val="-52"/>
        </w:rPr>
        <w:t xml:space="preserve"> </w:t>
      </w:r>
      <w:r>
        <w:t>were</w:t>
      </w:r>
      <w:r>
        <w:rPr>
          <w:spacing w:val="-3"/>
        </w:rPr>
        <w:t xml:space="preserve"> </w:t>
      </w:r>
      <w:r>
        <w:t>followed:</w:t>
      </w:r>
    </w:p>
    <w:p w14:paraId="1C5EDD6B" w14:textId="72EE89D5" w:rsidR="00755D49" w:rsidRPr="009574A7" w:rsidRDefault="009574A7" w:rsidP="009574A7">
      <w:pPr>
        <w:tabs>
          <w:tab w:val="left" w:pos="2001"/>
        </w:tabs>
        <w:spacing w:before="200"/>
        <w:ind w:left="1640"/>
        <w:rPr>
          <w:sz w:val="24"/>
        </w:rPr>
      </w:pPr>
      <w:r>
        <w:rPr>
          <w:sz w:val="24"/>
        </w:rPr>
        <w:t xml:space="preserve">After </w:t>
      </w:r>
      <w:r w:rsidR="00F663B9" w:rsidRPr="009574A7">
        <w:rPr>
          <w:sz w:val="24"/>
        </w:rPr>
        <w:t>extract</w:t>
      </w:r>
      <w:r>
        <w:rPr>
          <w:sz w:val="24"/>
        </w:rPr>
        <w:t>ing the Data</w:t>
      </w:r>
      <w:r w:rsidR="00F663B9" w:rsidRPr="009574A7">
        <w:rPr>
          <w:spacing w:val="-3"/>
          <w:sz w:val="24"/>
        </w:rPr>
        <w:t xml:space="preserve"> </w:t>
      </w:r>
      <w:r w:rsidR="00F663B9" w:rsidRPr="009574A7">
        <w:rPr>
          <w:sz w:val="24"/>
        </w:rPr>
        <w:t>from</w:t>
      </w:r>
      <w:r w:rsidR="00F663B9" w:rsidRPr="009574A7">
        <w:rPr>
          <w:spacing w:val="-2"/>
          <w:sz w:val="24"/>
        </w:rPr>
        <w:t xml:space="preserve"> </w:t>
      </w:r>
      <w:r w:rsidR="00F663B9" w:rsidRPr="009574A7">
        <w:rPr>
          <w:sz w:val="24"/>
        </w:rPr>
        <w:t>the</w:t>
      </w:r>
      <w:r w:rsidR="00F663B9" w:rsidRPr="009574A7">
        <w:rPr>
          <w:spacing w:val="-4"/>
          <w:sz w:val="24"/>
        </w:rPr>
        <w:t xml:space="preserve"> </w:t>
      </w:r>
      <w:r w:rsidR="00744BEE" w:rsidRPr="009574A7">
        <w:rPr>
          <w:sz w:val="24"/>
        </w:rPr>
        <w:t xml:space="preserve">Rating </w:t>
      </w:r>
      <w:r w:rsidR="00F663B9" w:rsidRPr="009574A7">
        <w:rPr>
          <w:sz w:val="24"/>
        </w:rPr>
        <w:t>staging</w:t>
      </w:r>
      <w:r w:rsidR="008169AC">
        <w:rPr>
          <w:sz w:val="24"/>
        </w:rPr>
        <w:t>,</w:t>
      </w:r>
      <w:r w:rsidR="008169AC" w:rsidRPr="008169AC">
        <w:t xml:space="preserve"> </w:t>
      </w:r>
      <w:r w:rsidR="008169AC">
        <w:t>Next to join relevant dimension tables</w:t>
      </w:r>
      <w:r w:rsidR="0026048E">
        <w:t xml:space="preserve"> with the FactRating table</w:t>
      </w:r>
      <w:r w:rsidR="0082000B">
        <w:t>,</w:t>
      </w:r>
      <w:r w:rsidR="008169AC">
        <w:t xml:space="preserve"> Surrogate keys </w:t>
      </w:r>
      <w:r w:rsidR="0082000B">
        <w:t xml:space="preserve">which </w:t>
      </w:r>
      <w:r w:rsidR="008169AC">
        <w:t>are required for ‘</w:t>
      </w:r>
      <w:r w:rsidR="0026048E">
        <w:t>ViolationID</w:t>
      </w:r>
      <w:r w:rsidR="008169AC">
        <w:t>’, ‘</w:t>
      </w:r>
      <w:r w:rsidR="0026048E">
        <w:t>FacilityID</w:t>
      </w:r>
      <w:r w:rsidR="008169AC">
        <w:t>’, ‘</w:t>
      </w:r>
      <w:r w:rsidR="0026048E">
        <w:t>ActivityDate</w:t>
      </w:r>
      <w:r w:rsidR="008169AC">
        <w:t xml:space="preserve">’ </w:t>
      </w:r>
      <w:r w:rsidR="0082000B">
        <w:t xml:space="preserve">are taken using </w:t>
      </w:r>
      <w:r w:rsidR="008169AC">
        <w:t>Lookup component</w:t>
      </w:r>
      <w:r w:rsidR="002C3DE1">
        <w:t xml:space="preserve"> and then insert Data to the FactRating table</w:t>
      </w:r>
    </w:p>
    <w:p w14:paraId="2CF88F48" w14:textId="61EA9A4A" w:rsidR="00755D49" w:rsidRDefault="00057E8A">
      <w:pPr>
        <w:pStyle w:val="BodyText"/>
        <w:spacing w:before="10"/>
        <w:rPr>
          <w:sz w:val="16"/>
        </w:rPr>
      </w:pPr>
      <w:r>
        <w:rPr>
          <w:noProof/>
          <w:sz w:val="16"/>
        </w:rPr>
        <w:drawing>
          <wp:anchor distT="0" distB="0" distL="114300" distR="114300" simplePos="0" relativeHeight="487627264" behindDoc="0" locked="0" layoutInCell="1" allowOverlap="1" wp14:anchorId="35408DED" wp14:editId="62ABC406">
            <wp:simplePos x="0" y="0"/>
            <wp:positionH relativeFrom="column">
              <wp:posOffset>317500</wp:posOffset>
            </wp:positionH>
            <wp:positionV relativeFrom="paragraph">
              <wp:posOffset>163830</wp:posOffset>
            </wp:positionV>
            <wp:extent cx="6788150" cy="4577454"/>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788150" cy="4577454"/>
                    </a:xfrm>
                    <a:prstGeom prst="rect">
                      <a:avLst/>
                    </a:prstGeom>
                  </pic:spPr>
                </pic:pic>
              </a:graphicData>
            </a:graphic>
          </wp:anchor>
        </w:drawing>
      </w:r>
    </w:p>
    <w:p w14:paraId="69D340A8" w14:textId="0A5E6237" w:rsidR="00057E8A" w:rsidRDefault="00057E8A">
      <w:pPr>
        <w:rPr>
          <w:sz w:val="24"/>
          <w:szCs w:val="24"/>
        </w:rPr>
      </w:pPr>
      <w:r>
        <w:br w:type="page"/>
      </w:r>
    </w:p>
    <w:p w14:paraId="3035A954" w14:textId="77777777" w:rsidR="00755D49" w:rsidRDefault="00755D49">
      <w:pPr>
        <w:spacing w:line="171" w:lineRule="exact"/>
        <w:rPr>
          <w:sz w:val="14"/>
        </w:rPr>
        <w:sectPr w:rsidR="00755D49" w:rsidSect="008B50D3">
          <w:type w:val="continuous"/>
          <w:pgSz w:w="11910" w:h="16840"/>
          <w:pgMar w:top="1580" w:right="180" w:bottom="280" w:left="160" w:header="720" w:footer="720" w:gutter="0"/>
          <w:cols w:space="720"/>
        </w:sectPr>
      </w:pPr>
    </w:p>
    <w:p w14:paraId="1116382B" w14:textId="77777777" w:rsidR="00755D49" w:rsidRDefault="00755D49">
      <w:pPr>
        <w:pStyle w:val="BodyText"/>
        <w:rPr>
          <w:sz w:val="20"/>
        </w:rPr>
      </w:pPr>
    </w:p>
    <w:p w14:paraId="1C75911C" w14:textId="77777777" w:rsidR="00755D49" w:rsidRDefault="00755D49">
      <w:pPr>
        <w:pStyle w:val="BodyText"/>
        <w:spacing w:before="9"/>
        <w:rPr>
          <w:sz w:val="19"/>
        </w:rPr>
      </w:pPr>
    </w:p>
    <w:p w14:paraId="4C93CBEB" w14:textId="327CDEBF" w:rsidR="00FC7BCB" w:rsidRDefault="00FC7BCB">
      <w:pPr>
        <w:rPr>
          <w:sz w:val="24"/>
          <w:szCs w:val="24"/>
        </w:rPr>
      </w:pPr>
    </w:p>
    <w:p w14:paraId="654C8E3A" w14:textId="0176DABA" w:rsidR="00755D49" w:rsidRDefault="00F663B9">
      <w:pPr>
        <w:pStyle w:val="BodyText"/>
        <w:spacing w:before="52"/>
        <w:ind w:left="1280"/>
      </w:pPr>
      <w:r>
        <w:t>After</w:t>
      </w:r>
      <w:r>
        <w:rPr>
          <w:spacing w:val="-3"/>
        </w:rPr>
        <w:t xml:space="preserve"> </w:t>
      </w:r>
      <w:r>
        <w:t>loading</w:t>
      </w:r>
      <w:r>
        <w:rPr>
          <w:spacing w:val="-4"/>
        </w:rPr>
        <w:t xml:space="preserve"> </w:t>
      </w:r>
      <w:r>
        <w:t>data</w:t>
      </w:r>
      <w:r>
        <w:rPr>
          <w:spacing w:val="-3"/>
        </w:rPr>
        <w:t xml:space="preserve"> </w:t>
      </w:r>
      <w:r>
        <w:t>to</w:t>
      </w:r>
      <w:r>
        <w:rPr>
          <w:spacing w:val="-1"/>
        </w:rPr>
        <w:t xml:space="preserve"> </w:t>
      </w:r>
      <w:r>
        <w:t>all</w:t>
      </w:r>
      <w:r>
        <w:rPr>
          <w:spacing w:val="-3"/>
        </w:rPr>
        <w:t xml:space="preserve"> </w:t>
      </w:r>
      <w:r>
        <w:t>the</w:t>
      </w:r>
      <w:r>
        <w:rPr>
          <w:spacing w:val="-3"/>
        </w:rPr>
        <w:t xml:space="preserve"> </w:t>
      </w:r>
      <w:r>
        <w:t>dimensions</w:t>
      </w:r>
      <w:r>
        <w:rPr>
          <w:spacing w:val="-1"/>
        </w:rPr>
        <w:t xml:space="preserve"> </w:t>
      </w:r>
      <w:r>
        <w:t>and</w:t>
      </w:r>
      <w:r>
        <w:rPr>
          <w:spacing w:val="-3"/>
        </w:rPr>
        <w:t xml:space="preserve"> </w:t>
      </w:r>
      <w:r>
        <w:t>the</w:t>
      </w:r>
      <w:r>
        <w:rPr>
          <w:spacing w:val="-3"/>
        </w:rPr>
        <w:t xml:space="preserve"> </w:t>
      </w:r>
      <w:r>
        <w:t>fact table:</w:t>
      </w:r>
    </w:p>
    <w:p w14:paraId="449CEDE3" w14:textId="27A3D9CD" w:rsidR="00FC7BCB" w:rsidRDefault="00BB4A14">
      <w:pPr>
        <w:pStyle w:val="BodyText"/>
        <w:spacing w:before="52"/>
        <w:ind w:left="1280"/>
      </w:pPr>
      <w:r>
        <w:rPr>
          <w:noProof/>
        </w:rPr>
        <w:drawing>
          <wp:inline distT="0" distB="0" distL="0" distR="0" wp14:anchorId="53E75434" wp14:editId="61C9D3BF">
            <wp:extent cx="6162040" cy="483975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71376" cy="4847083"/>
                    </a:xfrm>
                    <a:prstGeom prst="rect">
                      <a:avLst/>
                    </a:prstGeom>
                  </pic:spPr>
                </pic:pic>
              </a:graphicData>
            </a:graphic>
          </wp:inline>
        </w:drawing>
      </w:r>
    </w:p>
    <w:p w14:paraId="24D7D7AA" w14:textId="2B1226A3" w:rsidR="00755D49" w:rsidRDefault="00755D49">
      <w:pPr>
        <w:pStyle w:val="BodyText"/>
        <w:ind w:left="1280"/>
        <w:rPr>
          <w:sz w:val="20"/>
        </w:rPr>
      </w:pPr>
    </w:p>
    <w:p w14:paraId="61E9F157" w14:textId="12F5323B" w:rsidR="00755D49" w:rsidRDefault="00755D49">
      <w:pPr>
        <w:pStyle w:val="BodyText"/>
        <w:spacing w:before="5"/>
        <w:rPr>
          <w:sz w:val="18"/>
        </w:rPr>
      </w:pPr>
    </w:p>
    <w:p w14:paraId="293AEB88" w14:textId="77777777" w:rsidR="00780887" w:rsidRDefault="00780887">
      <w:pPr>
        <w:pStyle w:val="Heading1"/>
      </w:pPr>
      <w:r>
        <w:br w:type="page"/>
      </w:r>
    </w:p>
    <w:p w14:paraId="5FE2ECA9" w14:textId="00081B21" w:rsidR="00E165ED" w:rsidRPr="006C5223" w:rsidRDefault="00E165ED" w:rsidP="00E165ED">
      <w:pPr>
        <w:rPr>
          <w:rFonts w:ascii="Times New Roman" w:hAnsi="Times New Roman" w:cs="Times New Roman"/>
          <w:b/>
          <w:bCs/>
          <w:sz w:val="28"/>
          <w:szCs w:val="28"/>
        </w:rPr>
      </w:pPr>
    </w:p>
    <w:p w14:paraId="5FEE2C9F" w14:textId="17A772D6" w:rsidR="0018558E" w:rsidRDefault="0018558E" w:rsidP="0018558E">
      <w:pPr>
        <w:pStyle w:val="Heading1"/>
      </w:pPr>
      <w:bookmarkStart w:id="39" w:name="_Toc103432235"/>
      <w:r>
        <w:t>ETL development – Accumulating fact tables</w:t>
      </w:r>
      <w:bookmarkEnd w:id="39"/>
      <w:r>
        <w:t xml:space="preserve"> </w:t>
      </w:r>
    </w:p>
    <w:p w14:paraId="322F82E5" w14:textId="0CFB0015" w:rsidR="003B0A99" w:rsidRPr="003B0A99" w:rsidRDefault="008625EE" w:rsidP="003B0A99">
      <w:r>
        <w:rPr>
          <w:noProof/>
        </w:rPr>
        <w:drawing>
          <wp:anchor distT="0" distB="0" distL="114300" distR="114300" simplePos="0" relativeHeight="487619072" behindDoc="0" locked="0" layoutInCell="1" allowOverlap="1" wp14:anchorId="546634AB" wp14:editId="143ED057">
            <wp:simplePos x="0" y="0"/>
            <wp:positionH relativeFrom="margin">
              <wp:align>center</wp:align>
            </wp:positionH>
            <wp:positionV relativeFrom="paragraph">
              <wp:posOffset>320040</wp:posOffset>
            </wp:positionV>
            <wp:extent cx="6492875" cy="4055110"/>
            <wp:effectExtent l="0" t="0" r="3175" b="2540"/>
            <wp:wrapTopAndBottom/>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492875" cy="4055110"/>
                    </a:xfrm>
                    <a:prstGeom prst="rect">
                      <a:avLst/>
                    </a:prstGeom>
                  </pic:spPr>
                </pic:pic>
              </a:graphicData>
            </a:graphic>
          </wp:anchor>
        </w:drawing>
      </w:r>
    </w:p>
    <w:p w14:paraId="2787F18D" w14:textId="630D5578" w:rsidR="003B0A99" w:rsidRPr="003B0A99" w:rsidRDefault="003B0A99" w:rsidP="003B0A99"/>
    <w:p w14:paraId="36194D95" w14:textId="2C5F5022" w:rsidR="003B0A99" w:rsidRPr="003B0A99" w:rsidRDefault="003B0A99" w:rsidP="003B0A99"/>
    <w:p w14:paraId="48A03DD0" w14:textId="3DEECB53" w:rsidR="003B0A99" w:rsidRDefault="003B0A99" w:rsidP="003B0A99">
      <w:pPr>
        <w:rPr>
          <w:b/>
          <w:bCs/>
          <w:color w:val="000000" w:themeColor="text1"/>
          <w:sz w:val="32"/>
          <w:szCs w:val="32"/>
          <w:u w:val="single"/>
        </w:rPr>
      </w:pPr>
    </w:p>
    <w:p w14:paraId="7241ECD4" w14:textId="3FEF0B22" w:rsidR="003B0A99" w:rsidRDefault="003B0A99" w:rsidP="003B0A99">
      <w:pPr>
        <w:tabs>
          <w:tab w:val="left" w:pos="2175"/>
        </w:tabs>
        <w:sectPr w:rsidR="003B0A99" w:rsidSect="00082FF6">
          <w:pgSz w:w="11910" w:h="16840"/>
          <w:pgMar w:top="1400" w:right="180" w:bottom="280" w:left="160" w:header="720" w:footer="720" w:gutter="0"/>
          <w:cols w:space="720"/>
        </w:sectPr>
      </w:pPr>
      <w:r>
        <w:tab/>
      </w:r>
    </w:p>
    <w:p w14:paraId="5899119F" w14:textId="10121418" w:rsidR="00813625" w:rsidRDefault="00813625" w:rsidP="00813625">
      <w:pPr>
        <w:pStyle w:val="BodyText"/>
        <w:spacing w:before="10"/>
        <w:rPr>
          <w:sz w:val="16"/>
        </w:rPr>
      </w:pPr>
      <w:r w:rsidRPr="00825E4F">
        <w:t>A print screen of the fact table can be found below:</w:t>
      </w:r>
    </w:p>
    <w:p w14:paraId="569D2F04" w14:textId="209997C4" w:rsidR="003B0A99" w:rsidRPr="003B0A99" w:rsidRDefault="00813625" w:rsidP="003B0A99">
      <w:pPr>
        <w:tabs>
          <w:tab w:val="left" w:pos="2175"/>
        </w:tabs>
      </w:pPr>
      <w:r>
        <w:rPr>
          <w:noProof/>
        </w:rPr>
        <w:drawing>
          <wp:anchor distT="0" distB="0" distL="114300" distR="114300" simplePos="0" relativeHeight="487620096" behindDoc="0" locked="0" layoutInCell="1" allowOverlap="1" wp14:anchorId="1BD2A5C7" wp14:editId="19FC6F04">
            <wp:simplePos x="0" y="0"/>
            <wp:positionH relativeFrom="margin">
              <wp:posOffset>365125</wp:posOffset>
            </wp:positionH>
            <wp:positionV relativeFrom="paragraph">
              <wp:posOffset>288290</wp:posOffset>
            </wp:positionV>
            <wp:extent cx="6612890" cy="3014980"/>
            <wp:effectExtent l="0" t="0" r="0" b="0"/>
            <wp:wrapTopAndBottom/>
            <wp:docPr id="27" name="Picture 2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6612890" cy="3014980"/>
                    </a:xfrm>
                    <a:prstGeom prst="rect">
                      <a:avLst/>
                    </a:prstGeom>
                  </pic:spPr>
                </pic:pic>
              </a:graphicData>
            </a:graphic>
            <wp14:sizeRelH relativeFrom="margin">
              <wp14:pctWidth>0</wp14:pctWidth>
            </wp14:sizeRelH>
            <wp14:sizeRelV relativeFrom="margin">
              <wp14:pctHeight>0</wp14:pctHeight>
            </wp14:sizeRelV>
          </wp:anchor>
        </w:drawing>
      </w:r>
    </w:p>
    <w:sectPr w:rsidR="003B0A99" w:rsidRPr="003B0A99" w:rsidSect="003B0A99">
      <w:type w:val="continuous"/>
      <w:pgSz w:w="11910" w:h="16840"/>
      <w:pgMar w:top="1400" w:right="180" w:bottom="280" w:left="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basinghe S. S it20273712" w:date="2022-05-13T22:40:00Z" w:initials="SSSi">
    <w:p w14:paraId="310FD318" w14:textId="47220CE5" w:rsidR="00D04D24" w:rsidRDefault="00D04D2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FD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5CD0" w16cex:dateUtc="2022-05-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FD318" w16cid:durableId="26295C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506A" w14:textId="77777777" w:rsidR="00A12266" w:rsidRDefault="00A12266" w:rsidP="004B3340">
      <w:r>
        <w:separator/>
      </w:r>
    </w:p>
  </w:endnote>
  <w:endnote w:type="continuationSeparator" w:id="0">
    <w:p w14:paraId="1C3460DD" w14:textId="77777777" w:rsidR="00A12266" w:rsidRDefault="00A12266" w:rsidP="004B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3F78" w14:textId="77777777" w:rsidR="00A12266" w:rsidRDefault="00A12266" w:rsidP="004B3340">
      <w:r>
        <w:separator/>
      </w:r>
    </w:p>
  </w:footnote>
  <w:footnote w:type="continuationSeparator" w:id="0">
    <w:p w14:paraId="52198933" w14:textId="77777777" w:rsidR="00A12266" w:rsidRDefault="00A12266" w:rsidP="004B3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51"/>
    <w:multiLevelType w:val="hybridMultilevel"/>
    <w:tmpl w:val="D2B89A88"/>
    <w:lvl w:ilvl="0" w:tplc="F3FA7F76">
      <w:start w:val="1"/>
      <w:numFmt w:val="decimal"/>
      <w:lvlText w:val="%1."/>
      <w:lvlJc w:val="left"/>
      <w:pPr>
        <w:ind w:left="2180" w:hanging="360"/>
      </w:pPr>
      <w:rPr>
        <w:rFonts w:ascii="Calibri" w:eastAsia="Calibri" w:hAnsi="Calibri" w:cs="Calibri" w:hint="default"/>
        <w:w w:val="100"/>
        <w:sz w:val="24"/>
        <w:szCs w:val="24"/>
        <w:lang w:val="en-US" w:eastAsia="en-US" w:bidi="ar-SA"/>
      </w:rPr>
    </w:lvl>
    <w:lvl w:ilvl="1" w:tplc="79DC737A">
      <w:numFmt w:val="bullet"/>
      <w:lvlText w:val="•"/>
      <w:lvlJc w:val="left"/>
      <w:pPr>
        <w:ind w:left="3136" w:hanging="360"/>
      </w:pPr>
      <w:rPr>
        <w:rFonts w:hint="default"/>
        <w:lang w:val="en-US" w:eastAsia="en-US" w:bidi="ar-SA"/>
      </w:rPr>
    </w:lvl>
    <w:lvl w:ilvl="2" w:tplc="7E701D6E">
      <w:numFmt w:val="bullet"/>
      <w:lvlText w:val="•"/>
      <w:lvlJc w:val="left"/>
      <w:pPr>
        <w:ind w:left="4093" w:hanging="360"/>
      </w:pPr>
      <w:rPr>
        <w:rFonts w:hint="default"/>
        <w:lang w:val="en-US" w:eastAsia="en-US" w:bidi="ar-SA"/>
      </w:rPr>
    </w:lvl>
    <w:lvl w:ilvl="3" w:tplc="65A29860">
      <w:numFmt w:val="bullet"/>
      <w:lvlText w:val="•"/>
      <w:lvlJc w:val="left"/>
      <w:pPr>
        <w:ind w:left="5049" w:hanging="360"/>
      </w:pPr>
      <w:rPr>
        <w:rFonts w:hint="default"/>
        <w:lang w:val="en-US" w:eastAsia="en-US" w:bidi="ar-SA"/>
      </w:rPr>
    </w:lvl>
    <w:lvl w:ilvl="4" w:tplc="326E054A">
      <w:numFmt w:val="bullet"/>
      <w:lvlText w:val="•"/>
      <w:lvlJc w:val="left"/>
      <w:pPr>
        <w:ind w:left="6006" w:hanging="360"/>
      </w:pPr>
      <w:rPr>
        <w:rFonts w:hint="default"/>
        <w:lang w:val="en-US" w:eastAsia="en-US" w:bidi="ar-SA"/>
      </w:rPr>
    </w:lvl>
    <w:lvl w:ilvl="5" w:tplc="3A5C2668">
      <w:numFmt w:val="bullet"/>
      <w:lvlText w:val="•"/>
      <w:lvlJc w:val="left"/>
      <w:pPr>
        <w:ind w:left="6963" w:hanging="360"/>
      </w:pPr>
      <w:rPr>
        <w:rFonts w:hint="default"/>
        <w:lang w:val="en-US" w:eastAsia="en-US" w:bidi="ar-SA"/>
      </w:rPr>
    </w:lvl>
    <w:lvl w:ilvl="6" w:tplc="D966DF44">
      <w:numFmt w:val="bullet"/>
      <w:lvlText w:val="•"/>
      <w:lvlJc w:val="left"/>
      <w:pPr>
        <w:ind w:left="7919" w:hanging="360"/>
      </w:pPr>
      <w:rPr>
        <w:rFonts w:hint="default"/>
        <w:lang w:val="en-US" w:eastAsia="en-US" w:bidi="ar-SA"/>
      </w:rPr>
    </w:lvl>
    <w:lvl w:ilvl="7" w:tplc="B7CA32CC">
      <w:numFmt w:val="bullet"/>
      <w:lvlText w:val="•"/>
      <w:lvlJc w:val="left"/>
      <w:pPr>
        <w:ind w:left="8876" w:hanging="360"/>
      </w:pPr>
      <w:rPr>
        <w:rFonts w:hint="default"/>
        <w:lang w:val="en-US" w:eastAsia="en-US" w:bidi="ar-SA"/>
      </w:rPr>
    </w:lvl>
    <w:lvl w:ilvl="8" w:tplc="350A1764">
      <w:numFmt w:val="bullet"/>
      <w:lvlText w:val="•"/>
      <w:lvlJc w:val="left"/>
      <w:pPr>
        <w:ind w:left="9833" w:hanging="360"/>
      </w:pPr>
      <w:rPr>
        <w:rFonts w:hint="default"/>
        <w:lang w:val="en-US" w:eastAsia="en-US" w:bidi="ar-SA"/>
      </w:rPr>
    </w:lvl>
  </w:abstractNum>
  <w:abstractNum w:abstractNumId="1" w15:restartNumberingAfterBreak="0">
    <w:nsid w:val="14067118"/>
    <w:multiLevelType w:val="hybridMultilevel"/>
    <w:tmpl w:val="F4DAFD88"/>
    <w:lvl w:ilvl="0" w:tplc="FAA64BF2">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124066A6">
      <w:numFmt w:val="bullet"/>
      <w:lvlText w:val="•"/>
      <w:lvlJc w:val="left"/>
      <w:pPr>
        <w:ind w:left="2956" w:hanging="360"/>
      </w:pPr>
      <w:rPr>
        <w:rFonts w:hint="default"/>
        <w:lang w:val="en-US" w:eastAsia="en-US" w:bidi="ar-SA"/>
      </w:rPr>
    </w:lvl>
    <w:lvl w:ilvl="2" w:tplc="6D4C870A">
      <w:numFmt w:val="bullet"/>
      <w:lvlText w:val="•"/>
      <w:lvlJc w:val="left"/>
      <w:pPr>
        <w:ind w:left="3913" w:hanging="360"/>
      </w:pPr>
      <w:rPr>
        <w:rFonts w:hint="default"/>
        <w:lang w:val="en-US" w:eastAsia="en-US" w:bidi="ar-SA"/>
      </w:rPr>
    </w:lvl>
    <w:lvl w:ilvl="3" w:tplc="080AE9B4">
      <w:numFmt w:val="bullet"/>
      <w:lvlText w:val="•"/>
      <w:lvlJc w:val="left"/>
      <w:pPr>
        <w:ind w:left="4869" w:hanging="360"/>
      </w:pPr>
      <w:rPr>
        <w:rFonts w:hint="default"/>
        <w:lang w:val="en-US" w:eastAsia="en-US" w:bidi="ar-SA"/>
      </w:rPr>
    </w:lvl>
    <w:lvl w:ilvl="4" w:tplc="33F834CC">
      <w:numFmt w:val="bullet"/>
      <w:lvlText w:val="•"/>
      <w:lvlJc w:val="left"/>
      <w:pPr>
        <w:ind w:left="5826" w:hanging="360"/>
      </w:pPr>
      <w:rPr>
        <w:rFonts w:hint="default"/>
        <w:lang w:val="en-US" w:eastAsia="en-US" w:bidi="ar-SA"/>
      </w:rPr>
    </w:lvl>
    <w:lvl w:ilvl="5" w:tplc="E41A792C">
      <w:numFmt w:val="bullet"/>
      <w:lvlText w:val="•"/>
      <w:lvlJc w:val="left"/>
      <w:pPr>
        <w:ind w:left="6783" w:hanging="360"/>
      </w:pPr>
      <w:rPr>
        <w:rFonts w:hint="default"/>
        <w:lang w:val="en-US" w:eastAsia="en-US" w:bidi="ar-SA"/>
      </w:rPr>
    </w:lvl>
    <w:lvl w:ilvl="6" w:tplc="191CCD66">
      <w:numFmt w:val="bullet"/>
      <w:lvlText w:val="•"/>
      <w:lvlJc w:val="left"/>
      <w:pPr>
        <w:ind w:left="7739" w:hanging="360"/>
      </w:pPr>
      <w:rPr>
        <w:rFonts w:hint="default"/>
        <w:lang w:val="en-US" w:eastAsia="en-US" w:bidi="ar-SA"/>
      </w:rPr>
    </w:lvl>
    <w:lvl w:ilvl="7" w:tplc="3B5A683E">
      <w:numFmt w:val="bullet"/>
      <w:lvlText w:val="•"/>
      <w:lvlJc w:val="left"/>
      <w:pPr>
        <w:ind w:left="8696" w:hanging="360"/>
      </w:pPr>
      <w:rPr>
        <w:rFonts w:hint="default"/>
        <w:lang w:val="en-US" w:eastAsia="en-US" w:bidi="ar-SA"/>
      </w:rPr>
    </w:lvl>
    <w:lvl w:ilvl="8" w:tplc="6E66B576">
      <w:numFmt w:val="bullet"/>
      <w:lvlText w:val="•"/>
      <w:lvlJc w:val="left"/>
      <w:pPr>
        <w:ind w:left="9653" w:hanging="360"/>
      </w:pPr>
      <w:rPr>
        <w:rFonts w:hint="default"/>
        <w:lang w:val="en-US" w:eastAsia="en-US" w:bidi="ar-SA"/>
      </w:rPr>
    </w:lvl>
  </w:abstractNum>
  <w:abstractNum w:abstractNumId="2" w15:restartNumberingAfterBreak="0">
    <w:nsid w:val="25573D9F"/>
    <w:multiLevelType w:val="hybridMultilevel"/>
    <w:tmpl w:val="7E5C3380"/>
    <w:lvl w:ilvl="0" w:tplc="0CD2595E">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C9D6B56A">
      <w:numFmt w:val="bullet"/>
      <w:lvlText w:val="•"/>
      <w:lvlJc w:val="left"/>
      <w:pPr>
        <w:ind w:left="1378" w:hanging="360"/>
      </w:pPr>
      <w:rPr>
        <w:rFonts w:hint="default"/>
        <w:lang w:val="en-US" w:eastAsia="en-US" w:bidi="ar-SA"/>
      </w:rPr>
    </w:lvl>
    <w:lvl w:ilvl="2" w:tplc="2D36E2EC">
      <w:numFmt w:val="bullet"/>
      <w:lvlText w:val="•"/>
      <w:lvlJc w:val="left"/>
      <w:pPr>
        <w:ind w:left="1936" w:hanging="360"/>
      </w:pPr>
      <w:rPr>
        <w:rFonts w:hint="default"/>
        <w:lang w:val="en-US" w:eastAsia="en-US" w:bidi="ar-SA"/>
      </w:rPr>
    </w:lvl>
    <w:lvl w:ilvl="3" w:tplc="217E4DBC">
      <w:numFmt w:val="bullet"/>
      <w:lvlText w:val="•"/>
      <w:lvlJc w:val="left"/>
      <w:pPr>
        <w:ind w:left="2494" w:hanging="360"/>
      </w:pPr>
      <w:rPr>
        <w:rFonts w:hint="default"/>
        <w:lang w:val="en-US" w:eastAsia="en-US" w:bidi="ar-SA"/>
      </w:rPr>
    </w:lvl>
    <w:lvl w:ilvl="4" w:tplc="87704954">
      <w:numFmt w:val="bullet"/>
      <w:lvlText w:val="•"/>
      <w:lvlJc w:val="left"/>
      <w:pPr>
        <w:ind w:left="3052" w:hanging="360"/>
      </w:pPr>
      <w:rPr>
        <w:rFonts w:hint="default"/>
        <w:lang w:val="en-US" w:eastAsia="en-US" w:bidi="ar-SA"/>
      </w:rPr>
    </w:lvl>
    <w:lvl w:ilvl="5" w:tplc="6E38EC76">
      <w:numFmt w:val="bullet"/>
      <w:lvlText w:val="•"/>
      <w:lvlJc w:val="left"/>
      <w:pPr>
        <w:ind w:left="3610" w:hanging="360"/>
      </w:pPr>
      <w:rPr>
        <w:rFonts w:hint="default"/>
        <w:lang w:val="en-US" w:eastAsia="en-US" w:bidi="ar-SA"/>
      </w:rPr>
    </w:lvl>
    <w:lvl w:ilvl="6" w:tplc="F1700126">
      <w:numFmt w:val="bullet"/>
      <w:lvlText w:val="•"/>
      <w:lvlJc w:val="left"/>
      <w:pPr>
        <w:ind w:left="4168" w:hanging="360"/>
      </w:pPr>
      <w:rPr>
        <w:rFonts w:hint="default"/>
        <w:lang w:val="en-US" w:eastAsia="en-US" w:bidi="ar-SA"/>
      </w:rPr>
    </w:lvl>
    <w:lvl w:ilvl="7" w:tplc="5F7EF048">
      <w:numFmt w:val="bullet"/>
      <w:lvlText w:val="•"/>
      <w:lvlJc w:val="left"/>
      <w:pPr>
        <w:ind w:left="4726" w:hanging="360"/>
      </w:pPr>
      <w:rPr>
        <w:rFonts w:hint="default"/>
        <w:lang w:val="en-US" w:eastAsia="en-US" w:bidi="ar-SA"/>
      </w:rPr>
    </w:lvl>
    <w:lvl w:ilvl="8" w:tplc="AD425DB6">
      <w:numFmt w:val="bullet"/>
      <w:lvlText w:val="•"/>
      <w:lvlJc w:val="left"/>
      <w:pPr>
        <w:ind w:left="5284" w:hanging="360"/>
      </w:pPr>
      <w:rPr>
        <w:rFonts w:hint="default"/>
        <w:lang w:val="en-US" w:eastAsia="en-US" w:bidi="ar-SA"/>
      </w:rPr>
    </w:lvl>
  </w:abstractNum>
  <w:abstractNum w:abstractNumId="3" w15:restartNumberingAfterBreak="0">
    <w:nsid w:val="260666CB"/>
    <w:multiLevelType w:val="hybridMultilevel"/>
    <w:tmpl w:val="839451EC"/>
    <w:lvl w:ilvl="0" w:tplc="4EBCE602">
      <w:start w:val="5"/>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9BDE3330">
      <w:numFmt w:val="bullet"/>
      <w:lvlText w:val="•"/>
      <w:lvlJc w:val="left"/>
      <w:pPr>
        <w:ind w:left="1040" w:hanging="360"/>
      </w:pPr>
      <w:rPr>
        <w:rFonts w:hint="default"/>
        <w:lang w:val="en-US" w:eastAsia="en-US" w:bidi="ar-SA"/>
      </w:rPr>
    </w:lvl>
    <w:lvl w:ilvl="2" w:tplc="1AD499E4">
      <w:numFmt w:val="bullet"/>
      <w:lvlText w:val="•"/>
      <w:lvlJc w:val="left"/>
      <w:pPr>
        <w:ind w:left="1220" w:hanging="360"/>
      </w:pPr>
      <w:rPr>
        <w:rFonts w:hint="default"/>
        <w:lang w:val="en-US" w:eastAsia="en-US" w:bidi="ar-SA"/>
      </w:rPr>
    </w:lvl>
    <w:lvl w:ilvl="3" w:tplc="6DD87938">
      <w:numFmt w:val="bullet"/>
      <w:lvlText w:val="•"/>
      <w:lvlJc w:val="left"/>
      <w:pPr>
        <w:ind w:left="1400" w:hanging="360"/>
      </w:pPr>
      <w:rPr>
        <w:rFonts w:hint="default"/>
        <w:lang w:val="en-US" w:eastAsia="en-US" w:bidi="ar-SA"/>
      </w:rPr>
    </w:lvl>
    <w:lvl w:ilvl="4" w:tplc="DAEC40C0">
      <w:numFmt w:val="bullet"/>
      <w:lvlText w:val="•"/>
      <w:lvlJc w:val="left"/>
      <w:pPr>
        <w:ind w:left="1580" w:hanging="360"/>
      </w:pPr>
      <w:rPr>
        <w:rFonts w:hint="default"/>
        <w:lang w:val="en-US" w:eastAsia="en-US" w:bidi="ar-SA"/>
      </w:rPr>
    </w:lvl>
    <w:lvl w:ilvl="5" w:tplc="92B22C12">
      <w:numFmt w:val="bullet"/>
      <w:lvlText w:val="•"/>
      <w:lvlJc w:val="left"/>
      <w:pPr>
        <w:ind w:left="1760" w:hanging="360"/>
      </w:pPr>
      <w:rPr>
        <w:rFonts w:hint="default"/>
        <w:lang w:val="en-US" w:eastAsia="en-US" w:bidi="ar-SA"/>
      </w:rPr>
    </w:lvl>
    <w:lvl w:ilvl="6" w:tplc="20141B3C">
      <w:numFmt w:val="bullet"/>
      <w:lvlText w:val="•"/>
      <w:lvlJc w:val="left"/>
      <w:pPr>
        <w:ind w:left="1940" w:hanging="360"/>
      </w:pPr>
      <w:rPr>
        <w:rFonts w:hint="default"/>
        <w:lang w:val="en-US" w:eastAsia="en-US" w:bidi="ar-SA"/>
      </w:rPr>
    </w:lvl>
    <w:lvl w:ilvl="7" w:tplc="0FD84A5A">
      <w:numFmt w:val="bullet"/>
      <w:lvlText w:val="•"/>
      <w:lvlJc w:val="left"/>
      <w:pPr>
        <w:ind w:left="2120" w:hanging="360"/>
      </w:pPr>
      <w:rPr>
        <w:rFonts w:hint="default"/>
        <w:lang w:val="en-US" w:eastAsia="en-US" w:bidi="ar-SA"/>
      </w:rPr>
    </w:lvl>
    <w:lvl w:ilvl="8" w:tplc="B26EA9CA">
      <w:numFmt w:val="bullet"/>
      <w:lvlText w:val="•"/>
      <w:lvlJc w:val="left"/>
      <w:pPr>
        <w:ind w:left="2300" w:hanging="360"/>
      </w:pPr>
      <w:rPr>
        <w:rFonts w:hint="default"/>
        <w:lang w:val="en-US" w:eastAsia="en-US" w:bidi="ar-SA"/>
      </w:rPr>
    </w:lvl>
  </w:abstractNum>
  <w:abstractNum w:abstractNumId="4" w15:restartNumberingAfterBreak="0">
    <w:nsid w:val="268E5F95"/>
    <w:multiLevelType w:val="hybridMultilevel"/>
    <w:tmpl w:val="34F290E6"/>
    <w:lvl w:ilvl="0" w:tplc="3D10E3E6">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96CA4FA0">
      <w:numFmt w:val="bullet"/>
      <w:lvlText w:val="•"/>
      <w:lvlJc w:val="left"/>
      <w:pPr>
        <w:ind w:left="2956" w:hanging="360"/>
      </w:pPr>
      <w:rPr>
        <w:rFonts w:hint="default"/>
        <w:lang w:val="en-US" w:eastAsia="en-US" w:bidi="ar-SA"/>
      </w:rPr>
    </w:lvl>
    <w:lvl w:ilvl="2" w:tplc="385C9A84">
      <w:numFmt w:val="bullet"/>
      <w:lvlText w:val="•"/>
      <w:lvlJc w:val="left"/>
      <w:pPr>
        <w:ind w:left="3913" w:hanging="360"/>
      </w:pPr>
      <w:rPr>
        <w:rFonts w:hint="default"/>
        <w:lang w:val="en-US" w:eastAsia="en-US" w:bidi="ar-SA"/>
      </w:rPr>
    </w:lvl>
    <w:lvl w:ilvl="3" w:tplc="67B647FA">
      <w:numFmt w:val="bullet"/>
      <w:lvlText w:val="•"/>
      <w:lvlJc w:val="left"/>
      <w:pPr>
        <w:ind w:left="4869" w:hanging="360"/>
      </w:pPr>
      <w:rPr>
        <w:rFonts w:hint="default"/>
        <w:lang w:val="en-US" w:eastAsia="en-US" w:bidi="ar-SA"/>
      </w:rPr>
    </w:lvl>
    <w:lvl w:ilvl="4" w:tplc="9BBE3FB8">
      <w:numFmt w:val="bullet"/>
      <w:lvlText w:val="•"/>
      <w:lvlJc w:val="left"/>
      <w:pPr>
        <w:ind w:left="5826" w:hanging="360"/>
      </w:pPr>
      <w:rPr>
        <w:rFonts w:hint="default"/>
        <w:lang w:val="en-US" w:eastAsia="en-US" w:bidi="ar-SA"/>
      </w:rPr>
    </w:lvl>
    <w:lvl w:ilvl="5" w:tplc="D7F44E62">
      <w:numFmt w:val="bullet"/>
      <w:lvlText w:val="•"/>
      <w:lvlJc w:val="left"/>
      <w:pPr>
        <w:ind w:left="6783" w:hanging="360"/>
      </w:pPr>
      <w:rPr>
        <w:rFonts w:hint="default"/>
        <w:lang w:val="en-US" w:eastAsia="en-US" w:bidi="ar-SA"/>
      </w:rPr>
    </w:lvl>
    <w:lvl w:ilvl="6" w:tplc="63007CC0">
      <w:numFmt w:val="bullet"/>
      <w:lvlText w:val="•"/>
      <w:lvlJc w:val="left"/>
      <w:pPr>
        <w:ind w:left="7739" w:hanging="360"/>
      </w:pPr>
      <w:rPr>
        <w:rFonts w:hint="default"/>
        <w:lang w:val="en-US" w:eastAsia="en-US" w:bidi="ar-SA"/>
      </w:rPr>
    </w:lvl>
    <w:lvl w:ilvl="7" w:tplc="332C6794">
      <w:numFmt w:val="bullet"/>
      <w:lvlText w:val="•"/>
      <w:lvlJc w:val="left"/>
      <w:pPr>
        <w:ind w:left="8696" w:hanging="360"/>
      </w:pPr>
      <w:rPr>
        <w:rFonts w:hint="default"/>
        <w:lang w:val="en-US" w:eastAsia="en-US" w:bidi="ar-SA"/>
      </w:rPr>
    </w:lvl>
    <w:lvl w:ilvl="8" w:tplc="0C7427C2">
      <w:numFmt w:val="bullet"/>
      <w:lvlText w:val="•"/>
      <w:lvlJc w:val="left"/>
      <w:pPr>
        <w:ind w:left="9653" w:hanging="360"/>
      </w:pPr>
      <w:rPr>
        <w:rFonts w:hint="default"/>
        <w:lang w:val="en-US" w:eastAsia="en-US" w:bidi="ar-SA"/>
      </w:rPr>
    </w:lvl>
  </w:abstractNum>
  <w:abstractNum w:abstractNumId="5" w15:restartNumberingAfterBreak="0">
    <w:nsid w:val="2D8873A9"/>
    <w:multiLevelType w:val="hybridMultilevel"/>
    <w:tmpl w:val="E2D45F38"/>
    <w:lvl w:ilvl="0" w:tplc="E146EFA2">
      <w:start w:val="6"/>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30AE42B4"/>
    <w:multiLevelType w:val="hybridMultilevel"/>
    <w:tmpl w:val="5A18C7D2"/>
    <w:lvl w:ilvl="0" w:tplc="439ABBBC">
      <w:start w:val="1"/>
      <w:numFmt w:val="decimal"/>
      <w:lvlText w:val="%1."/>
      <w:lvlJc w:val="left"/>
      <w:pPr>
        <w:ind w:left="2000" w:hanging="360"/>
      </w:pPr>
      <w:rPr>
        <w:rFonts w:ascii="Calibri" w:eastAsia="Calibri" w:hAnsi="Calibri" w:cs="Calibri" w:hint="default"/>
        <w:w w:val="100"/>
        <w:sz w:val="24"/>
        <w:szCs w:val="24"/>
        <w:lang w:val="en-US" w:eastAsia="en-US" w:bidi="ar-SA"/>
      </w:rPr>
    </w:lvl>
    <w:lvl w:ilvl="1" w:tplc="D0947A42">
      <w:numFmt w:val="bullet"/>
      <w:lvlText w:val="•"/>
      <w:lvlJc w:val="left"/>
      <w:pPr>
        <w:ind w:left="2956" w:hanging="360"/>
      </w:pPr>
      <w:rPr>
        <w:rFonts w:hint="default"/>
        <w:lang w:val="en-US" w:eastAsia="en-US" w:bidi="ar-SA"/>
      </w:rPr>
    </w:lvl>
    <w:lvl w:ilvl="2" w:tplc="A49A52A4">
      <w:numFmt w:val="bullet"/>
      <w:lvlText w:val="•"/>
      <w:lvlJc w:val="left"/>
      <w:pPr>
        <w:ind w:left="3913" w:hanging="360"/>
      </w:pPr>
      <w:rPr>
        <w:rFonts w:hint="default"/>
        <w:lang w:val="en-US" w:eastAsia="en-US" w:bidi="ar-SA"/>
      </w:rPr>
    </w:lvl>
    <w:lvl w:ilvl="3" w:tplc="D03290C6">
      <w:numFmt w:val="bullet"/>
      <w:lvlText w:val="•"/>
      <w:lvlJc w:val="left"/>
      <w:pPr>
        <w:ind w:left="4869" w:hanging="360"/>
      </w:pPr>
      <w:rPr>
        <w:rFonts w:hint="default"/>
        <w:lang w:val="en-US" w:eastAsia="en-US" w:bidi="ar-SA"/>
      </w:rPr>
    </w:lvl>
    <w:lvl w:ilvl="4" w:tplc="A1CEC5D0">
      <w:numFmt w:val="bullet"/>
      <w:lvlText w:val="•"/>
      <w:lvlJc w:val="left"/>
      <w:pPr>
        <w:ind w:left="5826" w:hanging="360"/>
      </w:pPr>
      <w:rPr>
        <w:rFonts w:hint="default"/>
        <w:lang w:val="en-US" w:eastAsia="en-US" w:bidi="ar-SA"/>
      </w:rPr>
    </w:lvl>
    <w:lvl w:ilvl="5" w:tplc="6630949E">
      <w:numFmt w:val="bullet"/>
      <w:lvlText w:val="•"/>
      <w:lvlJc w:val="left"/>
      <w:pPr>
        <w:ind w:left="6783" w:hanging="360"/>
      </w:pPr>
      <w:rPr>
        <w:rFonts w:hint="default"/>
        <w:lang w:val="en-US" w:eastAsia="en-US" w:bidi="ar-SA"/>
      </w:rPr>
    </w:lvl>
    <w:lvl w:ilvl="6" w:tplc="07161CAE">
      <w:numFmt w:val="bullet"/>
      <w:lvlText w:val="•"/>
      <w:lvlJc w:val="left"/>
      <w:pPr>
        <w:ind w:left="7739" w:hanging="360"/>
      </w:pPr>
      <w:rPr>
        <w:rFonts w:hint="default"/>
        <w:lang w:val="en-US" w:eastAsia="en-US" w:bidi="ar-SA"/>
      </w:rPr>
    </w:lvl>
    <w:lvl w:ilvl="7" w:tplc="C8829CE2">
      <w:numFmt w:val="bullet"/>
      <w:lvlText w:val="•"/>
      <w:lvlJc w:val="left"/>
      <w:pPr>
        <w:ind w:left="8696" w:hanging="360"/>
      </w:pPr>
      <w:rPr>
        <w:rFonts w:hint="default"/>
        <w:lang w:val="en-US" w:eastAsia="en-US" w:bidi="ar-SA"/>
      </w:rPr>
    </w:lvl>
    <w:lvl w:ilvl="8" w:tplc="1422A8F2">
      <w:numFmt w:val="bullet"/>
      <w:lvlText w:val="•"/>
      <w:lvlJc w:val="left"/>
      <w:pPr>
        <w:ind w:left="9653" w:hanging="360"/>
      </w:pPr>
      <w:rPr>
        <w:rFonts w:hint="default"/>
        <w:lang w:val="en-US" w:eastAsia="en-US" w:bidi="ar-SA"/>
      </w:rPr>
    </w:lvl>
  </w:abstractNum>
  <w:abstractNum w:abstractNumId="7" w15:restartNumberingAfterBreak="0">
    <w:nsid w:val="31901498"/>
    <w:multiLevelType w:val="hybridMultilevel"/>
    <w:tmpl w:val="78FA75A0"/>
    <w:lvl w:ilvl="0" w:tplc="EA2E7FBA">
      <w:start w:val="1"/>
      <w:numFmt w:val="decimal"/>
      <w:lvlText w:val="1.%1"/>
      <w:lvlJc w:val="left"/>
      <w:pPr>
        <w:ind w:left="1494" w:hanging="360"/>
      </w:pPr>
      <w:rPr>
        <w:rFonts w:hint="default"/>
      </w:rPr>
    </w:lvl>
    <w:lvl w:ilvl="1" w:tplc="08090019" w:tentative="1">
      <w:start w:val="1"/>
      <w:numFmt w:val="lowerLetter"/>
      <w:lvlText w:val="%2."/>
      <w:lvlJc w:val="left"/>
      <w:pPr>
        <w:ind w:left="2720" w:hanging="360"/>
      </w:pPr>
    </w:lvl>
    <w:lvl w:ilvl="2" w:tplc="0809001B" w:tentative="1">
      <w:start w:val="1"/>
      <w:numFmt w:val="lowerRoman"/>
      <w:lvlText w:val="%3."/>
      <w:lvlJc w:val="right"/>
      <w:pPr>
        <w:ind w:left="3440" w:hanging="180"/>
      </w:pPr>
    </w:lvl>
    <w:lvl w:ilvl="3" w:tplc="0809000F" w:tentative="1">
      <w:start w:val="1"/>
      <w:numFmt w:val="decimal"/>
      <w:lvlText w:val="%4."/>
      <w:lvlJc w:val="left"/>
      <w:pPr>
        <w:ind w:left="4160" w:hanging="360"/>
      </w:pPr>
    </w:lvl>
    <w:lvl w:ilvl="4" w:tplc="08090019" w:tentative="1">
      <w:start w:val="1"/>
      <w:numFmt w:val="lowerLetter"/>
      <w:lvlText w:val="%5."/>
      <w:lvlJc w:val="left"/>
      <w:pPr>
        <w:ind w:left="4880" w:hanging="360"/>
      </w:pPr>
    </w:lvl>
    <w:lvl w:ilvl="5" w:tplc="0809001B" w:tentative="1">
      <w:start w:val="1"/>
      <w:numFmt w:val="lowerRoman"/>
      <w:lvlText w:val="%6."/>
      <w:lvlJc w:val="right"/>
      <w:pPr>
        <w:ind w:left="5600" w:hanging="180"/>
      </w:pPr>
    </w:lvl>
    <w:lvl w:ilvl="6" w:tplc="0809000F" w:tentative="1">
      <w:start w:val="1"/>
      <w:numFmt w:val="decimal"/>
      <w:lvlText w:val="%7."/>
      <w:lvlJc w:val="left"/>
      <w:pPr>
        <w:ind w:left="6320" w:hanging="360"/>
      </w:pPr>
    </w:lvl>
    <w:lvl w:ilvl="7" w:tplc="08090019" w:tentative="1">
      <w:start w:val="1"/>
      <w:numFmt w:val="lowerLetter"/>
      <w:lvlText w:val="%8."/>
      <w:lvlJc w:val="left"/>
      <w:pPr>
        <w:ind w:left="7040" w:hanging="360"/>
      </w:pPr>
    </w:lvl>
    <w:lvl w:ilvl="8" w:tplc="0809001B" w:tentative="1">
      <w:start w:val="1"/>
      <w:numFmt w:val="lowerRoman"/>
      <w:lvlText w:val="%9."/>
      <w:lvlJc w:val="right"/>
      <w:pPr>
        <w:ind w:left="7760" w:hanging="180"/>
      </w:pPr>
    </w:lvl>
  </w:abstractNum>
  <w:abstractNum w:abstractNumId="8" w15:restartNumberingAfterBreak="0">
    <w:nsid w:val="3C8B66AE"/>
    <w:multiLevelType w:val="hybridMultilevel"/>
    <w:tmpl w:val="673ABB72"/>
    <w:lvl w:ilvl="0" w:tplc="8DCC70A2">
      <w:start w:val="1"/>
      <w:numFmt w:val="decimal"/>
      <w:lvlText w:val="%1."/>
      <w:lvlJc w:val="left"/>
      <w:pPr>
        <w:ind w:left="2720" w:hanging="360"/>
      </w:pPr>
    </w:lvl>
    <w:lvl w:ilvl="1" w:tplc="08090019" w:tentative="1">
      <w:start w:val="1"/>
      <w:numFmt w:val="lowerLetter"/>
      <w:lvlText w:val="%2."/>
      <w:lvlJc w:val="left"/>
      <w:pPr>
        <w:ind w:left="3440" w:hanging="360"/>
      </w:pPr>
    </w:lvl>
    <w:lvl w:ilvl="2" w:tplc="0809001B" w:tentative="1">
      <w:start w:val="1"/>
      <w:numFmt w:val="lowerRoman"/>
      <w:lvlText w:val="%3."/>
      <w:lvlJc w:val="right"/>
      <w:pPr>
        <w:ind w:left="4160" w:hanging="180"/>
      </w:pPr>
    </w:lvl>
    <w:lvl w:ilvl="3" w:tplc="0809000F" w:tentative="1">
      <w:start w:val="1"/>
      <w:numFmt w:val="decimal"/>
      <w:lvlText w:val="%4."/>
      <w:lvlJc w:val="left"/>
      <w:pPr>
        <w:ind w:left="4880" w:hanging="360"/>
      </w:pPr>
    </w:lvl>
    <w:lvl w:ilvl="4" w:tplc="08090019" w:tentative="1">
      <w:start w:val="1"/>
      <w:numFmt w:val="lowerLetter"/>
      <w:lvlText w:val="%5."/>
      <w:lvlJc w:val="left"/>
      <w:pPr>
        <w:ind w:left="5600" w:hanging="360"/>
      </w:pPr>
    </w:lvl>
    <w:lvl w:ilvl="5" w:tplc="0809001B" w:tentative="1">
      <w:start w:val="1"/>
      <w:numFmt w:val="lowerRoman"/>
      <w:lvlText w:val="%6."/>
      <w:lvlJc w:val="right"/>
      <w:pPr>
        <w:ind w:left="6320" w:hanging="180"/>
      </w:pPr>
    </w:lvl>
    <w:lvl w:ilvl="6" w:tplc="0809000F" w:tentative="1">
      <w:start w:val="1"/>
      <w:numFmt w:val="decimal"/>
      <w:lvlText w:val="%7."/>
      <w:lvlJc w:val="left"/>
      <w:pPr>
        <w:ind w:left="7040" w:hanging="360"/>
      </w:pPr>
    </w:lvl>
    <w:lvl w:ilvl="7" w:tplc="08090019" w:tentative="1">
      <w:start w:val="1"/>
      <w:numFmt w:val="lowerLetter"/>
      <w:lvlText w:val="%8."/>
      <w:lvlJc w:val="left"/>
      <w:pPr>
        <w:ind w:left="7760" w:hanging="360"/>
      </w:pPr>
    </w:lvl>
    <w:lvl w:ilvl="8" w:tplc="0809001B" w:tentative="1">
      <w:start w:val="1"/>
      <w:numFmt w:val="lowerRoman"/>
      <w:lvlText w:val="%9."/>
      <w:lvlJc w:val="right"/>
      <w:pPr>
        <w:ind w:left="8480" w:hanging="180"/>
      </w:pPr>
    </w:lvl>
  </w:abstractNum>
  <w:abstractNum w:abstractNumId="9" w15:restartNumberingAfterBreak="0">
    <w:nsid w:val="3CFA1623"/>
    <w:multiLevelType w:val="hybridMultilevel"/>
    <w:tmpl w:val="B1E8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9E16BA"/>
    <w:multiLevelType w:val="hybridMultilevel"/>
    <w:tmpl w:val="2F842954"/>
    <w:lvl w:ilvl="0" w:tplc="0A76B2D4">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0D40CBF8">
      <w:numFmt w:val="bullet"/>
      <w:lvlText w:val="•"/>
      <w:lvlJc w:val="left"/>
      <w:pPr>
        <w:ind w:left="1378" w:hanging="360"/>
      </w:pPr>
      <w:rPr>
        <w:rFonts w:hint="default"/>
        <w:lang w:val="en-US" w:eastAsia="en-US" w:bidi="ar-SA"/>
      </w:rPr>
    </w:lvl>
    <w:lvl w:ilvl="2" w:tplc="A5D6A18A">
      <w:numFmt w:val="bullet"/>
      <w:lvlText w:val="•"/>
      <w:lvlJc w:val="left"/>
      <w:pPr>
        <w:ind w:left="1936" w:hanging="360"/>
      </w:pPr>
      <w:rPr>
        <w:rFonts w:hint="default"/>
        <w:lang w:val="en-US" w:eastAsia="en-US" w:bidi="ar-SA"/>
      </w:rPr>
    </w:lvl>
    <w:lvl w:ilvl="3" w:tplc="97449E8E">
      <w:numFmt w:val="bullet"/>
      <w:lvlText w:val="•"/>
      <w:lvlJc w:val="left"/>
      <w:pPr>
        <w:ind w:left="2494" w:hanging="360"/>
      </w:pPr>
      <w:rPr>
        <w:rFonts w:hint="default"/>
        <w:lang w:val="en-US" w:eastAsia="en-US" w:bidi="ar-SA"/>
      </w:rPr>
    </w:lvl>
    <w:lvl w:ilvl="4" w:tplc="5A0A929E">
      <w:numFmt w:val="bullet"/>
      <w:lvlText w:val="•"/>
      <w:lvlJc w:val="left"/>
      <w:pPr>
        <w:ind w:left="3052" w:hanging="360"/>
      </w:pPr>
      <w:rPr>
        <w:rFonts w:hint="default"/>
        <w:lang w:val="en-US" w:eastAsia="en-US" w:bidi="ar-SA"/>
      </w:rPr>
    </w:lvl>
    <w:lvl w:ilvl="5" w:tplc="50DA2BF4">
      <w:numFmt w:val="bullet"/>
      <w:lvlText w:val="•"/>
      <w:lvlJc w:val="left"/>
      <w:pPr>
        <w:ind w:left="3610" w:hanging="360"/>
      </w:pPr>
      <w:rPr>
        <w:rFonts w:hint="default"/>
        <w:lang w:val="en-US" w:eastAsia="en-US" w:bidi="ar-SA"/>
      </w:rPr>
    </w:lvl>
    <w:lvl w:ilvl="6" w:tplc="7D968730">
      <w:numFmt w:val="bullet"/>
      <w:lvlText w:val="•"/>
      <w:lvlJc w:val="left"/>
      <w:pPr>
        <w:ind w:left="4168" w:hanging="360"/>
      </w:pPr>
      <w:rPr>
        <w:rFonts w:hint="default"/>
        <w:lang w:val="en-US" w:eastAsia="en-US" w:bidi="ar-SA"/>
      </w:rPr>
    </w:lvl>
    <w:lvl w:ilvl="7" w:tplc="A5262C4C">
      <w:numFmt w:val="bullet"/>
      <w:lvlText w:val="•"/>
      <w:lvlJc w:val="left"/>
      <w:pPr>
        <w:ind w:left="4726" w:hanging="360"/>
      </w:pPr>
      <w:rPr>
        <w:rFonts w:hint="default"/>
        <w:lang w:val="en-US" w:eastAsia="en-US" w:bidi="ar-SA"/>
      </w:rPr>
    </w:lvl>
    <w:lvl w:ilvl="8" w:tplc="CE6A701E">
      <w:numFmt w:val="bullet"/>
      <w:lvlText w:val="•"/>
      <w:lvlJc w:val="left"/>
      <w:pPr>
        <w:ind w:left="5284" w:hanging="360"/>
      </w:pPr>
      <w:rPr>
        <w:rFonts w:hint="default"/>
        <w:lang w:val="en-US" w:eastAsia="en-US" w:bidi="ar-SA"/>
      </w:rPr>
    </w:lvl>
  </w:abstractNum>
  <w:abstractNum w:abstractNumId="11" w15:restartNumberingAfterBreak="0">
    <w:nsid w:val="562A4FA7"/>
    <w:multiLevelType w:val="multilevel"/>
    <w:tmpl w:val="B454B03A"/>
    <w:lvl w:ilvl="0">
      <w:start w:val="1"/>
      <w:numFmt w:val="decimal"/>
      <w:pStyle w:val="Heading1"/>
      <w:lvlText w:val="%1."/>
      <w:lvlJc w:val="left"/>
      <w:pPr>
        <w:ind w:left="567" w:hanging="56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6DD2A78"/>
    <w:multiLevelType w:val="hybridMultilevel"/>
    <w:tmpl w:val="E5E64084"/>
    <w:lvl w:ilvl="0" w:tplc="7C1CD60A">
      <w:start w:val="1"/>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00541702">
      <w:numFmt w:val="bullet"/>
      <w:lvlText w:val="•"/>
      <w:lvlJc w:val="left"/>
      <w:pPr>
        <w:ind w:left="1040" w:hanging="360"/>
      </w:pPr>
      <w:rPr>
        <w:rFonts w:hint="default"/>
        <w:lang w:val="en-US" w:eastAsia="en-US" w:bidi="ar-SA"/>
      </w:rPr>
    </w:lvl>
    <w:lvl w:ilvl="2" w:tplc="11D6AF90">
      <w:numFmt w:val="bullet"/>
      <w:lvlText w:val="•"/>
      <w:lvlJc w:val="left"/>
      <w:pPr>
        <w:ind w:left="1220" w:hanging="360"/>
      </w:pPr>
      <w:rPr>
        <w:rFonts w:hint="default"/>
        <w:lang w:val="en-US" w:eastAsia="en-US" w:bidi="ar-SA"/>
      </w:rPr>
    </w:lvl>
    <w:lvl w:ilvl="3" w:tplc="BF025726">
      <w:numFmt w:val="bullet"/>
      <w:lvlText w:val="•"/>
      <w:lvlJc w:val="left"/>
      <w:pPr>
        <w:ind w:left="1400" w:hanging="360"/>
      </w:pPr>
      <w:rPr>
        <w:rFonts w:hint="default"/>
        <w:lang w:val="en-US" w:eastAsia="en-US" w:bidi="ar-SA"/>
      </w:rPr>
    </w:lvl>
    <w:lvl w:ilvl="4" w:tplc="D9D8B3FC">
      <w:numFmt w:val="bullet"/>
      <w:lvlText w:val="•"/>
      <w:lvlJc w:val="left"/>
      <w:pPr>
        <w:ind w:left="1580" w:hanging="360"/>
      </w:pPr>
      <w:rPr>
        <w:rFonts w:hint="default"/>
        <w:lang w:val="en-US" w:eastAsia="en-US" w:bidi="ar-SA"/>
      </w:rPr>
    </w:lvl>
    <w:lvl w:ilvl="5" w:tplc="5230952C">
      <w:numFmt w:val="bullet"/>
      <w:lvlText w:val="•"/>
      <w:lvlJc w:val="left"/>
      <w:pPr>
        <w:ind w:left="1760" w:hanging="360"/>
      </w:pPr>
      <w:rPr>
        <w:rFonts w:hint="default"/>
        <w:lang w:val="en-US" w:eastAsia="en-US" w:bidi="ar-SA"/>
      </w:rPr>
    </w:lvl>
    <w:lvl w:ilvl="6" w:tplc="219845C2">
      <w:numFmt w:val="bullet"/>
      <w:lvlText w:val="•"/>
      <w:lvlJc w:val="left"/>
      <w:pPr>
        <w:ind w:left="1940" w:hanging="360"/>
      </w:pPr>
      <w:rPr>
        <w:rFonts w:hint="default"/>
        <w:lang w:val="en-US" w:eastAsia="en-US" w:bidi="ar-SA"/>
      </w:rPr>
    </w:lvl>
    <w:lvl w:ilvl="7" w:tplc="8812AF16">
      <w:numFmt w:val="bullet"/>
      <w:lvlText w:val="•"/>
      <w:lvlJc w:val="left"/>
      <w:pPr>
        <w:ind w:left="2120" w:hanging="360"/>
      </w:pPr>
      <w:rPr>
        <w:rFonts w:hint="default"/>
        <w:lang w:val="en-US" w:eastAsia="en-US" w:bidi="ar-SA"/>
      </w:rPr>
    </w:lvl>
    <w:lvl w:ilvl="8" w:tplc="68B8CE42">
      <w:numFmt w:val="bullet"/>
      <w:lvlText w:val="•"/>
      <w:lvlJc w:val="left"/>
      <w:pPr>
        <w:ind w:left="2300" w:hanging="360"/>
      </w:pPr>
      <w:rPr>
        <w:rFonts w:hint="default"/>
        <w:lang w:val="en-US" w:eastAsia="en-US" w:bidi="ar-SA"/>
      </w:rPr>
    </w:lvl>
  </w:abstractNum>
  <w:abstractNum w:abstractNumId="13" w15:restartNumberingAfterBreak="0">
    <w:nsid w:val="57B57FD6"/>
    <w:multiLevelType w:val="hybridMultilevel"/>
    <w:tmpl w:val="0414B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405BFA"/>
    <w:multiLevelType w:val="hybridMultilevel"/>
    <w:tmpl w:val="CC6C0A58"/>
    <w:lvl w:ilvl="0" w:tplc="D9F0666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14C6D"/>
    <w:multiLevelType w:val="hybridMultilevel"/>
    <w:tmpl w:val="5A50193A"/>
    <w:lvl w:ilvl="0" w:tplc="32880CDC">
      <w:start w:val="9"/>
      <w:numFmt w:val="decimal"/>
      <w:lvlText w:val="%1)"/>
      <w:lvlJc w:val="left"/>
      <w:pPr>
        <w:ind w:left="864" w:hanging="360"/>
      </w:pPr>
      <w:rPr>
        <w:rFonts w:ascii="Times New Roman" w:eastAsia="Times New Roman" w:hAnsi="Times New Roman" w:cs="Times New Roman" w:hint="default"/>
        <w:color w:val="FFFFFF"/>
        <w:w w:val="99"/>
        <w:sz w:val="24"/>
        <w:szCs w:val="24"/>
        <w:lang w:val="en-US" w:eastAsia="en-US" w:bidi="ar-SA"/>
      </w:rPr>
    </w:lvl>
    <w:lvl w:ilvl="1" w:tplc="98C687D2">
      <w:numFmt w:val="bullet"/>
      <w:lvlText w:val="•"/>
      <w:lvlJc w:val="left"/>
      <w:pPr>
        <w:ind w:left="1152" w:hanging="360"/>
      </w:pPr>
      <w:rPr>
        <w:rFonts w:hint="default"/>
        <w:lang w:val="en-US" w:eastAsia="en-US" w:bidi="ar-SA"/>
      </w:rPr>
    </w:lvl>
    <w:lvl w:ilvl="2" w:tplc="03566324">
      <w:numFmt w:val="bullet"/>
      <w:lvlText w:val="•"/>
      <w:lvlJc w:val="left"/>
      <w:pPr>
        <w:ind w:left="1445" w:hanging="360"/>
      </w:pPr>
      <w:rPr>
        <w:rFonts w:hint="default"/>
        <w:lang w:val="en-US" w:eastAsia="en-US" w:bidi="ar-SA"/>
      </w:rPr>
    </w:lvl>
    <w:lvl w:ilvl="3" w:tplc="EC46BF46">
      <w:numFmt w:val="bullet"/>
      <w:lvlText w:val="•"/>
      <w:lvlJc w:val="left"/>
      <w:pPr>
        <w:ind w:left="1738" w:hanging="360"/>
      </w:pPr>
      <w:rPr>
        <w:rFonts w:hint="default"/>
        <w:lang w:val="en-US" w:eastAsia="en-US" w:bidi="ar-SA"/>
      </w:rPr>
    </w:lvl>
    <w:lvl w:ilvl="4" w:tplc="9B50B368">
      <w:numFmt w:val="bullet"/>
      <w:lvlText w:val="•"/>
      <w:lvlJc w:val="left"/>
      <w:pPr>
        <w:ind w:left="2031" w:hanging="360"/>
      </w:pPr>
      <w:rPr>
        <w:rFonts w:hint="default"/>
        <w:lang w:val="en-US" w:eastAsia="en-US" w:bidi="ar-SA"/>
      </w:rPr>
    </w:lvl>
    <w:lvl w:ilvl="5" w:tplc="31E80C90">
      <w:numFmt w:val="bullet"/>
      <w:lvlText w:val="•"/>
      <w:lvlJc w:val="left"/>
      <w:pPr>
        <w:ind w:left="2324" w:hanging="360"/>
      </w:pPr>
      <w:rPr>
        <w:rFonts w:hint="default"/>
        <w:lang w:val="en-US" w:eastAsia="en-US" w:bidi="ar-SA"/>
      </w:rPr>
    </w:lvl>
    <w:lvl w:ilvl="6" w:tplc="3B8E18B4">
      <w:numFmt w:val="bullet"/>
      <w:lvlText w:val="•"/>
      <w:lvlJc w:val="left"/>
      <w:pPr>
        <w:ind w:left="2616" w:hanging="360"/>
      </w:pPr>
      <w:rPr>
        <w:rFonts w:hint="default"/>
        <w:lang w:val="en-US" w:eastAsia="en-US" w:bidi="ar-SA"/>
      </w:rPr>
    </w:lvl>
    <w:lvl w:ilvl="7" w:tplc="00C27B5A">
      <w:numFmt w:val="bullet"/>
      <w:lvlText w:val="•"/>
      <w:lvlJc w:val="left"/>
      <w:pPr>
        <w:ind w:left="2909" w:hanging="360"/>
      </w:pPr>
      <w:rPr>
        <w:rFonts w:hint="default"/>
        <w:lang w:val="en-US" w:eastAsia="en-US" w:bidi="ar-SA"/>
      </w:rPr>
    </w:lvl>
    <w:lvl w:ilvl="8" w:tplc="8FF64FCA">
      <w:numFmt w:val="bullet"/>
      <w:lvlText w:val="•"/>
      <w:lvlJc w:val="left"/>
      <w:pPr>
        <w:ind w:left="3202" w:hanging="360"/>
      </w:pPr>
      <w:rPr>
        <w:rFonts w:hint="default"/>
        <w:lang w:val="en-US" w:eastAsia="en-US" w:bidi="ar-SA"/>
      </w:rPr>
    </w:lvl>
  </w:abstractNum>
  <w:abstractNum w:abstractNumId="16" w15:restartNumberingAfterBreak="0">
    <w:nsid w:val="69C91054"/>
    <w:multiLevelType w:val="hybridMultilevel"/>
    <w:tmpl w:val="2578E8D8"/>
    <w:lvl w:ilvl="0" w:tplc="3F2E156A">
      <w:start w:val="1"/>
      <w:numFmt w:val="decimal"/>
      <w:lvlText w:val="%1."/>
      <w:lvlJc w:val="left"/>
      <w:pPr>
        <w:ind w:left="825" w:hanging="360"/>
      </w:pPr>
      <w:rPr>
        <w:rFonts w:ascii="Calibri" w:eastAsia="Calibri" w:hAnsi="Calibri" w:cs="Calibri" w:hint="default"/>
        <w:w w:val="100"/>
        <w:sz w:val="24"/>
        <w:szCs w:val="24"/>
        <w:lang w:val="en-US" w:eastAsia="en-US" w:bidi="ar-SA"/>
      </w:rPr>
    </w:lvl>
    <w:lvl w:ilvl="1" w:tplc="D21AB864">
      <w:numFmt w:val="bullet"/>
      <w:lvlText w:val="•"/>
      <w:lvlJc w:val="left"/>
      <w:pPr>
        <w:ind w:left="1378" w:hanging="360"/>
      </w:pPr>
      <w:rPr>
        <w:rFonts w:hint="default"/>
        <w:lang w:val="en-US" w:eastAsia="en-US" w:bidi="ar-SA"/>
      </w:rPr>
    </w:lvl>
    <w:lvl w:ilvl="2" w:tplc="87625814">
      <w:numFmt w:val="bullet"/>
      <w:lvlText w:val="•"/>
      <w:lvlJc w:val="left"/>
      <w:pPr>
        <w:ind w:left="1936" w:hanging="360"/>
      </w:pPr>
      <w:rPr>
        <w:rFonts w:hint="default"/>
        <w:lang w:val="en-US" w:eastAsia="en-US" w:bidi="ar-SA"/>
      </w:rPr>
    </w:lvl>
    <w:lvl w:ilvl="3" w:tplc="946A105E">
      <w:numFmt w:val="bullet"/>
      <w:lvlText w:val="•"/>
      <w:lvlJc w:val="left"/>
      <w:pPr>
        <w:ind w:left="2494" w:hanging="360"/>
      </w:pPr>
      <w:rPr>
        <w:rFonts w:hint="default"/>
        <w:lang w:val="en-US" w:eastAsia="en-US" w:bidi="ar-SA"/>
      </w:rPr>
    </w:lvl>
    <w:lvl w:ilvl="4" w:tplc="64C423CE">
      <w:numFmt w:val="bullet"/>
      <w:lvlText w:val="•"/>
      <w:lvlJc w:val="left"/>
      <w:pPr>
        <w:ind w:left="3052" w:hanging="360"/>
      </w:pPr>
      <w:rPr>
        <w:rFonts w:hint="default"/>
        <w:lang w:val="en-US" w:eastAsia="en-US" w:bidi="ar-SA"/>
      </w:rPr>
    </w:lvl>
    <w:lvl w:ilvl="5" w:tplc="043242AE">
      <w:numFmt w:val="bullet"/>
      <w:lvlText w:val="•"/>
      <w:lvlJc w:val="left"/>
      <w:pPr>
        <w:ind w:left="3610" w:hanging="360"/>
      </w:pPr>
      <w:rPr>
        <w:rFonts w:hint="default"/>
        <w:lang w:val="en-US" w:eastAsia="en-US" w:bidi="ar-SA"/>
      </w:rPr>
    </w:lvl>
    <w:lvl w:ilvl="6" w:tplc="9020B50C">
      <w:numFmt w:val="bullet"/>
      <w:lvlText w:val="•"/>
      <w:lvlJc w:val="left"/>
      <w:pPr>
        <w:ind w:left="4168" w:hanging="360"/>
      </w:pPr>
      <w:rPr>
        <w:rFonts w:hint="default"/>
        <w:lang w:val="en-US" w:eastAsia="en-US" w:bidi="ar-SA"/>
      </w:rPr>
    </w:lvl>
    <w:lvl w:ilvl="7" w:tplc="186C438C">
      <w:numFmt w:val="bullet"/>
      <w:lvlText w:val="•"/>
      <w:lvlJc w:val="left"/>
      <w:pPr>
        <w:ind w:left="4726" w:hanging="360"/>
      </w:pPr>
      <w:rPr>
        <w:rFonts w:hint="default"/>
        <w:lang w:val="en-US" w:eastAsia="en-US" w:bidi="ar-SA"/>
      </w:rPr>
    </w:lvl>
    <w:lvl w:ilvl="8" w:tplc="D8D4C5A0">
      <w:numFmt w:val="bullet"/>
      <w:lvlText w:val="•"/>
      <w:lvlJc w:val="left"/>
      <w:pPr>
        <w:ind w:left="5284" w:hanging="360"/>
      </w:pPr>
      <w:rPr>
        <w:rFonts w:hint="default"/>
        <w:lang w:val="en-US" w:eastAsia="en-US" w:bidi="ar-SA"/>
      </w:rPr>
    </w:lvl>
  </w:abstractNum>
  <w:abstractNum w:abstractNumId="17" w15:restartNumberingAfterBreak="0">
    <w:nsid w:val="735E3B87"/>
    <w:multiLevelType w:val="hybridMultilevel"/>
    <w:tmpl w:val="D9B81FE6"/>
    <w:lvl w:ilvl="0" w:tplc="41C0F586">
      <w:numFmt w:val="bullet"/>
      <w:lvlText w:val=""/>
      <w:lvlJc w:val="left"/>
      <w:pPr>
        <w:ind w:left="2000" w:hanging="360"/>
      </w:pPr>
      <w:rPr>
        <w:rFonts w:ascii="Symbol" w:eastAsia="Symbol" w:hAnsi="Symbol" w:cs="Symbol" w:hint="default"/>
        <w:w w:val="100"/>
        <w:sz w:val="24"/>
        <w:szCs w:val="24"/>
        <w:lang w:val="en-US" w:eastAsia="en-US" w:bidi="ar-SA"/>
      </w:rPr>
    </w:lvl>
    <w:lvl w:ilvl="1" w:tplc="A796A1E0">
      <w:numFmt w:val="bullet"/>
      <w:lvlText w:val="•"/>
      <w:lvlJc w:val="left"/>
      <w:pPr>
        <w:ind w:left="2956" w:hanging="360"/>
      </w:pPr>
      <w:rPr>
        <w:rFonts w:hint="default"/>
        <w:lang w:val="en-US" w:eastAsia="en-US" w:bidi="ar-SA"/>
      </w:rPr>
    </w:lvl>
    <w:lvl w:ilvl="2" w:tplc="99B67BF8">
      <w:numFmt w:val="bullet"/>
      <w:lvlText w:val="•"/>
      <w:lvlJc w:val="left"/>
      <w:pPr>
        <w:ind w:left="3913" w:hanging="360"/>
      </w:pPr>
      <w:rPr>
        <w:rFonts w:hint="default"/>
        <w:lang w:val="en-US" w:eastAsia="en-US" w:bidi="ar-SA"/>
      </w:rPr>
    </w:lvl>
    <w:lvl w:ilvl="3" w:tplc="5A303A34">
      <w:numFmt w:val="bullet"/>
      <w:lvlText w:val="•"/>
      <w:lvlJc w:val="left"/>
      <w:pPr>
        <w:ind w:left="4869" w:hanging="360"/>
      </w:pPr>
      <w:rPr>
        <w:rFonts w:hint="default"/>
        <w:lang w:val="en-US" w:eastAsia="en-US" w:bidi="ar-SA"/>
      </w:rPr>
    </w:lvl>
    <w:lvl w:ilvl="4" w:tplc="6D0E0ABE">
      <w:numFmt w:val="bullet"/>
      <w:lvlText w:val="•"/>
      <w:lvlJc w:val="left"/>
      <w:pPr>
        <w:ind w:left="5826" w:hanging="360"/>
      </w:pPr>
      <w:rPr>
        <w:rFonts w:hint="default"/>
        <w:lang w:val="en-US" w:eastAsia="en-US" w:bidi="ar-SA"/>
      </w:rPr>
    </w:lvl>
    <w:lvl w:ilvl="5" w:tplc="729C3CCA">
      <w:numFmt w:val="bullet"/>
      <w:lvlText w:val="•"/>
      <w:lvlJc w:val="left"/>
      <w:pPr>
        <w:ind w:left="6783" w:hanging="360"/>
      </w:pPr>
      <w:rPr>
        <w:rFonts w:hint="default"/>
        <w:lang w:val="en-US" w:eastAsia="en-US" w:bidi="ar-SA"/>
      </w:rPr>
    </w:lvl>
    <w:lvl w:ilvl="6" w:tplc="5C56C28A">
      <w:numFmt w:val="bullet"/>
      <w:lvlText w:val="•"/>
      <w:lvlJc w:val="left"/>
      <w:pPr>
        <w:ind w:left="7739" w:hanging="360"/>
      </w:pPr>
      <w:rPr>
        <w:rFonts w:hint="default"/>
        <w:lang w:val="en-US" w:eastAsia="en-US" w:bidi="ar-SA"/>
      </w:rPr>
    </w:lvl>
    <w:lvl w:ilvl="7" w:tplc="A58EAB12">
      <w:numFmt w:val="bullet"/>
      <w:lvlText w:val="•"/>
      <w:lvlJc w:val="left"/>
      <w:pPr>
        <w:ind w:left="8696" w:hanging="360"/>
      </w:pPr>
      <w:rPr>
        <w:rFonts w:hint="default"/>
        <w:lang w:val="en-US" w:eastAsia="en-US" w:bidi="ar-SA"/>
      </w:rPr>
    </w:lvl>
    <w:lvl w:ilvl="8" w:tplc="4294765A">
      <w:numFmt w:val="bullet"/>
      <w:lvlText w:val="•"/>
      <w:lvlJc w:val="left"/>
      <w:pPr>
        <w:ind w:left="9653" w:hanging="360"/>
      </w:pPr>
      <w:rPr>
        <w:rFonts w:hint="default"/>
        <w:lang w:val="en-US" w:eastAsia="en-US" w:bidi="ar-SA"/>
      </w:rPr>
    </w:lvl>
  </w:abstractNum>
  <w:abstractNum w:abstractNumId="18" w15:restartNumberingAfterBreak="0">
    <w:nsid w:val="73612047"/>
    <w:multiLevelType w:val="hybridMultilevel"/>
    <w:tmpl w:val="D8889654"/>
    <w:lvl w:ilvl="0" w:tplc="9BF0C1EE">
      <w:start w:val="7"/>
      <w:numFmt w:val="decimal"/>
      <w:lvlText w:val="%1)"/>
      <w:lvlJc w:val="left"/>
      <w:pPr>
        <w:ind w:left="865" w:hanging="360"/>
      </w:pPr>
      <w:rPr>
        <w:rFonts w:ascii="Times New Roman" w:eastAsia="Times New Roman" w:hAnsi="Times New Roman" w:cs="Times New Roman" w:hint="default"/>
        <w:color w:val="FFFFFF"/>
        <w:w w:val="99"/>
        <w:sz w:val="24"/>
        <w:szCs w:val="24"/>
        <w:lang w:val="en-US" w:eastAsia="en-US" w:bidi="ar-SA"/>
      </w:rPr>
    </w:lvl>
    <w:lvl w:ilvl="1" w:tplc="7CFA2070">
      <w:numFmt w:val="bullet"/>
      <w:lvlText w:val="•"/>
      <w:lvlJc w:val="left"/>
      <w:pPr>
        <w:ind w:left="1040" w:hanging="360"/>
      </w:pPr>
      <w:rPr>
        <w:rFonts w:hint="default"/>
        <w:lang w:val="en-US" w:eastAsia="en-US" w:bidi="ar-SA"/>
      </w:rPr>
    </w:lvl>
    <w:lvl w:ilvl="2" w:tplc="B40012C0">
      <w:numFmt w:val="bullet"/>
      <w:lvlText w:val="•"/>
      <w:lvlJc w:val="left"/>
      <w:pPr>
        <w:ind w:left="1220" w:hanging="360"/>
      </w:pPr>
      <w:rPr>
        <w:rFonts w:hint="default"/>
        <w:lang w:val="en-US" w:eastAsia="en-US" w:bidi="ar-SA"/>
      </w:rPr>
    </w:lvl>
    <w:lvl w:ilvl="3" w:tplc="C4DE1088">
      <w:numFmt w:val="bullet"/>
      <w:lvlText w:val="•"/>
      <w:lvlJc w:val="left"/>
      <w:pPr>
        <w:ind w:left="1400" w:hanging="360"/>
      </w:pPr>
      <w:rPr>
        <w:rFonts w:hint="default"/>
        <w:lang w:val="en-US" w:eastAsia="en-US" w:bidi="ar-SA"/>
      </w:rPr>
    </w:lvl>
    <w:lvl w:ilvl="4" w:tplc="7D5EFD42">
      <w:numFmt w:val="bullet"/>
      <w:lvlText w:val="•"/>
      <w:lvlJc w:val="left"/>
      <w:pPr>
        <w:ind w:left="1580" w:hanging="360"/>
      </w:pPr>
      <w:rPr>
        <w:rFonts w:hint="default"/>
        <w:lang w:val="en-US" w:eastAsia="en-US" w:bidi="ar-SA"/>
      </w:rPr>
    </w:lvl>
    <w:lvl w:ilvl="5" w:tplc="5BEAB546">
      <w:numFmt w:val="bullet"/>
      <w:lvlText w:val="•"/>
      <w:lvlJc w:val="left"/>
      <w:pPr>
        <w:ind w:left="1760" w:hanging="360"/>
      </w:pPr>
      <w:rPr>
        <w:rFonts w:hint="default"/>
        <w:lang w:val="en-US" w:eastAsia="en-US" w:bidi="ar-SA"/>
      </w:rPr>
    </w:lvl>
    <w:lvl w:ilvl="6" w:tplc="E23244F0">
      <w:numFmt w:val="bullet"/>
      <w:lvlText w:val="•"/>
      <w:lvlJc w:val="left"/>
      <w:pPr>
        <w:ind w:left="1940" w:hanging="360"/>
      </w:pPr>
      <w:rPr>
        <w:rFonts w:hint="default"/>
        <w:lang w:val="en-US" w:eastAsia="en-US" w:bidi="ar-SA"/>
      </w:rPr>
    </w:lvl>
    <w:lvl w:ilvl="7" w:tplc="095678B0">
      <w:numFmt w:val="bullet"/>
      <w:lvlText w:val="•"/>
      <w:lvlJc w:val="left"/>
      <w:pPr>
        <w:ind w:left="2120" w:hanging="360"/>
      </w:pPr>
      <w:rPr>
        <w:rFonts w:hint="default"/>
        <w:lang w:val="en-US" w:eastAsia="en-US" w:bidi="ar-SA"/>
      </w:rPr>
    </w:lvl>
    <w:lvl w:ilvl="8" w:tplc="59A0E15E">
      <w:numFmt w:val="bullet"/>
      <w:lvlText w:val="•"/>
      <w:lvlJc w:val="left"/>
      <w:pPr>
        <w:ind w:left="2300" w:hanging="360"/>
      </w:pPr>
      <w:rPr>
        <w:rFonts w:hint="default"/>
        <w:lang w:val="en-US" w:eastAsia="en-US" w:bidi="ar-SA"/>
      </w:rPr>
    </w:lvl>
  </w:abstractNum>
  <w:abstractNum w:abstractNumId="19" w15:restartNumberingAfterBreak="0">
    <w:nsid w:val="7D033ABC"/>
    <w:multiLevelType w:val="hybridMultilevel"/>
    <w:tmpl w:val="4460904E"/>
    <w:lvl w:ilvl="0" w:tplc="CC0EC092">
      <w:start w:val="6"/>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34635284">
    <w:abstractNumId w:val="6"/>
  </w:num>
  <w:num w:numId="2" w16cid:durableId="677343141">
    <w:abstractNumId w:val="15"/>
  </w:num>
  <w:num w:numId="3" w16cid:durableId="2027755670">
    <w:abstractNumId w:val="18"/>
  </w:num>
  <w:num w:numId="4" w16cid:durableId="918294601">
    <w:abstractNumId w:val="3"/>
  </w:num>
  <w:num w:numId="5" w16cid:durableId="1897543398">
    <w:abstractNumId w:val="12"/>
  </w:num>
  <w:num w:numId="6" w16cid:durableId="386995822">
    <w:abstractNumId w:val="4"/>
  </w:num>
  <w:num w:numId="7" w16cid:durableId="646589729">
    <w:abstractNumId w:val="17"/>
  </w:num>
  <w:num w:numId="8" w16cid:durableId="787236826">
    <w:abstractNumId w:val="10"/>
  </w:num>
  <w:num w:numId="9" w16cid:durableId="487288203">
    <w:abstractNumId w:val="16"/>
  </w:num>
  <w:num w:numId="10" w16cid:durableId="595283178">
    <w:abstractNumId w:val="2"/>
  </w:num>
  <w:num w:numId="11" w16cid:durableId="1021320918">
    <w:abstractNumId w:val="1"/>
  </w:num>
  <w:num w:numId="12" w16cid:durableId="911543630">
    <w:abstractNumId w:val="0"/>
  </w:num>
  <w:num w:numId="13" w16cid:durableId="2117364815">
    <w:abstractNumId w:val="9"/>
  </w:num>
  <w:num w:numId="14" w16cid:durableId="1187594195">
    <w:abstractNumId w:val="13"/>
  </w:num>
  <w:num w:numId="15" w16cid:durableId="1158036113">
    <w:abstractNumId w:val="8"/>
  </w:num>
  <w:num w:numId="16" w16cid:durableId="1219825378">
    <w:abstractNumId w:val="7"/>
  </w:num>
  <w:num w:numId="17" w16cid:durableId="186335725">
    <w:abstractNumId w:val="11"/>
  </w:num>
  <w:num w:numId="18" w16cid:durableId="1528327206">
    <w:abstractNumId w:val="7"/>
    <w:lvlOverride w:ilvl="0">
      <w:lvl w:ilvl="0" w:tplc="EA2E7FBA">
        <w:start w:val="1"/>
        <w:numFmt w:val="decimal"/>
        <w:lvlText w:val="%1."/>
        <w:lvlJc w:val="left"/>
        <w:pPr>
          <w:ind w:left="567" w:hanging="567"/>
        </w:pPr>
        <w:rPr>
          <w:rFonts w:hint="default"/>
        </w:rPr>
      </w:lvl>
    </w:lvlOverride>
    <w:lvlOverride w:ilvl="1">
      <w:lvl w:ilvl="1" w:tplc="08090019">
        <w:start w:val="1"/>
        <w:numFmt w:val="decimal"/>
        <w:lvlText w:val="%1.%2."/>
        <w:lvlJc w:val="left"/>
        <w:pPr>
          <w:ind w:left="924" w:hanging="567"/>
        </w:pPr>
        <w:rPr>
          <w:rFonts w:hint="default"/>
        </w:rPr>
      </w:lvl>
    </w:lvlOverride>
    <w:lvlOverride w:ilvl="2">
      <w:lvl w:ilvl="2" w:tplc="0809001B">
        <w:start w:val="1"/>
        <w:numFmt w:val="decimal"/>
        <w:lvlText w:val="%1.%2.%3."/>
        <w:lvlJc w:val="left"/>
        <w:pPr>
          <w:ind w:left="1281" w:hanging="567"/>
        </w:pPr>
        <w:rPr>
          <w:rFonts w:hint="default"/>
        </w:rPr>
      </w:lvl>
    </w:lvlOverride>
    <w:lvlOverride w:ilvl="3">
      <w:lvl w:ilvl="3" w:tplc="0809000F">
        <w:start w:val="1"/>
        <w:numFmt w:val="decimal"/>
        <w:lvlText w:val="%1.%2.%3.%4."/>
        <w:lvlJc w:val="left"/>
        <w:pPr>
          <w:ind w:left="1638" w:hanging="567"/>
        </w:pPr>
        <w:rPr>
          <w:rFonts w:hint="default"/>
        </w:rPr>
      </w:lvl>
    </w:lvlOverride>
    <w:lvlOverride w:ilvl="4">
      <w:lvl w:ilvl="4" w:tplc="08090019">
        <w:start w:val="1"/>
        <w:numFmt w:val="decimal"/>
        <w:lvlText w:val="%1.%2.%3.%4.%5."/>
        <w:lvlJc w:val="left"/>
        <w:pPr>
          <w:ind w:left="1995" w:hanging="567"/>
        </w:pPr>
        <w:rPr>
          <w:rFonts w:hint="default"/>
        </w:rPr>
      </w:lvl>
    </w:lvlOverride>
    <w:lvlOverride w:ilvl="5">
      <w:lvl w:ilvl="5" w:tplc="0809001B">
        <w:start w:val="1"/>
        <w:numFmt w:val="decimal"/>
        <w:lvlText w:val="%1.%2.%3.%4.%5.%6."/>
        <w:lvlJc w:val="left"/>
        <w:pPr>
          <w:ind w:left="2352" w:hanging="567"/>
        </w:pPr>
        <w:rPr>
          <w:rFonts w:hint="default"/>
        </w:rPr>
      </w:lvl>
    </w:lvlOverride>
    <w:lvlOverride w:ilvl="6">
      <w:lvl w:ilvl="6" w:tplc="0809000F">
        <w:start w:val="1"/>
        <w:numFmt w:val="decimal"/>
        <w:lvlText w:val="%1.%2.%3.%4.%5.%6.%7."/>
        <w:lvlJc w:val="left"/>
        <w:pPr>
          <w:ind w:left="2709" w:hanging="567"/>
        </w:pPr>
        <w:rPr>
          <w:rFonts w:hint="default"/>
        </w:rPr>
      </w:lvl>
    </w:lvlOverride>
    <w:lvlOverride w:ilvl="7">
      <w:lvl w:ilvl="7" w:tplc="08090019">
        <w:start w:val="1"/>
        <w:numFmt w:val="decimal"/>
        <w:lvlText w:val="%1.%2.%3.%4.%5.%6.%7.%8."/>
        <w:lvlJc w:val="left"/>
        <w:pPr>
          <w:ind w:left="3066" w:hanging="567"/>
        </w:pPr>
        <w:rPr>
          <w:rFonts w:hint="default"/>
        </w:rPr>
      </w:lvl>
    </w:lvlOverride>
    <w:lvlOverride w:ilvl="8">
      <w:lvl w:ilvl="8" w:tplc="0809001B">
        <w:start w:val="1"/>
        <w:numFmt w:val="decimal"/>
        <w:lvlText w:val="%1.%2.%3.%4.%5.%6.%7.%8.%9."/>
        <w:lvlJc w:val="left"/>
        <w:pPr>
          <w:ind w:left="3423" w:hanging="567"/>
        </w:pPr>
        <w:rPr>
          <w:rFonts w:hint="default"/>
        </w:rPr>
      </w:lvl>
    </w:lvlOverride>
  </w:num>
  <w:num w:numId="19" w16cid:durableId="597565695">
    <w:abstractNumId w:val="7"/>
  </w:num>
  <w:num w:numId="20" w16cid:durableId="433284131">
    <w:abstractNumId w:val="11"/>
    <w:lvlOverride w:ilvl="0">
      <w:startOverride w:val="7"/>
    </w:lvlOverride>
  </w:num>
  <w:num w:numId="21" w16cid:durableId="2056929583">
    <w:abstractNumId w:val="19"/>
  </w:num>
  <w:num w:numId="22" w16cid:durableId="873925701">
    <w:abstractNumId w:val="14"/>
  </w:num>
  <w:num w:numId="23" w16cid:durableId="17583590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49674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basinghe S. S it20273712">
    <w15:presenceInfo w15:providerId="AD" w15:userId="S::it20273712@my.sliit.lk::466ed82c-05dd-4d22-81e6-fb48f7879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9"/>
    <w:rsid w:val="00004F71"/>
    <w:rsid w:val="0002759E"/>
    <w:rsid w:val="0003417F"/>
    <w:rsid w:val="0004271C"/>
    <w:rsid w:val="00045032"/>
    <w:rsid w:val="00046845"/>
    <w:rsid w:val="00057E8A"/>
    <w:rsid w:val="00075487"/>
    <w:rsid w:val="00075550"/>
    <w:rsid w:val="000828DF"/>
    <w:rsid w:val="00082FF6"/>
    <w:rsid w:val="000931C2"/>
    <w:rsid w:val="000D11CB"/>
    <w:rsid w:val="000D6FAF"/>
    <w:rsid w:val="000E4EA5"/>
    <w:rsid w:val="00120C09"/>
    <w:rsid w:val="001232A0"/>
    <w:rsid w:val="00142BB4"/>
    <w:rsid w:val="00151A8F"/>
    <w:rsid w:val="00156D11"/>
    <w:rsid w:val="0018558E"/>
    <w:rsid w:val="001B3C39"/>
    <w:rsid w:val="001E05B9"/>
    <w:rsid w:val="001E1EF7"/>
    <w:rsid w:val="001E5782"/>
    <w:rsid w:val="001E6AC1"/>
    <w:rsid w:val="00220F36"/>
    <w:rsid w:val="00221964"/>
    <w:rsid w:val="00231DC4"/>
    <w:rsid w:val="002336D2"/>
    <w:rsid w:val="00233C74"/>
    <w:rsid w:val="0026048E"/>
    <w:rsid w:val="002631C7"/>
    <w:rsid w:val="00266626"/>
    <w:rsid w:val="002715AF"/>
    <w:rsid w:val="002830A9"/>
    <w:rsid w:val="00292547"/>
    <w:rsid w:val="00293398"/>
    <w:rsid w:val="002C3DE1"/>
    <w:rsid w:val="002D1DF7"/>
    <w:rsid w:val="002D39F6"/>
    <w:rsid w:val="002D5117"/>
    <w:rsid w:val="002D6624"/>
    <w:rsid w:val="002F178E"/>
    <w:rsid w:val="0030179C"/>
    <w:rsid w:val="00313397"/>
    <w:rsid w:val="00314772"/>
    <w:rsid w:val="00320877"/>
    <w:rsid w:val="00322059"/>
    <w:rsid w:val="00330B4E"/>
    <w:rsid w:val="0033470D"/>
    <w:rsid w:val="00344291"/>
    <w:rsid w:val="00344794"/>
    <w:rsid w:val="003537C0"/>
    <w:rsid w:val="00366EE2"/>
    <w:rsid w:val="0039290D"/>
    <w:rsid w:val="003B01F6"/>
    <w:rsid w:val="003B0A99"/>
    <w:rsid w:val="003E23C5"/>
    <w:rsid w:val="003E4303"/>
    <w:rsid w:val="00402DFA"/>
    <w:rsid w:val="00403BB4"/>
    <w:rsid w:val="00432F52"/>
    <w:rsid w:val="00441ED4"/>
    <w:rsid w:val="00441EE4"/>
    <w:rsid w:val="004442A6"/>
    <w:rsid w:val="00463C5B"/>
    <w:rsid w:val="0049112D"/>
    <w:rsid w:val="004B3340"/>
    <w:rsid w:val="004B3E5E"/>
    <w:rsid w:val="004C27E1"/>
    <w:rsid w:val="004C2931"/>
    <w:rsid w:val="004F1BAA"/>
    <w:rsid w:val="004F58E9"/>
    <w:rsid w:val="0050173E"/>
    <w:rsid w:val="00501948"/>
    <w:rsid w:val="005065E3"/>
    <w:rsid w:val="00506A30"/>
    <w:rsid w:val="0051088C"/>
    <w:rsid w:val="00534F38"/>
    <w:rsid w:val="0053679F"/>
    <w:rsid w:val="00543243"/>
    <w:rsid w:val="00546BB1"/>
    <w:rsid w:val="005504C5"/>
    <w:rsid w:val="005653E2"/>
    <w:rsid w:val="0059104E"/>
    <w:rsid w:val="0059621F"/>
    <w:rsid w:val="005A0474"/>
    <w:rsid w:val="005A51F9"/>
    <w:rsid w:val="005C183B"/>
    <w:rsid w:val="005D78E9"/>
    <w:rsid w:val="005E43A7"/>
    <w:rsid w:val="005F3E82"/>
    <w:rsid w:val="00601408"/>
    <w:rsid w:val="00603C32"/>
    <w:rsid w:val="0060499C"/>
    <w:rsid w:val="006153DB"/>
    <w:rsid w:val="00623A7C"/>
    <w:rsid w:val="00631D94"/>
    <w:rsid w:val="0064445C"/>
    <w:rsid w:val="00645F49"/>
    <w:rsid w:val="006559A5"/>
    <w:rsid w:val="00687F63"/>
    <w:rsid w:val="006A7737"/>
    <w:rsid w:val="006C0A12"/>
    <w:rsid w:val="006C7498"/>
    <w:rsid w:val="006C796C"/>
    <w:rsid w:val="006D2F68"/>
    <w:rsid w:val="006D54C6"/>
    <w:rsid w:val="00712130"/>
    <w:rsid w:val="00722846"/>
    <w:rsid w:val="00736341"/>
    <w:rsid w:val="00744BEE"/>
    <w:rsid w:val="00755D49"/>
    <w:rsid w:val="00780887"/>
    <w:rsid w:val="0078289E"/>
    <w:rsid w:val="007A308B"/>
    <w:rsid w:val="007A5A9B"/>
    <w:rsid w:val="007C3A2D"/>
    <w:rsid w:val="007E05D2"/>
    <w:rsid w:val="00801CE4"/>
    <w:rsid w:val="00803983"/>
    <w:rsid w:val="008065B9"/>
    <w:rsid w:val="00813625"/>
    <w:rsid w:val="008169AC"/>
    <w:rsid w:val="0082000B"/>
    <w:rsid w:val="0082389E"/>
    <w:rsid w:val="00824EEC"/>
    <w:rsid w:val="00825E4F"/>
    <w:rsid w:val="0085481A"/>
    <w:rsid w:val="00856047"/>
    <w:rsid w:val="008625EE"/>
    <w:rsid w:val="008760D4"/>
    <w:rsid w:val="008A08CA"/>
    <w:rsid w:val="008B13FC"/>
    <w:rsid w:val="008B325C"/>
    <w:rsid w:val="008B4AAD"/>
    <w:rsid w:val="008B50D3"/>
    <w:rsid w:val="008B584C"/>
    <w:rsid w:val="008C1FA2"/>
    <w:rsid w:val="008C59EF"/>
    <w:rsid w:val="008C6275"/>
    <w:rsid w:val="008E0A7E"/>
    <w:rsid w:val="008E681E"/>
    <w:rsid w:val="0091571C"/>
    <w:rsid w:val="00936E00"/>
    <w:rsid w:val="00937013"/>
    <w:rsid w:val="009574A7"/>
    <w:rsid w:val="0097714A"/>
    <w:rsid w:val="00993768"/>
    <w:rsid w:val="009A6F7C"/>
    <w:rsid w:val="009B2180"/>
    <w:rsid w:val="009C584E"/>
    <w:rsid w:val="009E051E"/>
    <w:rsid w:val="009F4041"/>
    <w:rsid w:val="009F5550"/>
    <w:rsid w:val="00A12266"/>
    <w:rsid w:val="00A12AA0"/>
    <w:rsid w:val="00A214F8"/>
    <w:rsid w:val="00A35C78"/>
    <w:rsid w:val="00A568FF"/>
    <w:rsid w:val="00A5742A"/>
    <w:rsid w:val="00A57BC7"/>
    <w:rsid w:val="00A61629"/>
    <w:rsid w:val="00A733BB"/>
    <w:rsid w:val="00AD27C8"/>
    <w:rsid w:val="00AF27B2"/>
    <w:rsid w:val="00B10FC0"/>
    <w:rsid w:val="00B12C5F"/>
    <w:rsid w:val="00B17EB0"/>
    <w:rsid w:val="00B419D7"/>
    <w:rsid w:val="00B4539F"/>
    <w:rsid w:val="00B4741F"/>
    <w:rsid w:val="00B63C51"/>
    <w:rsid w:val="00B9570F"/>
    <w:rsid w:val="00BB4A14"/>
    <w:rsid w:val="00BD25BC"/>
    <w:rsid w:val="00BF7123"/>
    <w:rsid w:val="00C003B6"/>
    <w:rsid w:val="00C15ED7"/>
    <w:rsid w:val="00C4007D"/>
    <w:rsid w:val="00C71B9C"/>
    <w:rsid w:val="00CB6ACF"/>
    <w:rsid w:val="00CC0459"/>
    <w:rsid w:val="00CC40E8"/>
    <w:rsid w:val="00CC69B8"/>
    <w:rsid w:val="00CD7ECB"/>
    <w:rsid w:val="00CE1B61"/>
    <w:rsid w:val="00D04D24"/>
    <w:rsid w:val="00D077CA"/>
    <w:rsid w:val="00D13D3F"/>
    <w:rsid w:val="00D228B1"/>
    <w:rsid w:val="00D266EA"/>
    <w:rsid w:val="00D26991"/>
    <w:rsid w:val="00D343AD"/>
    <w:rsid w:val="00D57593"/>
    <w:rsid w:val="00D964A7"/>
    <w:rsid w:val="00DA5255"/>
    <w:rsid w:val="00DD1D7A"/>
    <w:rsid w:val="00DE445C"/>
    <w:rsid w:val="00E02EA6"/>
    <w:rsid w:val="00E11767"/>
    <w:rsid w:val="00E165ED"/>
    <w:rsid w:val="00E31289"/>
    <w:rsid w:val="00E456F1"/>
    <w:rsid w:val="00E46CDC"/>
    <w:rsid w:val="00E62DA7"/>
    <w:rsid w:val="00E657CF"/>
    <w:rsid w:val="00E65E77"/>
    <w:rsid w:val="00E71C4C"/>
    <w:rsid w:val="00E85686"/>
    <w:rsid w:val="00E92A34"/>
    <w:rsid w:val="00E9657F"/>
    <w:rsid w:val="00EA1D69"/>
    <w:rsid w:val="00EA2F88"/>
    <w:rsid w:val="00EA61F9"/>
    <w:rsid w:val="00EB6C6B"/>
    <w:rsid w:val="00ED2721"/>
    <w:rsid w:val="00ED7E06"/>
    <w:rsid w:val="00EE42CB"/>
    <w:rsid w:val="00EF020E"/>
    <w:rsid w:val="00EF48A8"/>
    <w:rsid w:val="00F02389"/>
    <w:rsid w:val="00F07C64"/>
    <w:rsid w:val="00F10BBE"/>
    <w:rsid w:val="00F218A4"/>
    <w:rsid w:val="00F663B9"/>
    <w:rsid w:val="00F7108D"/>
    <w:rsid w:val="00F8652C"/>
    <w:rsid w:val="00FA12AB"/>
    <w:rsid w:val="00FA68AF"/>
    <w:rsid w:val="00FC7BCB"/>
    <w:rsid w:val="00FF01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847A"/>
  <w15:docId w15:val="{979BCB26-42E2-4301-ADD4-70B22EEB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rsid w:val="00FC7BCB"/>
    <w:pPr>
      <w:numPr>
        <w:numId w:val="17"/>
      </w:numPr>
      <w:spacing w:after="360"/>
      <w:outlineLvl w:val="0"/>
    </w:pPr>
    <w:rPr>
      <w:b/>
      <w:bCs/>
      <w:color w:val="000000" w:themeColor="text1"/>
      <w:sz w:val="32"/>
      <w:szCs w:val="32"/>
      <w:u w:val="single"/>
    </w:rPr>
  </w:style>
  <w:style w:type="paragraph" w:styleId="Heading2">
    <w:name w:val="heading 2"/>
    <w:basedOn w:val="Normal"/>
    <w:link w:val="Heading2Char"/>
    <w:uiPriority w:val="9"/>
    <w:unhideWhenUsed/>
    <w:qFormat/>
    <w:rsid w:val="00FC7BCB"/>
    <w:pPr>
      <w:spacing w:before="240" w:after="360"/>
      <w:outlineLvl w:val="1"/>
    </w:pPr>
    <w:rPr>
      <w:color w:val="000000" w:themeColor="text1"/>
      <w:sz w:val="28"/>
      <w:szCs w:val="28"/>
      <w:u w:val="single" w:color="000000"/>
    </w:rPr>
  </w:style>
  <w:style w:type="paragraph" w:styleId="Heading3">
    <w:name w:val="heading 3"/>
    <w:basedOn w:val="Normal"/>
    <w:uiPriority w:val="9"/>
    <w:unhideWhenUsed/>
    <w:qFormat/>
    <w:pPr>
      <w:spacing w:before="193"/>
      <w:ind w:left="20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280"/>
    </w:p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3220" w:right="3087"/>
      <w:jc w:val="center"/>
    </w:pPr>
    <w:rPr>
      <w:b/>
      <w:bCs/>
      <w:sz w:val="50"/>
      <w:szCs w:val="50"/>
    </w:rPr>
  </w:style>
  <w:style w:type="paragraph" w:styleId="ListParagraph">
    <w:name w:val="List Paragraph"/>
    <w:basedOn w:val="Normal"/>
    <w:uiPriority w:val="34"/>
    <w:qFormat/>
    <w:pPr>
      <w:spacing w:before="43"/>
      <w:ind w:left="200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D077CA"/>
    <w:rPr>
      <w:color w:val="0000FF" w:themeColor="hyperlink"/>
      <w:u w:val="single"/>
    </w:rPr>
  </w:style>
  <w:style w:type="character" w:styleId="UnresolvedMention">
    <w:name w:val="Unresolved Mention"/>
    <w:basedOn w:val="DefaultParagraphFont"/>
    <w:uiPriority w:val="99"/>
    <w:semiHidden/>
    <w:unhideWhenUsed/>
    <w:rsid w:val="00D077CA"/>
    <w:rPr>
      <w:color w:val="605E5C"/>
      <w:shd w:val="clear" w:color="auto" w:fill="E1DFDD"/>
    </w:rPr>
  </w:style>
  <w:style w:type="character" w:styleId="FollowedHyperlink">
    <w:name w:val="FollowedHyperlink"/>
    <w:basedOn w:val="DefaultParagraphFont"/>
    <w:uiPriority w:val="99"/>
    <w:semiHidden/>
    <w:unhideWhenUsed/>
    <w:rsid w:val="00CB6ACF"/>
    <w:rPr>
      <w:color w:val="800080" w:themeColor="followedHyperlink"/>
      <w:u w:val="single"/>
    </w:rPr>
  </w:style>
  <w:style w:type="paragraph" w:styleId="Header">
    <w:name w:val="header"/>
    <w:basedOn w:val="Normal"/>
    <w:link w:val="HeaderChar"/>
    <w:uiPriority w:val="99"/>
    <w:unhideWhenUsed/>
    <w:rsid w:val="004B3340"/>
    <w:pPr>
      <w:tabs>
        <w:tab w:val="center" w:pos="4680"/>
        <w:tab w:val="right" w:pos="9360"/>
      </w:tabs>
    </w:pPr>
  </w:style>
  <w:style w:type="character" w:customStyle="1" w:styleId="HeaderChar">
    <w:name w:val="Header Char"/>
    <w:basedOn w:val="DefaultParagraphFont"/>
    <w:link w:val="Header"/>
    <w:uiPriority w:val="99"/>
    <w:rsid w:val="004B3340"/>
    <w:rPr>
      <w:rFonts w:ascii="Calibri" w:eastAsia="Calibri" w:hAnsi="Calibri" w:cs="Calibri"/>
    </w:rPr>
  </w:style>
  <w:style w:type="paragraph" w:styleId="Footer">
    <w:name w:val="footer"/>
    <w:basedOn w:val="Normal"/>
    <w:link w:val="FooterChar"/>
    <w:uiPriority w:val="99"/>
    <w:unhideWhenUsed/>
    <w:rsid w:val="004B3340"/>
    <w:pPr>
      <w:tabs>
        <w:tab w:val="center" w:pos="4680"/>
        <w:tab w:val="right" w:pos="9360"/>
      </w:tabs>
    </w:pPr>
  </w:style>
  <w:style w:type="character" w:customStyle="1" w:styleId="FooterChar">
    <w:name w:val="Footer Char"/>
    <w:basedOn w:val="DefaultParagraphFont"/>
    <w:link w:val="Footer"/>
    <w:uiPriority w:val="99"/>
    <w:rsid w:val="004B3340"/>
    <w:rPr>
      <w:rFonts w:ascii="Calibri" w:eastAsia="Calibri" w:hAnsi="Calibri" w:cs="Calibri"/>
    </w:rPr>
  </w:style>
  <w:style w:type="character" w:customStyle="1" w:styleId="BodyTextChar">
    <w:name w:val="Body Text Char"/>
    <w:basedOn w:val="DefaultParagraphFont"/>
    <w:link w:val="BodyText"/>
    <w:uiPriority w:val="1"/>
    <w:rsid w:val="00F218A4"/>
    <w:rPr>
      <w:rFonts w:ascii="Calibri" w:eastAsia="Calibri" w:hAnsi="Calibri" w:cs="Calibri"/>
      <w:sz w:val="24"/>
      <w:szCs w:val="24"/>
    </w:rPr>
  </w:style>
  <w:style w:type="character" w:customStyle="1" w:styleId="Heading1Char">
    <w:name w:val="Heading 1 Char"/>
    <w:basedOn w:val="DefaultParagraphFont"/>
    <w:link w:val="Heading1"/>
    <w:uiPriority w:val="9"/>
    <w:rsid w:val="00FC7BCB"/>
    <w:rPr>
      <w:rFonts w:ascii="Calibri" w:eastAsia="Calibri" w:hAnsi="Calibri" w:cs="Calibri"/>
      <w:b/>
      <w:bCs/>
      <w:color w:val="000000" w:themeColor="text1"/>
      <w:sz w:val="32"/>
      <w:szCs w:val="32"/>
      <w:u w:val="single"/>
    </w:rPr>
  </w:style>
  <w:style w:type="paragraph" w:styleId="TOCHeading">
    <w:name w:val="TOC Heading"/>
    <w:basedOn w:val="Heading1"/>
    <w:next w:val="Normal"/>
    <w:uiPriority w:val="39"/>
    <w:unhideWhenUsed/>
    <w:qFormat/>
    <w:rsid w:val="0060499C"/>
    <w:pPr>
      <w:keepNext/>
      <w:keepLines/>
      <w:widowControl/>
      <w:numPr>
        <w:numId w:val="0"/>
      </w:numPr>
      <w:autoSpaceDE/>
      <w:autoSpaceDN/>
      <w:spacing w:before="240" w:after="0" w:line="259" w:lineRule="auto"/>
      <w:outlineLvl w:val="9"/>
    </w:pPr>
    <w:rPr>
      <w:rFonts w:asciiTheme="majorHAnsi" w:eastAsiaTheme="majorEastAsia" w:hAnsiTheme="majorHAnsi" w:cstheme="majorBidi"/>
      <w:b w:val="0"/>
      <w:bCs w:val="0"/>
      <w:color w:val="365F91" w:themeColor="accent1" w:themeShade="BF"/>
      <w:u w:val="none"/>
    </w:rPr>
  </w:style>
  <w:style w:type="paragraph" w:styleId="TOC2">
    <w:name w:val="toc 2"/>
    <w:basedOn w:val="Normal"/>
    <w:next w:val="Normal"/>
    <w:autoRedefine/>
    <w:uiPriority w:val="39"/>
    <w:unhideWhenUsed/>
    <w:rsid w:val="0060499C"/>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60499C"/>
    <w:pPr>
      <w:widowControl/>
      <w:autoSpaceDE/>
      <w:autoSpaceDN/>
      <w:spacing w:after="100" w:line="259" w:lineRule="auto"/>
      <w:ind w:left="440"/>
    </w:pPr>
    <w:rPr>
      <w:rFonts w:asciiTheme="minorHAnsi" w:eastAsiaTheme="minorEastAsia" w:hAnsiTheme="minorHAnsi" w:cs="Times New Roman"/>
    </w:rPr>
  </w:style>
  <w:style w:type="character" w:customStyle="1" w:styleId="TitleChar">
    <w:name w:val="Title Char"/>
    <w:link w:val="Title"/>
    <w:uiPriority w:val="10"/>
    <w:rsid w:val="0060499C"/>
    <w:rPr>
      <w:rFonts w:ascii="Calibri" w:eastAsia="Calibri" w:hAnsi="Calibri" w:cs="Calibri"/>
      <w:b/>
      <w:bCs/>
      <w:sz w:val="50"/>
      <w:szCs w:val="50"/>
    </w:rPr>
  </w:style>
  <w:style w:type="paragraph" w:styleId="TOC4">
    <w:name w:val="toc 4"/>
    <w:basedOn w:val="Normal"/>
    <w:next w:val="Normal"/>
    <w:autoRedefine/>
    <w:uiPriority w:val="39"/>
    <w:unhideWhenUsed/>
    <w:rsid w:val="0060499C"/>
    <w:pPr>
      <w:widowControl/>
      <w:autoSpaceDE/>
      <w:autoSpaceDN/>
      <w:spacing w:line="360" w:lineRule="auto"/>
      <w:ind w:left="660"/>
    </w:pPr>
    <w:rPr>
      <w:rFonts w:asciiTheme="minorHAnsi" w:eastAsia="Times New Roman" w:hAnsiTheme="minorHAnsi" w:cs="Times New Roman"/>
      <w:sz w:val="18"/>
      <w:szCs w:val="18"/>
      <w:lang w:bidi="en-US"/>
    </w:rPr>
  </w:style>
  <w:style w:type="paragraph" w:styleId="Revision">
    <w:name w:val="Revision"/>
    <w:hidden/>
    <w:uiPriority w:val="99"/>
    <w:semiHidden/>
    <w:rsid w:val="006A7737"/>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D04D24"/>
    <w:rPr>
      <w:sz w:val="16"/>
      <w:szCs w:val="16"/>
    </w:rPr>
  </w:style>
  <w:style w:type="paragraph" w:styleId="CommentText">
    <w:name w:val="annotation text"/>
    <w:basedOn w:val="Normal"/>
    <w:link w:val="CommentTextChar"/>
    <w:uiPriority w:val="99"/>
    <w:semiHidden/>
    <w:unhideWhenUsed/>
    <w:rsid w:val="00D04D24"/>
    <w:rPr>
      <w:sz w:val="20"/>
      <w:szCs w:val="20"/>
    </w:rPr>
  </w:style>
  <w:style w:type="character" w:customStyle="1" w:styleId="CommentTextChar">
    <w:name w:val="Comment Text Char"/>
    <w:basedOn w:val="DefaultParagraphFont"/>
    <w:link w:val="CommentText"/>
    <w:uiPriority w:val="99"/>
    <w:semiHidden/>
    <w:rsid w:val="00D04D2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04D24"/>
    <w:rPr>
      <w:b/>
      <w:bCs/>
    </w:rPr>
  </w:style>
  <w:style w:type="character" w:customStyle="1" w:styleId="CommentSubjectChar">
    <w:name w:val="Comment Subject Char"/>
    <w:basedOn w:val="CommentTextChar"/>
    <w:link w:val="CommentSubject"/>
    <w:uiPriority w:val="99"/>
    <w:semiHidden/>
    <w:rsid w:val="00D04D24"/>
    <w:rPr>
      <w:rFonts w:ascii="Calibri" w:eastAsia="Calibri" w:hAnsi="Calibri" w:cs="Calibri"/>
      <w:b/>
      <w:bCs/>
      <w:sz w:val="20"/>
      <w:szCs w:val="20"/>
    </w:rPr>
  </w:style>
  <w:style w:type="character" w:customStyle="1" w:styleId="Heading2Char">
    <w:name w:val="Heading 2 Char"/>
    <w:basedOn w:val="DefaultParagraphFont"/>
    <w:link w:val="Heading2"/>
    <w:uiPriority w:val="9"/>
    <w:rsid w:val="00E165ED"/>
    <w:rPr>
      <w:rFonts w:ascii="Calibri" w:eastAsia="Calibri" w:hAnsi="Calibri" w:cs="Calibri"/>
      <w:color w:val="000000" w:themeColor="text1"/>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7545">
      <w:bodyDiv w:val="1"/>
      <w:marLeft w:val="0"/>
      <w:marRight w:val="0"/>
      <w:marTop w:val="0"/>
      <w:marBottom w:val="0"/>
      <w:divBdr>
        <w:top w:val="none" w:sz="0" w:space="0" w:color="auto"/>
        <w:left w:val="none" w:sz="0" w:space="0" w:color="auto"/>
        <w:bottom w:val="none" w:sz="0" w:space="0" w:color="auto"/>
        <w:right w:val="none" w:sz="0" w:space="0" w:color="auto"/>
      </w:divBdr>
    </w:div>
    <w:div w:id="495803154">
      <w:bodyDiv w:val="1"/>
      <w:marLeft w:val="0"/>
      <w:marRight w:val="0"/>
      <w:marTop w:val="0"/>
      <w:marBottom w:val="0"/>
      <w:divBdr>
        <w:top w:val="none" w:sz="0" w:space="0" w:color="auto"/>
        <w:left w:val="none" w:sz="0" w:space="0" w:color="auto"/>
        <w:bottom w:val="none" w:sz="0" w:space="0" w:color="auto"/>
        <w:right w:val="none" w:sz="0" w:space="0" w:color="auto"/>
      </w:divBdr>
    </w:div>
    <w:div w:id="689066680">
      <w:bodyDiv w:val="1"/>
      <w:marLeft w:val="0"/>
      <w:marRight w:val="0"/>
      <w:marTop w:val="0"/>
      <w:marBottom w:val="0"/>
      <w:divBdr>
        <w:top w:val="none" w:sz="0" w:space="0" w:color="auto"/>
        <w:left w:val="none" w:sz="0" w:space="0" w:color="auto"/>
        <w:bottom w:val="none" w:sz="0" w:space="0" w:color="auto"/>
        <w:right w:val="none" w:sz="0" w:space="0" w:color="auto"/>
      </w:divBdr>
    </w:div>
    <w:div w:id="1013800630">
      <w:bodyDiv w:val="1"/>
      <w:marLeft w:val="0"/>
      <w:marRight w:val="0"/>
      <w:marTop w:val="0"/>
      <w:marBottom w:val="0"/>
      <w:divBdr>
        <w:top w:val="none" w:sz="0" w:space="0" w:color="auto"/>
        <w:left w:val="none" w:sz="0" w:space="0" w:color="auto"/>
        <w:bottom w:val="none" w:sz="0" w:space="0" w:color="auto"/>
        <w:right w:val="none" w:sz="0" w:space="0" w:color="auto"/>
      </w:divBdr>
    </w:div>
    <w:div w:id="1236470441">
      <w:bodyDiv w:val="1"/>
      <w:marLeft w:val="0"/>
      <w:marRight w:val="0"/>
      <w:marTop w:val="0"/>
      <w:marBottom w:val="0"/>
      <w:divBdr>
        <w:top w:val="none" w:sz="0" w:space="0" w:color="auto"/>
        <w:left w:val="none" w:sz="0" w:space="0" w:color="auto"/>
        <w:bottom w:val="none" w:sz="0" w:space="0" w:color="auto"/>
        <w:right w:val="none" w:sz="0" w:space="0" w:color="auto"/>
      </w:divBdr>
    </w:div>
    <w:div w:id="1400983293">
      <w:bodyDiv w:val="1"/>
      <w:marLeft w:val="0"/>
      <w:marRight w:val="0"/>
      <w:marTop w:val="0"/>
      <w:marBottom w:val="0"/>
      <w:divBdr>
        <w:top w:val="none" w:sz="0" w:space="0" w:color="auto"/>
        <w:left w:val="none" w:sz="0" w:space="0" w:color="auto"/>
        <w:bottom w:val="none" w:sz="0" w:space="0" w:color="auto"/>
        <w:right w:val="none" w:sz="0" w:space="0" w:color="auto"/>
      </w:divBdr>
    </w:div>
    <w:div w:id="1889418121">
      <w:bodyDiv w:val="1"/>
      <w:marLeft w:val="0"/>
      <w:marRight w:val="0"/>
      <w:marTop w:val="0"/>
      <w:marBottom w:val="0"/>
      <w:divBdr>
        <w:top w:val="none" w:sz="0" w:space="0" w:color="auto"/>
        <w:left w:val="none" w:sz="0" w:space="0" w:color="auto"/>
        <w:bottom w:val="none" w:sz="0" w:space="0" w:color="auto"/>
        <w:right w:val="none" w:sz="0" w:space="0" w:color="auto"/>
      </w:divBdr>
    </w:div>
    <w:div w:id="200986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cityofLA/la-restaurant-market-health-data?select=restaurant-and-market-health-violations.csv"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26718-1892-4665-882A-1B44BAD7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18</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Subasinghe S. S it20273712</cp:lastModifiedBy>
  <cp:revision>188</cp:revision>
  <dcterms:created xsi:type="dcterms:W3CDTF">2022-05-12T19:43:00Z</dcterms:created>
  <dcterms:modified xsi:type="dcterms:W3CDTF">2022-05-14T10:23:00Z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2019</vt:lpwstr>
  </property>
  <property fmtid="{D5CDD505-2E9C-101B-9397-08002B2CF9AE}" pid="4" name="LastSaved">
    <vt:filetime>2022-05-12T00:00:00Z</vt:filetime>
  </property>
</Properties>
</file>