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3FC4" w14:textId="41599B8B" w:rsidR="00FB5047" w:rsidRDefault="005E2381">
      <w:pPr>
        <w:rPr>
          <w:rFonts w:ascii="Arial Black" w:hAnsi="Arial Black"/>
          <w:sz w:val="40"/>
          <w:szCs w:val="40"/>
        </w:rPr>
      </w:pPr>
      <w:r w:rsidRPr="005E2381">
        <w:rPr>
          <w:rFonts w:ascii="Arial Black" w:hAnsi="Arial Black"/>
          <w:sz w:val="40"/>
          <w:szCs w:val="40"/>
        </w:rPr>
        <w:t>DOCUMENTATION OF ASSIGNMENT</w:t>
      </w:r>
    </w:p>
    <w:p w14:paraId="25B0ECB4" w14:textId="0F758904" w:rsidR="005E2381" w:rsidRDefault="005E2381">
      <w:pPr>
        <w:rPr>
          <w:rFonts w:ascii="Arial Black" w:hAnsi="Arial Black"/>
          <w:sz w:val="40"/>
          <w:szCs w:val="40"/>
        </w:rPr>
      </w:pPr>
    </w:p>
    <w:p w14:paraId="2B1606D7" w14:textId="4C3A1CA8" w:rsidR="005E2381" w:rsidRDefault="005E2381">
      <w:pPr>
        <w:rPr>
          <w:rFonts w:cstheme="minorHAnsi"/>
          <w:sz w:val="36"/>
          <w:szCs w:val="36"/>
        </w:rPr>
      </w:pPr>
      <w:r>
        <w:rPr>
          <w:rFonts w:cstheme="minorHAnsi"/>
          <w:sz w:val="36"/>
          <w:szCs w:val="36"/>
        </w:rPr>
        <w:t>HERE IS COMPLETE DOCUMENTATION OF TASK MANAGEMENT APPLICATION IN DETAILS</w:t>
      </w:r>
    </w:p>
    <w:p w14:paraId="6C6A327E" w14:textId="43FB7D6A" w:rsidR="005E2381" w:rsidRDefault="005E2381" w:rsidP="005E2381">
      <w:pPr>
        <w:pStyle w:val="ListParagraph"/>
        <w:numPr>
          <w:ilvl w:val="0"/>
          <w:numId w:val="2"/>
        </w:numPr>
        <w:rPr>
          <w:rFonts w:cstheme="minorHAnsi"/>
          <w:sz w:val="36"/>
          <w:szCs w:val="36"/>
        </w:rPr>
      </w:pPr>
      <w:r>
        <w:rPr>
          <w:rFonts w:cstheme="minorHAnsi"/>
          <w:sz w:val="36"/>
          <w:szCs w:val="36"/>
        </w:rPr>
        <w:t>First of all register user so you can get access the task and perform crud operation</w:t>
      </w:r>
      <w:r w:rsidR="0033025D">
        <w:rPr>
          <w:rFonts w:cstheme="minorHAnsi"/>
          <w:sz w:val="36"/>
          <w:szCs w:val="36"/>
        </w:rPr>
        <w:t xml:space="preserve"> you can register as user as well as admin (Note:- user does</w:t>
      </w:r>
      <w:r w:rsidR="006D485C">
        <w:rPr>
          <w:rFonts w:cstheme="minorHAnsi"/>
          <w:sz w:val="36"/>
          <w:szCs w:val="36"/>
        </w:rPr>
        <w:t>n</w:t>
      </w:r>
      <w:r w:rsidR="0033025D">
        <w:rPr>
          <w:rFonts w:cstheme="minorHAnsi"/>
          <w:sz w:val="36"/>
          <w:szCs w:val="36"/>
        </w:rPr>
        <w:t>’t have authority to delete task)</w:t>
      </w:r>
    </w:p>
    <w:p w14:paraId="10B46E03" w14:textId="3EC8F650" w:rsidR="005E2381" w:rsidRDefault="0033025D" w:rsidP="005E2381">
      <w:pPr>
        <w:pStyle w:val="ListParagraph"/>
        <w:rPr>
          <w:rFonts w:cstheme="minorHAnsi"/>
          <w:sz w:val="36"/>
          <w:szCs w:val="36"/>
        </w:rPr>
      </w:pPr>
      <w:r>
        <w:rPr>
          <w:rFonts w:cstheme="minorHAnsi"/>
          <w:noProof/>
          <w:sz w:val="36"/>
          <w:szCs w:val="36"/>
        </w:rPr>
        <w:drawing>
          <wp:inline distT="0" distB="0" distL="0" distR="0" wp14:anchorId="450111DC" wp14:editId="456E97F9">
            <wp:extent cx="5731510" cy="2870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76430D87" w14:textId="056AF3F3" w:rsidR="0033025D" w:rsidRDefault="0033025D" w:rsidP="005E2381">
      <w:pPr>
        <w:pStyle w:val="ListParagraph"/>
        <w:rPr>
          <w:rFonts w:cstheme="minorHAnsi"/>
          <w:sz w:val="36"/>
          <w:szCs w:val="36"/>
        </w:rPr>
      </w:pPr>
    </w:p>
    <w:p w14:paraId="731D6726" w14:textId="091903A3" w:rsidR="0033025D" w:rsidRDefault="0033025D" w:rsidP="0033025D">
      <w:pPr>
        <w:pStyle w:val="ListParagraph"/>
        <w:numPr>
          <w:ilvl w:val="0"/>
          <w:numId w:val="2"/>
        </w:numPr>
        <w:rPr>
          <w:rFonts w:cstheme="minorHAnsi"/>
          <w:sz w:val="36"/>
          <w:szCs w:val="36"/>
        </w:rPr>
      </w:pPr>
      <w:r>
        <w:rPr>
          <w:rFonts w:cstheme="minorHAnsi"/>
          <w:sz w:val="36"/>
          <w:szCs w:val="36"/>
        </w:rPr>
        <w:t>Now you can login using your credentials</w:t>
      </w:r>
    </w:p>
    <w:p w14:paraId="1FAD4A20" w14:textId="35C5F502" w:rsidR="0033025D" w:rsidRDefault="0033025D" w:rsidP="0033025D">
      <w:pPr>
        <w:pStyle w:val="ListParagraph"/>
        <w:rPr>
          <w:rFonts w:cstheme="minorHAnsi"/>
          <w:sz w:val="36"/>
          <w:szCs w:val="36"/>
        </w:rPr>
      </w:pPr>
      <w:r>
        <w:rPr>
          <w:rFonts w:cstheme="minorHAnsi"/>
          <w:noProof/>
          <w:sz w:val="36"/>
          <w:szCs w:val="36"/>
        </w:rPr>
        <w:lastRenderedPageBreak/>
        <w:drawing>
          <wp:inline distT="0" distB="0" distL="0" distR="0" wp14:anchorId="2649ABF1" wp14:editId="39E58902">
            <wp:extent cx="5731510" cy="3286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286760"/>
                    </a:xfrm>
                    <a:prstGeom prst="rect">
                      <a:avLst/>
                    </a:prstGeom>
                  </pic:spPr>
                </pic:pic>
              </a:graphicData>
            </a:graphic>
          </wp:inline>
        </w:drawing>
      </w:r>
    </w:p>
    <w:p w14:paraId="3E186CDE" w14:textId="679EC7BA" w:rsidR="0033025D" w:rsidRDefault="0033025D" w:rsidP="0033025D">
      <w:pPr>
        <w:pStyle w:val="ListParagraph"/>
        <w:numPr>
          <w:ilvl w:val="0"/>
          <w:numId w:val="2"/>
        </w:numPr>
        <w:rPr>
          <w:rFonts w:cstheme="minorHAnsi"/>
          <w:sz w:val="36"/>
          <w:szCs w:val="36"/>
        </w:rPr>
      </w:pPr>
      <w:r>
        <w:rPr>
          <w:rFonts w:cstheme="minorHAnsi"/>
          <w:sz w:val="36"/>
          <w:szCs w:val="36"/>
        </w:rPr>
        <w:t>Now you can get bearer token, you can user this token to access crud operation API you can put token in authorization in postman as well you can put in header also with key “Authorization”</w:t>
      </w:r>
    </w:p>
    <w:p w14:paraId="51612B39" w14:textId="068D6E04" w:rsidR="0033025D" w:rsidRDefault="0033025D" w:rsidP="0033025D">
      <w:pPr>
        <w:pStyle w:val="ListParagraph"/>
        <w:rPr>
          <w:rFonts w:cstheme="minorHAnsi"/>
          <w:sz w:val="36"/>
          <w:szCs w:val="36"/>
        </w:rPr>
      </w:pPr>
      <w:r>
        <w:rPr>
          <w:rFonts w:cstheme="minorHAnsi"/>
          <w:noProof/>
          <w:sz w:val="36"/>
          <w:szCs w:val="36"/>
        </w:rPr>
        <w:drawing>
          <wp:inline distT="0" distB="0" distL="0" distR="0" wp14:anchorId="7379A2AE" wp14:editId="4CC04114">
            <wp:extent cx="5731510" cy="2058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p>
    <w:p w14:paraId="69729647" w14:textId="25B31454" w:rsidR="0033025D" w:rsidRDefault="0033025D" w:rsidP="0033025D">
      <w:pPr>
        <w:pStyle w:val="ListParagraph"/>
        <w:numPr>
          <w:ilvl w:val="0"/>
          <w:numId w:val="2"/>
        </w:numPr>
        <w:rPr>
          <w:rFonts w:cstheme="minorHAnsi"/>
          <w:sz w:val="36"/>
          <w:szCs w:val="36"/>
        </w:rPr>
      </w:pPr>
      <w:r>
        <w:rPr>
          <w:rFonts w:cstheme="minorHAnsi"/>
          <w:sz w:val="36"/>
          <w:szCs w:val="36"/>
        </w:rPr>
        <w:t>By using token you can perform crud operation</w:t>
      </w:r>
    </w:p>
    <w:p w14:paraId="621F94E2" w14:textId="7AE49222" w:rsidR="0033025D" w:rsidRDefault="0033025D" w:rsidP="0033025D">
      <w:pPr>
        <w:pStyle w:val="ListParagraph"/>
        <w:numPr>
          <w:ilvl w:val="0"/>
          <w:numId w:val="2"/>
        </w:numPr>
        <w:rPr>
          <w:rFonts w:cstheme="minorHAnsi"/>
          <w:sz w:val="36"/>
          <w:szCs w:val="36"/>
        </w:rPr>
      </w:pPr>
      <w:r>
        <w:rPr>
          <w:rFonts w:cstheme="minorHAnsi"/>
          <w:sz w:val="36"/>
          <w:szCs w:val="36"/>
        </w:rPr>
        <w:t>Create task</w:t>
      </w:r>
    </w:p>
    <w:p w14:paraId="2DC720E8" w14:textId="5F994AA4" w:rsidR="0033025D" w:rsidRPr="0033025D" w:rsidRDefault="0033025D" w:rsidP="0033025D">
      <w:pPr>
        <w:pStyle w:val="ListParagraph"/>
        <w:rPr>
          <w:rFonts w:cstheme="minorHAnsi"/>
          <w:sz w:val="36"/>
          <w:szCs w:val="36"/>
        </w:rPr>
      </w:pPr>
      <w:r>
        <w:rPr>
          <w:rFonts w:cstheme="minorHAnsi"/>
          <w:noProof/>
          <w:sz w:val="36"/>
          <w:szCs w:val="36"/>
        </w:rPr>
        <w:lastRenderedPageBreak/>
        <w:drawing>
          <wp:inline distT="0" distB="0" distL="0" distR="0" wp14:anchorId="16D15DCE" wp14:editId="1BAE98C6">
            <wp:extent cx="5731510" cy="3264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CEBE3B4" w14:textId="0BA70C6D" w:rsidR="0033025D" w:rsidRDefault="0033025D" w:rsidP="0033025D">
      <w:pPr>
        <w:pStyle w:val="ListParagraph"/>
        <w:numPr>
          <w:ilvl w:val="0"/>
          <w:numId w:val="2"/>
        </w:numPr>
        <w:rPr>
          <w:rFonts w:cstheme="minorHAnsi"/>
          <w:sz w:val="36"/>
          <w:szCs w:val="36"/>
        </w:rPr>
      </w:pPr>
      <w:r>
        <w:rPr>
          <w:rFonts w:cstheme="minorHAnsi"/>
          <w:sz w:val="36"/>
          <w:szCs w:val="36"/>
        </w:rPr>
        <w:t>Get Task</w:t>
      </w:r>
    </w:p>
    <w:p w14:paraId="229466E0" w14:textId="1F4338BA" w:rsidR="0033025D" w:rsidRDefault="0033025D" w:rsidP="0033025D">
      <w:pPr>
        <w:pStyle w:val="ListParagraph"/>
        <w:rPr>
          <w:rFonts w:cstheme="minorHAnsi"/>
          <w:sz w:val="36"/>
          <w:szCs w:val="36"/>
        </w:rPr>
      </w:pPr>
      <w:r>
        <w:rPr>
          <w:rFonts w:cstheme="minorHAnsi"/>
          <w:noProof/>
          <w:sz w:val="36"/>
          <w:szCs w:val="36"/>
        </w:rPr>
        <w:drawing>
          <wp:inline distT="0" distB="0" distL="0" distR="0" wp14:anchorId="73DA91D6" wp14:editId="078BF503">
            <wp:extent cx="5731510" cy="3232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14:paraId="70E3F9BB" w14:textId="566E1E87" w:rsidR="0033025D" w:rsidRDefault="006D485C" w:rsidP="0033025D">
      <w:pPr>
        <w:pStyle w:val="ListParagraph"/>
        <w:numPr>
          <w:ilvl w:val="0"/>
          <w:numId w:val="2"/>
        </w:numPr>
        <w:rPr>
          <w:rFonts w:cstheme="minorHAnsi"/>
          <w:sz w:val="36"/>
          <w:szCs w:val="36"/>
        </w:rPr>
      </w:pPr>
      <w:r>
        <w:rPr>
          <w:rFonts w:cstheme="minorHAnsi"/>
          <w:sz w:val="36"/>
          <w:szCs w:val="36"/>
        </w:rPr>
        <w:t>Update task</w:t>
      </w:r>
    </w:p>
    <w:p w14:paraId="59960D2A" w14:textId="688F8622" w:rsidR="006D485C" w:rsidRDefault="006D485C" w:rsidP="006D485C">
      <w:pPr>
        <w:pStyle w:val="ListParagraph"/>
        <w:rPr>
          <w:rFonts w:cstheme="minorHAnsi"/>
          <w:sz w:val="36"/>
          <w:szCs w:val="36"/>
        </w:rPr>
      </w:pPr>
      <w:r>
        <w:rPr>
          <w:rFonts w:cstheme="minorHAnsi"/>
          <w:noProof/>
          <w:sz w:val="36"/>
          <w:szCs w:val="36"/>
        </w:rPr>
        <w:lastRenderedPageBreak/>
        <w:drawing>
          <wp:inline distT="0" distB="0" distL="0" distR="0" wp14:anchorId="471E2390" wp14:editId="303B288D">
            <wp:extent cx="5731510" cy="2999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6519A92E" w14:textId="40E26AE1" w:rsidR="006D485C" w:rsidRDefault="006D485C" w:rsidP="006D485C">
      <w:pPr>
        <w:pStyle w:val="ListParagraph"/>
        <w:numPr>
          <w:ilvl w:val="0"/>
          <w:numId w:val="2"/>
        </w:numPr>
        <w:rPr>
          <w:rFonts w:cstheme="minorHAnsi"/>
          <w:sz w:val="36"/>
          <w:szCs w:val="36"/>
        </w:rPr>
      </w:pPr>
      <w:r>
        <w:rPr>
          <w:rFonts w:cstheme="minorHAnsi"/>
          <w:sz w:val="36"/>
          <w:szCs w:val="36"/>
        </w:rPr>
        <w:t>Delete task</w:t>
      </w:r>
    </w:p>
    <w:p w14:paraId="492B1946" w14:textId="526E9FC4" w:rsidR="006D485C" w:rsidRPr="006D485C" w:rsidRDefault="006D485C" w:rsidP="006D485C">
      <w:pPr>
        <w:pStyle w:val="ListParagraph"/>
        <w:rPr>
          <w:rFonts w:cstheme="minorHAnsi"/>
          <w:sz w:val="36"/>
          <w:szCs w:val="36"/>
        </w:rPr>
      </w:pPr>
      <w:r>
        <w:rPr>
          <w:rFonts w:cstheme="minorHAnsi"/>
          <w:noProof/>
          <w:sz w:val="36"/>
          <w:szCs w:val="36"/>
        </w:rPr>
        <w:drawing>
          <wp:inline distT="0" distB="0" distL="0" distR="0" wp14:anchorId="78F40CE6" wp14:editId="5A713497">
            <wp:extent cx="5731510" cy="2952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sectPr w:rsidR="006D485C" w:rsidRPr="006D4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C6DD5"/>
    <w:multiLevelType w:val="hybridMultilevel"/>
    <w:tmpl w:val="2E7CC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0698B"/>
    <w:multiLevelType w:val="hybridMultilevel"/>
    <w:tmpl w:val="C890C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81"/>
    <w:rsid w:val="0033025D"/>
    <w:rsid w:val="005E2381"/>
    <w:rsid w:val="006D485C"/>
    <w:rsid w:val="00FB5047"/>
    <w:rsid w:val="00FF4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1DDE"/>
  <w15:chartTrackingRefBased/>
  <w15:docId w15:val="{1BDBA32D-9ED1-419D-B5A8-F7797D25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2</cp:revision>
  <dcterms:created xsi:type="dcterms:W3CDTF">2024-08-25T18:32:00Z</dcterms:created>
  <dcterms:modified xsi:type="dcterms:W3CDTF">2024-08-25T19:19:00Z</dcterms:modified>
</cp:coreProperties>
</file>