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D6F2" w14:textId="77777777" w:rsidR="0084378A" w:rsidRPr="00153A44" w:rsidRDefault="00000000" w:rsidP="00153A44">
      <w:pPr>
        <w:pStyle w:val="Heading1"/>
        <w:spacing w:line="360" w:lineRule="auto"/>
        <w:jc w:val="center"/>
        <w:rPr>
          <w:rFonts w:ascii="Times New Roman" w:hAnsi="Times New Roman" w:cs="Times New Roman"/>
          <w:color w:val="auto"/>
          <w:sz w:val="36"/>
          <w:szCs w:val="36"/>
        </w:rPr>
      </w:pPr>
      <w:r w:rsidRPr="00153A44">
        <w:rPr>
          <w:rFonts w:ascii="Times New Roman" w:hAnsi="Times New Roman" w:cs="Times New Roman"/>
          <w:color w:val="auto"/>
          <w:sz w:val="36"/>
          <w:szCs w:val="36"/>
        </w:rPr>
        <w:t>Requirement Defects — Library Management System</w:t>
      </w:r>
    </w:p>
    <w:p w14:paraId="0973C115" w14:textId="77777777" w:rsidR="0084378A" w:rsidRPr="00153A44" w:rsidRDefault="00000000" w:rsidP="00153A44">
      <w:pPr>
        <w:pStyle w:val="Heading2"/>
        <w:spacing w:line="360" w:lineRule="auto"/>
        <w:rPr>
          <w:rFonts w:ascii="Times New Roman" w:hAnsi="Times New Roman" w:cs="Times New Roman"/>
          <w:color w:val="auto"/>
          <w:sz w:val="32"/>
          <w:szCs w:val="32"/>
        </w:rPr>
      </w:pPr>
      <w:r w:rsidRPr="00153A44">
        <w:rPr>
          <w:rFonts w:ascii="Times New Roman" w:hAnsi="Times New Roman" w:cs="Times New Roman"/>
          <w:color w:val="auto"/>
          <w:sz w:val="32"/>
          <w:szCs w:val="32"/>
        </w:rPr>
        <w:t>Introduction</w:t>
      </w:r>
    </w:p>
    <w:p w14:paraId="38C2FAD3"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Requirement defects are problems or weaknesses present in system requirements that may cause confusion, inconsistency, or incorrect system behavior. Identifying defects helps improve software quality and system reliability.</w:t>
      </w:r>
    </w:p>
    <w:p w14:paraId="2B1D5356" w14:textId="77777777" w:rsidR="0084378A" w:rsidRDefault="00000000" w:rsidP="00153A44">
      <w:pPr>
        <w:pStyle w:val="Heading2"/>
        <w:spacing w:line="360" w:lineRule="auto"/>
        <w:rPr>
          <w:rFonts w:ascii="Times New Roman" w:hAnsi="Times New Roman" w:cs="Times New Roman"/>
          <w:color w:val="auto"/>
          <w:sz w:val="32"/>
          <w:szCs w:val="32"/>
        </w:rPr>
      </w:pPr>
      <w:r w:rsidRPr="00153A44">
        <w:rPr>
          <w:rFonts w:ascii="Times New Roman" w:hAnsi="Times New Roman" w:cs="Times New Roman"/>
          <w:color w:val="auto"/>
          <w:sz w:val="32"/>
          <w:szCs w:val="32"/>
        </w:rPr>
        <w:t>Common Requirement Defects</w:t>
      </w:r>
    </w:p>
    <w:p w14:paraId="02820D3C" w14:textId="77777777" w:rsidR="00153A44" w:rsidRPr="00153A44" w:rsidRDefault="00153A44" w:rsidP="00153A44"/>
    <w:tbl>
      <w:tblPr>
        <w:tblStyle w:val="TableGrid"/>
        <w:tblW w:w="0" w:type="auto"/>
        <w:tblLook w:val="04A0" w:firstRow="1" w:lastRow="0" w:firstColumn="1" w:lastColumn="0" w:noHBand="0" w:noVBand="1"/>
      </w:tblPr>
      <w:tblGrid>
        <w:gridCol w:w="2877"/>
        <w:gridCol w:w="2876"/>
        <w:gridCol w:w="2877"/>
      </w:tblGrid>
      <w:tr w:rsidR="0084378A" w:rsidRPr="00153A44" w14:paraId="091A171C" w14:textId="77777777">
        <w:tc>
          <w:tcPr>
            <w:tcW w:w="2880" w:type="dxa"/>
          </w:tcPr>
          <w:p w14:paraId="1F12C630" w14:textId="77777777" w:rsidR="0084378A" w:rsidRPr="00153A44" w:rsidRDefault="00000000" w:rsidP="00153A44">
            <w:pPr>
              <w:spacing w:line="360" w:lineRule="auto"/>
              <w:rPr>
                <w:rFonts w:ascii="Times New Roman" w:hAnsi="Times New Roman" w:cs="Times New Roman"/>
                <w:b/>
                <w:bCs/>
                <w:sz w:val="28"/>
                <w:szCs w:val="28"/>
              </w:rPr>
            </w:pPr>
            <w:r w:rsidRPr="00153A44">
              <w:rPr>
                <w:rFonts w:ascii="Times New Roman" w:hAnsi="Times New Roman" w:cs="Times New Roman"/>
                <w:b/>
                <w:bCs/>
                <w:sz w:val="28"/>
                <w:szCs w:val="28"/>
              </w:rPr>
              <w:t>Defect Type</w:t>
            </w:r>
          </w:p>
        </w:tc>
        <w:tc>
          <w:tcPr>
            <w:tcW w:w="2880" w:type="dxa"/>
          </w:tcPr>
          <w:p w14:paraId="2E49DEE7" w14:textId="77777777" w:rsidR="0084378A" w:rsidRPr="00153A44" w:rsidRDefault="00000000" w:rsidP="00153A44">
            <w:pPr>
              <w:spacing w:line="360" w:lineRule="auto"/>
              <w:rPr>
                <w:rFonts w:ascii="Times New Roman" w:hAnsi="Times New Roman" w:cs="Times New Roman"/>
                <w:b/>
                <w:bCs/>
                <w:sz w:val="28"/>
                <w:szCs w:val="28"/>
              </w:rPr>
            </w:pPr>
            <w:r w:rsidRPr="00153A44">
              <w:rPr>
                <w:rFonts w:ascii="Times New Roman" w:hAnsi="Times New Roman" w:cs="Times New Roman"/>
                <w:b/>
                <w:bCs/>
                <w:sz w:val="28"/>
                <w:szCs w:val="28"/>
              </w:rPr>
              <w:t>Description</w:t>
            </w:r>
          </w:p>
        </w:tc>
        <w:tc>
          <w:tcPr>
            <w:tcW w:w="2880" w:type="dxa"/>
          </w:tcPr>
          <w:p w14:paraId="62F917FC" w14:textId="77777777" w:rsidR="0084378A" w:rsidRPr="00153A44" w:rsidRDefault="00000000" w:rsidP="00153A44">
            <w:pPr>
              <w:spacing w:line="360" w:lineRule="auto"/>
              <w:rPr>
                <w:rFonts w:ascii="Times New Roman" w:hAnsi="Times New Roman" w:cs="Times New Roman"/>
                <w:b/>
                <w:bCs/>
                <w:sz w:val="28"/>
                <w:szCs w:val="28"/>
              </w:rPr>
            </w:pPr>
            <w:r w:rsidRPr="00153A44">
              <w:rPr>
                <w:rFonts w:ascii="Times New Roman" w:hAnsi="Times New Roman" w:cs="Times New Roman"/>
                <w:b/>
                <w:bCs/>
                <w:sz w:val="28"/>
                <w:szCs w:val="28"/>
              </w:rPr>
              <w:t>Example in Library Management System</w:t>
            </w:r>
          </w:p>
        </w:tc>
      </w:tr>
      <w:tr w:rsidR="0084378A" w:rsidRPr="00153A44" w14:paraId="24F0D9D0" w14:textId="77777777">
        <w:tc>
          <w:tcPr>
            <w:tcW w:w="2880" w:type="dxa"/>
          </w:tcPr>
          <w:p w14:paraId="48F54A9D"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Ambiguity</w:t>
            </w:r>
          </w:p>
        </w:tc>
        <w:tc>
          <w:tcPr>
            <w:tcW w:w="2880" w:type="dxa"/>
          </w:tcPr>
          <w:p w14:paraId="053C40C8"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Requirement is unclear or has multiple meanings</w:t>
            </w:r>
          </w:p>
        </w:tc>
        <w:tc>
          <w:tcPr>
            <w:tcW w:w="2880" w:type="dxa"/>
          </w:tcPr>
          <w:p w14:paraId="738DE0AA"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“Book should be available soon”</w:t>
            </w:r>
          </w:p>
        </w:tc>
      </w:tr>
      <w:tr w:rsidR="0084378A" w:rsidRPr="00153A44" w14:paraId="7072DBFF" w14:textId="77777777">
        <w:tc>
          <w:tcPr>
            <w:tcW w:w="2880" w:type="dxa"/>
          </w:tcPr>
          <w:p w14:paraId="46E0C45F"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Inconsistency</w:t>
            </w:r>
          </w:p>
        </w:tc>
        <w:tc>
          <w:tcPr>
            <w:tcW w:w="2880" w:type="dxa"/>
          </w:tcPr>
          <w:p w14:paraId="37DA591D"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Two requirements conflict with each other</w:t>
            </w:r>
          </w:p>
        </w:tc>
        <w:tc>
          <w:tcPr>
            <w:tcW w:w="2880" w:type="dxa"/>
          </w:tcPr>
          <w:p w14:paraId="4E9976E4"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Same book marked as issued and available</w:t>
            </w:r>
          </w:p>
        </w:tc>
      </w:tr>
      <w:tr w:rsidR="0084378A" w:rsidRPr="00153A44" w14:paraId="7A8DBEDA" w14:textId="77777777">
        <w:tc>
          <w:tcPr>
            <w:tcW w:w="2880" w:type="dxa"/>
          </w:tcPr>
          <w:p w14:paraId="016EB74F"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Incompleteness</w:t>
            </w:r>
          </w:p>
        </w:tc>
        <w:tc>
          <w:tcPr>
            <w:tcW w:w="2880" w:type="dxa"/>
          </w:tcPr>
          <w:p w14:paraId="0F7AF3F2"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Important information is missing</w:t>
            </w:r>
          </w:p>
        </w:tc>
        <w:tc>
          <w:tcPr>
            <w:tcW w:w="2880" w:type="dxa"/>
          </w:tcPr>
          <w:p w14:paraId="7AED3EC3"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Return process not defined</w:t>
            </w:r>
          </w:p>
        </w:tc>
      </w:tr>
      <w:tr w:rsidR="0084378A" w:rsidRPr="00153A44" w14:paraId="47717B73" w14:textId="77777777">
        <w:tc>
          <w:tcPr>
            <w:tcW w:w="2880" w:type="dxa"/>
          </w:tcPr>
          <w:p w14:paraId="2ADFAB1B"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Non-Verifiable Requirement</w:t>
            </w:r>
          </w:p>
        </w:tc>
        <w:tc>
          <w:tcPr>
            <w:tcW w:w="2880" w:type="dxa"/>
          </w:tcPr>
          <w:p w14:paraId="61B3F2AA"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Requirement cannot be tested properly</w:t>
            </w:r>
          </w:p>
        </w:tc>
        <w:tc>
          <w:tcPr>
            <w:tcW w:w="2880" w:type="dxa"/>
          </w:tcPr>
          <w:p w14:paraId="4F714504"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“System should be user friendly”</w:t>
            </w:r>
          </w:p>
        </w:tc>
      </w:tr>
      <w:tr w:rsidR="0084378A" w:rsidRPr="00153A44" w14:paraId="48F83763" w14:textId="77777777">
        <w:tc>
          <w:tcPr>
            <w:tcW w:w="2880" w:type="dxa"/>
          </w:tcPr>
          <w:p w14:paraId="6799D22D"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Redundancy</w:t>
            </w:r>
          </w:p>
        </w:tc>
        <w:tc>
          <w:tcPr>
            <w:tcW w:w="2880" w:type="dxa"/>
          </w:tcPr>
          <w:p w14:paraId="1320FBAA"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Same requirement repeated multiple times</w:t>
            </w:r>
          </w:p>
        </w:tc>
        <w:tc>
          <w:tcPr>
            <w:tcW w:w="2880" w:type="dxa"/>
          </w:tcPr>
          <w:p w14:paraId="73637123"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Book issue rule written twice</w:t>
            </w:r>
          </w:p>
        </w:tc>
      </w:tr>
      <w:tr w:rsidR="0084378A" w:rsidRPr="00153A44" w14:paraId="7F9BA3A6" w14:textId="77777777">
        <w:tc>
          <w:tcPr>
            <w:tcW w:w="2880" w:type="dxa"/>
          </w:tcPr>
          <w:p w14:paraId="7571AB8D"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Incorrect Requirement</w:t>
            </w:r>
          </w:p>
        </w:tc>
        <w:tc>
          <w:tcPr>
            <w:tcW w:w="2880" w:type="dxa"/>
          </w:tcPr>
          <w:p w14:paraId="24CF3137"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Requirement does not match system logic</w:t>
            </w:r>
          </w:p>
        </w:tc>
        <w:tc>
          <w:tcPr>
            <w:tcW w:w="2880" w:type="dxa"/>
          </w:tcPr>
          <w:p w14:paraId="3B9FE186"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Multiple users can issue same book simultaneously</w:t>
            </w:r>
          </w:p>
        </w:tc>
      </w:tr>
    </w:tbl>
    <w:p w14:paraId="10E20C92" w14:textId="77777777" w:rsidR="0084378A" w:rsidRPr="00153A44" w:rsidRDefault="00000000" w:rsidP="00153A44">
      <w:pPr>
        <w:pStyle w:val="Heading2"/>
        <w:spacing w:line="360" w:lineRule="auto"/>
        <w:rPr>
          <w:rFonts w:ascii="Times New Roman" w:hAnsi="Times New Roman" w:cs="Times New Roman"/>
          <w:color w:val="auto"/>
          <w:sz w:val="32"/>
          <w:szCs w:val="32"/>
        </w:rPr>
      </w:pPr>
      <w:r w:rsidRPr="00153A44">
        <w:rPr>
          <w:rFonts w:ascii="Times New Roman" w:hAnsi="Times New Roman" w:cs="Times New Roman"/>
          <w:color w:val="auto"/>
          <w:sz w:val="32"/>
          <w:szCs w:val="32"/>
        </w:rPr>
        <w:lastRenderedPageBreak/>
        <w:t>Identified Defects in the System</w:t>
      </w:r>
    </w:p>
    <w:p w14:paraId="4B08FADB" w14:textId="77777777" w:rsidR="0084378A" w:rsidRPr="00153A44" w:rsidRDefault="00000000" w:rsidP="00153A44">
      <w:pPr>
        <w:pStyle w:val="ListBullet"/>
        <w:spacing w:line="360" w:lineRule="auto"/>
        <w:rPr>
          <w:rFonts w:ascii="Times New Roman" w:hAnsi="Times New Roman" w:cs="Times New Roman"/>
          <w:sz w:val="28"/>
          <w:szCs w:val="28"/>
        </w:rPr>
      </w:pPr>
      <w:r w:rsidRPr="00153A44">
        <w:rPr>
          <w:rFonts w:ascii="Times New Roman" w:hAnsi="Times New Roman" w:cs="Times New Roman"/>
          <w:sz w:val="28"/>
          <w:szCs w:val="28"/>
        </w:rPr>
        <w:t>A book may accidentally appear in both available and issued states if constraints are not applied.</w:t>
      </w:r>
    </w:p>
    <w:p w14:paraId="328C77C7" w14:textId="77777777" w:rsidR="0084378A" w:rsidRPr="00153A44" w:rsidRDefault="00000000" w:rsidP="00153A44">
      <w:pPr>
        <w:pStyle w:val="ListBullet"/>
        <w:spacing w:line="360" w:lineRule="auto"/>
        <w:rPr>
          <w:rFonts w:ascii="Times New Roman" w:hAnsi="Times New Roman" w:cs="Times New Roman"/>
          <w:sz w:val="28"/>
          <w:szCs w:val="28"/>
        </w:rPr>
      </w:pPr>
      <w:r w:rsidRPr="00153A44">
        <w:rPr>
          <w:rFonts w:ascii="Times New Roman" w:hAnsi="Times New Roman" w:cs="Times New Roman"/>
          <w:sz w:val="28"/>
          <w:szCs w:val="28"/>
        </w:rPr>
        <w:t>Missing validation checks may allow invalid book return operations.</w:t>
      </w:r>
    </w:p>
    <w:p w14:paraId="51DBED6D" w14:textId="77777777" w:rsidR="0084378A" w:rsidRPr="00153A44" w:rsidRDefault="00000000" w:rsidP="00153A44">
      <w:pPr>
        <w:pStyle w:val="ListBullet"/>
        <w:spacing w:line="360" w:lineRule="auto"/>
        <w:rPr>
          <w:rFonts w:ascii="Times New Roman" w:hAnsi="Times New Roman" w:cs="Times New Roman"/>
          <w:sz w:val="28"/>
          <w:szCs w:val="28"/>
        </w:rPr>
      </w:pPr>
      <w:r w:rsidRPr="00153A44">
        <w:rPr>
          <w:rFonts w:ascii="Times New Roman" w:hAnsi="Times New Roman" w:cs="Times New Roman"/>
          <w:sz w:val="28"/>
          <w:szCs w:val="28"/>
        </w:rPr>
        <w:t>Ambiguous requirements can create confusion during implementation and verification.</w:t>
      </w:r>
    </w:p>
    <w:p w14:paraId="7D304A28" w14:textId="77777777" w:rsidR="0084378A" w:rsidRPr="00153A44" w:rsidRDefault="00000000" w:rsidP="00153A44">
      <w:pPr>
        <w:pStyle w:val="Heading2"/>
        <w:spacing w:line="360" w:lineRule="auto"/>
        <w:rPr>
          <w:rFonts w:ascii="Times New Roman" w:hAnsi="Times New Roman" w:cs="Times New Roman"/>
          <w:color w:val="auto"/>
          <w:sz w:val="32"/>
          <w:szCs w:val="32"/>
        </w:rPr>
      </w:pPr>
      <w:r w:rsidRPr="00153A44">
        <w:rPr>
          <w:rFonts w:ascii="Times New Roman" w:hAnsi="Times New Roman" w:cs="Times New Roman"/>
          <w:color w:val="auto"/>
          <w:sz w:val="32"/>
          <w:szCs w:val="32"/>
        </w:rPr>
        <w:t>Conclusion</w:t>
      </w:r>
    </w:p>
    <w:p w14:paraId="4099DF63" w14:textId="77777777" w:rsidR="0084378A" w:rsidRPr="00153A44" w:rsidRDefault="00000000" w:rsidP="00153A44">
      <w:pPr>
        <w:spacing w:line="360" w:lineRule="auto"/>
        <w:rPr>
          <w:rFonts w:ascii="Times New Roman" w:hAnsi="Times New Roman" w:cs="Times New Roman"/>
          <w:sz w:val="28"/>
          <w:szCs w:val="28"/>
        </w:rPr>
      </w:pPr>
      <w:r w:rsidRPr="00153A44">
        <w:rPr>
          <w:rFonts w:ascii="Times New Roman" w:hAnsi="Times New Roman" w:cs="Times New Roman"/>
          <w:sz w:val="28"/>
          <w:szCs w:val="28"/>
        </w:rPr>
        <w:t>Requirement defect analysis helps identify weaknesses in the system design before implementation. By detecting ambiguity, inconsistency, and invalid conditions, the reliability and correctness of the Library Management System can be improved.</w:t>
      </w:r>
    </w:p>
    <w:sectPr w:rsidR="0084378A" w:rsidRPr="00153A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480831">
    <w:abstractNumId w:val="8"/>
  </w:num>
  <w:num w:numId="2" w16cid:durableId="1443375800">
    <w:abstractNumId w:val="6"/>
  </w:num>
  <w:num w:numId="3" w16cid:durableId="2018923973">
    <w:abstractNumId w:val="5"/>
  </w:num>
  <w:num w:numId="4" w16cid:durableId="1484810395">
    <w:abstractNumId w:val="4"/>
  </w:num>
  <w:num w:numId="5" w16cid:durableId="1458449829">
    <w:abstractNumId w:val="7"/>
  </w:num>
  <w:num w:numId="6" w16cid:durableId="111091849">
    <w:abstractNumId w:val="3"/>
  </w:num>
  <w:num w:numId="7" w16cid:durableId="434133252">
    <w:abstractNumId w:val="2"/>
  </w:num>
  <w:num w:numId="8" w16cid:durableId="1942758287">
    <w:abstractNumId w:val="1"/>
  </w:num>
  <w:num w:numId="9" w16cid:durableId="112253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A44"/>
    <w:rsid w:val="0029639D"/>
    <w:rsid w:val="00326F90"/>
    <w:rsid w:val="00816429"/>
    <w:rsid w:val="0084378A"/>
    <w:rsid w:val="00AA1D8D"/>
    <w:rsid w:val="00B47730"/>
    <w:rsid w:val="00CA4E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D97BE"/>
  <w14:defaultImageDpi w14:val="300"/>
  <w15:docId w15:val="{E5E67BB6-A643-41FC-B78E-3611500C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Perfect Computers</cp:lastModifiedBy>
  <cp:revision>2</cp:revision>
  <dcterms:created xsi:type="dcterms:W3CDTF">2026-05-09T06:49:00Z</dcterms:created>
  <dcterms:modified xsi:type="dcterms:W3CDTF">2026-05-09T06:49:00Z</dcterms:modified>
  <cp:category/>
</cp:coreProperties>
</file>