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9B5581" w14:textId="77777777" w:rsidR="00A566E4" w:rsidRPr="00A566E4" w:rsidRDefault="00A566E4" w:rsidP="00A566E4">
      <w:pPr>
        <w:jc w:val="center"/>
        <w:rPr>
          <w:rFonts w:ascii="Times New Roman" w:hAnsi="Times New Roman" w:cs="Times New Roman"/>
          <w:b/>
          <w:bCs/>
          <w:sz w:val="36"/>
          <w:szCs w:val="36"/>
        </w:rPr>
      </w:pPr>
      <w:r w:rsidRPr="00A566E4">
        <w:rPr>
          <w:rFonts w:ascii="Times New Roman" w:hAnsi="Times New Roman" w:cs="Times New Roman"/>
          <w:b/>
          <w:bCs/>
          <w:sz w:val="36"/>
          <w:szCs w:val="36"/>
        </w:rPr>
        <w:t>VALIDATION REPORT</w:t>
      </w:r>
    </w:p>
    <w:p w14:paraId="09F2F79A" w14:textId="3C50C600" w:rsidR="00A566E4" w:rsidRPr="00A566E4" w:rsidRDefault="00A566E4" w:rsidP="00A566E4">
      <w:pPr>
        <w:jc w:val="both"/>
        <w:rPr>
          <w:rFonts w:ascii="Times New Roman" w:hAnsi="Times New Roman" w:cs="Times New Roman"/>
          <w:sz w:val="32"/>
          <w:szCs w:val="32"/>
        </w:rPr>
      </w:pPr>
      <w:r w:rsidRPr="00A566E4">
        <w:rPr>
          <w:rFonts w:ascii="Times New Roman" w:hAnsi="Times New Roman" w:cs="Times New Roman"/>
          <w:b/>
          <w:bCs/>
          <w:sz w:val="32"/>
          <w:szCs w:val="32"/>
        </w:rPr>
        <w:t>Library Management System</w:t>
      </w:r>
    </w:p>
    <w:p w14:paraId="491173BC" w14:textId="77777777" w:rsidR="00A566E4" w:rsidRPr="00A566E4" w:rsidRDefault="00A566E4" w:rsidP="00A566E4">
      <w:pPr>
        <w:jc w:val="both"/>
        <w:rPr>
          <w:rFonts w:ascii="Times New Roman" w:hAnsi="Times New Roman" w:cs="Times New Roman"/>
          <w:b/>
          <w:bCs/>
          <w:sz w:val="28"/>
          <w:szCs w:val="28"/>
        </w:rPr>
      </w:pPr>
      <w:r w:rsidRPr="00A566E4">
        <w:rPr>
          <w:rFonts w:ascii="Times New Roman" w:hAnsi="Times New Roman" w:cs="Times New Roman"/>
          <w:b/>
          <w:bCs/>
          <w:sz w:val="28"/>
          <w:szCs w:val="28"/>
        </w:rPr>
        <w:t>1. Introduction</w:t>
      </w:r>
    </w:p>
    <w:p w14:paraId="1E889D1A" w14:textId="74930A71" w:rsidR="00A566E4" w:rsidRPr="00A566E4" w:rsidRDefault="00A566E4" w:rsidP="00A566E4">
      <w:pPr>
        <w:jc w:val="both"/>
        <w:rPr>
          <w:rFonts w:ascii="Times New Roman" w:hAnsi="Times New Roman" w:cs="Times New Roman"/>
        </w:rPr>
      </w:pPr>
      <w:r w:rsidRPr="00A566E4">
        <w:rPr>
          <w:rFonts w:ascii="Times New Roman" w:hAnsi="Times New Roman" w:cs="Times New Roman"/>
        </w:rPr>
        <w:t>This project presents a formal verification of a Library Management System. The system is designed to manage books and users, ensuring correct issue and return operations. The validation process ensures that the system behaves correctly under all defined constraints.</w:t>
      </w:r>
    </w:p>
    <w:p w14:paraId="79FFBFF7" w14:textId="77777777" w:rsidR="00A566E4" w:rsidRPr="00A566E4" w:rsidRDefault="00A566E4" w:rsidP="00A566E4">
      <w:pPr>
        <w:jc w:val="both"/>
        <w:rPr>
          <w:rFonts w:ascii="Times New Roman" w:hAnsi="Times New Roman" w:cs="Times New Roman"/>
          <w:b/>
          <w:bCs/>
          <w:sz w:val="28"/>
          <w:szCs w:val="28"/>
        </w:rPr>
      </w:pPr>
      <w:r w:rsidRPr="00A566E4">
        <w:rPr>
          <w:rFonts w:ascii="Times New Roman" w:hAnsi="Times New Roman" w:cs="Times New Roman"/>
          <w:b/>
          <w:bCs/>
          <w:sz w:val="28"/>
          <w:szCs w:val="28"/>
        </w:rPr>
        <w:t>2. Validation Approach</w:t>
      </w:r>
    </w:p>
    <w:p w14:paraId="6374588B" w14:textId="77777777" w:rsidR="00A566E4" w:rsidRPr="00A566E4" w:rsidRDefault="00A566E4" w:rsidP="00A566E4">
      <w:pPr>
        <w:jc w:val="both"/>
        <w:rPr>
          <w:rFonts w:ascii="Times New Roman" w:hAnsi="Times New Roman" w:cs="Times New Roman"/>
        </w:rPr>
      </w:pPr>
      <w:r w:rsidRPr="00A566E4">
        <w:rPr>
          <w:rFonts w:ascii="Times New Roman" w:hAnsi="Times New Roman" w:cs="Times New Roman"/>
        </w:rPr>
        <w:t>The system was validated using multiple formal techniques:</w:t>
      </w:r>
    </w:p>
    <w:p w14:paraId="0175C968" w14:textId="77777777" w:rsidR="00A566E4" w:rsidRPr="00A566E4" w:rsidRDefault="00A566E4" w:rsidP="00A566E4">
      <w:pPr>
        <w:numPr>
          <w:ilvl w:val="0"/>
          <w:numId w:val="9"/>
        </w:numPr>
        <w:jc w:val="both"/>
        <w:rPr>
          <w:rFonts w:ascii="Times New Roman" w:hAnsi="Times New Roman" w:cs="Times New Roman"/>
        </w:rPr>
      </w:pPr>
      <w:r w:rsidRPr="00A566E4">
        <w:rPr>
          <w:rFonts w:ascii="Times New Roman" w:hAnsi="Times New Roman" w:cs="Times New Roman"/>
          <w:b/>
          <w:bCs/>
        </w:rPr>
        <w:t>Z Notation</w:t>
      </w:r>
      <w:r w:rsidRPr="00A566E4">
        <w:rPr>
          <w:rFonts w:ascii="Times New Roman" w:hAnsi="Times New Roman" w:cs="Times New Roman"/>
        </w:rPr>
        <w:t xml:space="preserve"> was used to define system states and invariants </w:t>
      </w:r>
    </w:p>
    <w:p w14:paraId="1EBC4664" w14:textId="77777777" w:rsidR="00A566E4" w:rsidRPr="00A566E4" w:rsidRDefault="00A566E4" w:rsidP="00A566E4">
      <w:pPr>
        <w:numPr>
          <w:ilvl w:val="0"/>
          <w:numId w:val="9"/>
        </w:numPr>
        <w:jc w:val="both"/>
        <w:rPr>
          <w:rFonts w:ascii="Times New Roman" w:hAnsi="Times New Roman" w:cs="Times New Roman"/>
        </w:rPr>
      </w:pPr>
      <w:r w:rsidRPr="00A566E4">
        <w:rPr>
          <w:rFonts w:ascii="Times New Roman" w:hAnsi="Times New Roman" w:cs="Times New Roman"/>
          <w:b/>
          <w:bCs/>
        </w:rPr>
        <w:t>VDM (Vienna Development Method)</w:t>
      </w:r>
      <w:r w:rsidRPr="00A566E4">
        <w:rPr>
          <w:rFonts w:ascii="Times New Roman" w:hAnsi="Times New Roman" w:cs="Times New Roman"/>
        </w:rPr>
        <w:t xml:space="preserve"> was used to define operations with preconditions and postconditions </w:t>
      </w:r>
    </w:p>
    <w:p w14:paraId="37E5393B" w14:textId="77777777" w:rsidR="00A566E4" w:rsidRPr="00A566E4" w:rsidRDefault="00A566E4" w:rsidP="00A566E4">
      <w:pPr>
        <w:numPr>
          <w:ilvl w:val="0"/>
          <w:numId w:val="9"/>
        </w:numPr>
        <w:jc w:val="both"/>
        <w:rPr>
          <w:rFonts w:ascii="Times New Roman" w:hAnsi="Times New Roman" w:cs="Times New Roman"/>
        </w:rPr>
      </w:pPr>
      <w:r w:rsidRPr="00A566E4">
        <w:rPr>
          <w:rFonts w:ascii="Times New Roman" w:hAnsi="Times New Roman" w:cs="Times New Roman"/>
          <w:b/>
          <w:bCs/>
        </w:rPr>
        <w:t>Alloy Analyzer</w:t>
      </w:r>
      <w:r w:rsidRPr="00A566E4">
        <w:rPr>
          <w:rFonts w:ascii="Times New Roman" w:hAnsi="Times New Roman" w:cs="Times New Roman"/>
        </w:rPr>
        <w:t xml:space="preserve"> was used to verify the model and detect invalid system states </w:t>
      </w:r>
    </w:p>
    <w:p w14:paraId="4CD0A9B6" w14:textId="5AE7AA53" w:rsidR="00A566E4" w:rsidRPr="00A566E4" w:rsidRDefault="00A566E4" w:rsidP="00A566E4">
      <w:pPr>
        <w:jc w:val="both"/>
        <w:rPr>
          <w:rFonts w:ascii="Times New Roman" w:hAnsi="Times New Roman" w:cs="Times New Roman"/>
        </w:rPr>
      </w:pPr>
      <w:r w:rsidRPr="00A566E4">
        <w:rPr>
          <w:rFonts w:ascii="Times New Roman" w:hAnsi="Times New Roman" w:cs="Times New Roman"/>
        </w:rPr>
        <w:t>These methods ensure that the system is logically consistent and free from incorrect behavior.</w:t>
      </w:r>
    </w:p>
    <w:p w14:paraId="7C0B7944" w14:textId="77777777" w:rsidR="00A566E4" w:rsidRPr="00A566E4" w:rsidRDefault="00A566E4" w:rsidP="00A566E4">
      <w:pPr>
        <w:jc w:val="both"/>
        <w:rPr>
          <w:rFonts w:ascii="Times New Roman" w:hAnsi="Times New Roman" w:cs="Times New Roman"/>
          <w:b/>
          <w:bCs/>
          <w:sz w:val="28"/>
          <w:szCs w:val="28"/>
        </w:rPr>
      </w:pPr>
      <w:r w:rsidRPr="00A566E4">
        <w:rPr>
          <w:rFonts w:ascii="Times New Roman" w:hAnsi="Times New Roman" w:cs="Times New Roman"/>
          <w:b/>
          <w:bCs/>
          <w:sz w:val="28"/>
          <w:szCs w:val="28"/>
        </w:rPr>
        <w:t>3. Validation Checklist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48"/>
        <w:gridCol w:w="5872"/>
        <w:gridCol w:w="868"/>
      </w:tblGrid>
      <w:tr w:rsidR="00A566E4" w:rsidRPr="00A566E4" w14:paraId="6BE403EF" w14:textId="77777777" w:rsidTr="00A566E4">
        <w:trPr>
          <w:tblHeader/>
          <w:tblCellSpacing w:w="15" w:type="dxa"/>
        </w:trPr>
        <w:tc>
          <w:tcPr>
            <w:tcW w:w="0" w:type="auto"/>
            <w:vAlign w:val="center"/>
            <w:hideMark/>
          </w:tcPr>
          <w:p w14:paraId="5F3810D9" w14:textId="77777777" w:rsidR="00A566E4" w:rsidRPr="00A566E4" w:rsidRDefault="00A566E4" w:rsidP="00A566E4">
            <w:pPr>
              <w:rPr>
                <w:rFonts w:ascii="Times New Roman" w:hAnsi="Times New Roman" w:cs="Times New Roman"/>
                <w:b/>
                <w:bCs/>
              </w:rPr>
            </w:pPr>
            <w:r w:rsidRPr="00A566E4">
              <w:rPr>
                <w:rFonts w:ascii="Times New Roman" w:hAnsi="Times New Roman" w:cs="Times New Roman"/>
                <w:b/>
                <w:bCs/>
              </w:rPr>
              <w:t>Requirement</w:t>
            </w:r>
          </w:p>
        </w:tc>
        <w:tc>
          <w:tcPr>
            <w:tcW w:w="0" w:type="auto"/>
            <w:vAlign w:val="center"/>
            <w:hideMark/>
          </w:tcPr>
          <w:p w14:paraId="04EB4B73" w14:textId="77777777" w:rsidR="00A566E4" w:rsidRPr="00A566E4" w:rsidRDefault="00A566E4" w:rsidP="00A566E4">
            <w:pPr>
              <w:rPr>
                <w:rFonts w:ascii="Times New Roman" w:hAnsi="Times New Roman" w:cs="Times New Roman"/>
                <w:b/>
                <w:bCs/>
              </w:rPr>
            </w:pPr>
            <w:r w:rsidRPr="00A566E4">
              <w:rPr>
                <w:rFonts w:ascii="Times New Roman" w:hAnsi="Times New Roman" w:cs="Times New Roman"/>
                <w:b/>
                <w:bCs/>
              </w:rPr>
              <w:t>Description</w:t>
            </w:r>
          </w:p>
        </w:tc>
        <w:tc>
          <w:tcPr>
            <w:tcW w:w="0" w:type="auto"/>
            <w:vAlign w:val="center"/>
            <w:hideMark/>
          </w:tcPr>
          <w:p w14:paraId="51BA1C7F" w14:textId="77777777" w:rsidR="00A566E4" w:rsidRPr="00A566E4" w:rsidRDefault="00A566E4" w:rsidP="00A566E4">
            <w:pPr>
              <w:rPr>
                <w:rFonts w:ascii="Times New Roman" w:hAnsi="Times New Roman" w:cs="Times New Roman"/>
                <w:b/>
                <w:bCs/>
              </w:rPr>
            </w:pPr>
            <w:r w:rsidRPr="00A566E4">
              <w:rPr>
                <w:rFonts w:ascii="Times New Roman" w:hAnsi="Times New Roman" w:cs="Times New Roman"/>
                <w:b/>
                <w:bCs/>
              </w:rPr>
              <w:t>Status</w:t>
            </w:r>
          </w:p>
        </w:tc>
      </w:tr>
      <w:tr w:rsidR="00A566E4" w:rsidRPr="00A566E4" w14:paraId="2B32925B" w14:textId="77777777" w:rsidTr="00A566E4">
        <w:trPr>
          <w:tblCellSpacing w:w="15" w:type="dxa"/>
        </w:trPr>
        <w:tc>
          <w:tcPr>
            <w:tcW w:w="0" w:type="auto"/>
            <w:vAlign w:val="center"/>
            <w:hideMark/>
          </w:tcPr>
          <w:p w14:paraId="2577D2D3" w14:textId="77777777" w:rsidR="00A566E4" w:rsidRPr="00A566E4" w:rsidRDefault="00A566E4" w:rsidP="00A566E4">
            <w:pPr>
              <w:rPr>
                <w:rFonts w:ascii="Times New Roman" w:hAnsi="Times New Roman" w:cs="Times New Roman"/>
              </w:rPr>
            </w:pPr>
            <w:r w:rsidRPr="00A566E4">
              <w:rPr>
                <w:rFonts w:ascii="Times New Roman" w:hAnsi="Times New Roman" w:cs="Times New Roman"/>
              </w:rPr>
              <w:t>Book Issue Operation</w:t>
            </w:r>
          </w:p>
        </w:tc>
        <w:tc>
          <w:tcPr>
            <w:tcW w:w="0" w:type="auto"/>
            <w:vAlign w:val="center"/>
            <w:hideMark/>
          </w:tcPr>
          <w:p w14:paraId="00DFAAD1" w14:textId="77777777" w:rsidR="00A566E4" w:rsidRPr="00A566E4" w:rsidRDefault="00A566E4" w:rsidP="00A566E4">
            <w:pPr>
              <w:rPr>
                <w:rFonts w:ascii="Times New Roman" w:hAnsi="Times New Roman" w:cs="Times New Roman"/>
              </w:rPr>
            </w:pPr>
            <w:r w:rsidRPr="00A566E4">
              <w:rPr>
                <w:rFonts w:ascii="Times New Roman" w:hAnsi="Times New Roman" w:cs="Times New Roman"/>
              </w:rPr>
              <w:t>Book must be available before issuing</w:t>
            </w:r>
          </w:p>
        </w:tc>
        <w:tc>
          <w:tcPr>
            <w:tcW w:w="0" w:type="auto"/>
            <w:vAlign w:val="center"/>
            <w:hideMark/>
          </w:tcPr>
          <w:p w14:paraId="1FA8D651" w14:textId="7B5DFA07" w:rsidR="00A566E4" w:rsidRPr="00A566E4" w:rsidRDefault="00A566E4" w:rsidP="00A566E4">
            <w:pPr>
              <w:rPr>
                <w:rFonts w:ascii="Times New Roman" w:hAnsi="Times New Roman" w:cs="Times New Roman"/>
              </w:rPr>
            </w:pPr>
            <w:r w:rsidRPr="00A566E4">
              <w:rPr>
                <w:rFonts w:ascii="Times New Roman" w:hAnsi="Times New Roman" w:cs="Times New Roman"/>
              </w:rPr>
              <w:t>Verified</w:t>
            </w:r>
          </w:p>
        </w:tc>
      </w:tr>
      <w:tr w:rsidR="00A566E4" w:rsidRPr="00A566E4" w14:paraId="4FCFBCCD" w14:textId="77777777" w:rsidTr="00A566E4">
        <w:trPr>
          <w:tblCellSpacing w:w="15" w:type="dxa"/>
        </w:trPr>
        <w:tc>
          <w:tcPr>
            <w:tcW w:w="0" w:type="auto"/>
            <w:vAlign w:val="center"/>
            <w:hideMark/>
          </w:tcPr>
          <w:p w14:paraId="4E25837D" w14:textId="77777777" w:rsidR="00A566E4" w:rsidRPr="00A566E4" w:rsidRDefault="00A566E4" w:rsidP="00A566E4">
            <w:pPr>
              <w:rPr>
                <w:rFonts w:ascii="Times New Roman" w:hAnsi="Times New Roman" w:cs="Times New Roman"/>
              </w:rPr>
            </w:pPr>
            <w:r w:rsidRPr="00A566E4">
              <w:rPr>
                <w:rFonts w:ascii="Times New Roman" w:hAnsi="Times New Roman" w:cs="Times New Roman"/>
              </w:rPr>
              <w:t>Book Return Operation</w:t>
            </w:r>
          </w:p>
        </w:tc>
        <w:tc>
          <w:tcPr>
            <w:tcW w:w="0" w:type="auto"/>
            <w:vAlign w:val="center"/>
            <w:hideMark/>
          </w:tcPr>
          <w:p w14:paraId="10322D1D" w14:textId="77777777" w:rsidR="00A566E4" w:rsidRPr="00A566E4" w:rsidRDefault="00A566E4" w:rsidP="00A566E4">
            <w:pPr>
              <w:rPr>
                <w:rFonts w:ascii="Times New Roman" w:hAnsi="Times New Roman" w:cs="Times New Roman"/>
              </w:rPr>
            </w:pPr>
            <w:r w:rsidRPr="00A566E4">
              <w:rPr>
                <w:rFonts w:ascii="Times New Roman" w:hAnsi="Times New Roman" w:cs="Times New Roman"/>
              </w:rPr>
              <w:t>Book must be issued before returning</w:t>
            </w:r>
          </w:p>
        </w:tc>
        <w:tc>
          <w:tcPr>
            <w:tcW w:w="0" w:type="auto"/>
            <w:vAlign w:val="center"/>
            <w:hideMark/>
          </w:tcPr>
          <w:p w14:paraId="6FF97378" w14:textId="46EBEAB8" w:rsidR="00A566E4" w:rsidRPr="00A566E4" w:rsidRDefault="00A566E4" w:rsidP="00A566E4">
            <w:pPr>
              <w:rPr>
                <w:rFonts w:ascii="Times New Roman" w:hAnsi="Times New Roman" w:cs="Times New Roman"/>
              </w:rPr>
            </w:pPr>
            <w:r w:rsidRPr="00A566E4">
              <w:rPr>
                <w:rFonts w:ascii="Times New Roman" w:hAnsi="Times New Roman" w:cs="Times New Roman"/>
              </w:rPr>
              <w:t>Verified</w:t>
            </w:r>
          </w:p>
        </w:tc>
      </w:tr>
      <w:tr w:rsidR="00A566E4" w:rsidRPr="00A566E4" w14:paraId="30E12DAC" w14:textId="77777777" w:rsidTr="00A566E4">
        <w:trPr>
          <w:tblCellSpacing w:w="15" w:type="dxa"/>
        </w:trPr>
        <w:tc>
          <w:tcPr>
            <w:tcW w:w="0" w:type="auto"/>
            <w:vAlign w:val="center"/>
            <w:hideMark/>
          </w:tcPr>
          <w:p w14:paraId="6F8AE833" w14:textId="77777777" w:rsidR="00A566E4" w:rsidRPr="00A566E4" w:rsidRDefault="00A566E4" w:rsidP="00A566E4">
            <w:pPr>
              <w:rPr>
                <w:rFonts w:ascii="Times New Roman" w:hAnsi="Times New Roman" w:cs="Times New Roman"/>
              </w:rPr>
            </w:pPr>
            <w:r w:rsidRPr="00A566E4">
              <w:rPr>
                <w:rFonts w:ascii="Times New Roman" w:hAnsi="Times New Roman" w:cs="Times New Roman"/>
              </w:rPr>
              <w:t>Invariant 1</w:t>
            </w:r>
          </w:p>
        </w:tc>
        <w:tc>
          <w:tcPr>
            <w:tcW w:w="0" w:type="auto"/>
            <w:vAlign w:val="center"/>
            <w:hideMark/>
          </w:tcPr>
          <w:p w14:paraId="3EFAE3AA" w14:textId="77777777" w:rsidR="00A566E4" w:rsidRPr="00A566E4" w:rsidRDefault="00A566E4" w:rsidP="00A566E4">
            <w:pPr>
              <w:rPr>
                <w:rFonts w:ascii="Times New Roman" w:hAnsi="Times New Roman" w:cs="Times New Roman"/>
              </w:rPr>
            </w:pPr>
            <w:r w:rsidRPr="00A566E4">
              <w:rPr>
                <w:rFonts w:ascii="Times New Roman" w:hAnsi="Times New Roman" w:cs="Times New Roman"/>
              </w:rPr>
              <w:t>A book cannot be both issued and available at the same time</w:t>
            </w:r>
          </w:p>
        </w:tc>
        <w:tc>
          <w:tcPr>
            <w:tcW w:w="0" w:type="auto"/>
            <w:vAlign w:val="center"/>
            <w:hideMark/>
          </w:tcPr>
          <w:p w14:paraId="39FCC368" w14:textId="67FAF6D7" w:rsidR="00A566E4" w:rsidRPr="00A566E4" w:rsidRDefault="00A566E4" w:rsidP="00A566E4">
            <w:pPr>
              <w:rPr>
                <w:rFonts w:ascii="Times New Roman" w:hAnsi="Times New Roman" w:cs="Times New Roman"/>
              </w:rPr>
            </w:pPr>
            <w:r w:rsidRPr="00A566E4">
              <w:rPr>
                <w:rFonts w:ascii="Times New Roman" w:hAnsi="Times New Roman" w:cs="Times New Roman"/>
              </w:rPr>
              <w:t>Verified</w:t>
            </w:r>
          </w:p>
        </w:tc>
      </w:tr>
      <w:tr w:rsidR="00A566E4" w:rsidRPr="00A566E4" w14:paraId="17D0C9A2" w14:textId="77777777" w:rsidTr="00A566E4">
        <w:trPr>
          <w:tblCellSpacing w:w="15" w:type="dxa"/>
        </w:trPr>
        <w:tc>
          <w:tcPr>
            <w:tcW w:w="0" w:type="auto"/>
            <w:vAlign w:val="center"/>
            <w:hideMark/>
          </w:tcPr>
          <w:p w14:paraId="49A1DE80" w14:textId="77777777" w:rsidR="00A566E4" w:rsidRPr="00A566E4" w:rsidRDefault="00A566E4" w:rsidP="00A566E4">
            <w:pPr>
              <w:rPr>
                <w:rFonts w:ascii="Times New Roman" w:hAnsi="Times New Roman" w:cs="Times New Roman"/>
              </w:rPr>
            </w:pPr>
            <w:r w:rsidRPr="00A566E4">
              <w:rPr>
                <w:rFonts w:ascii="Times New Roman" w:hAnsi="Times New Roman" w:cs="Times New Roman"/>
              </w:rPr>
              <w:t>Invariant 2</w:t>
            </w:r>
          </w:p>
        </w:tc>
        <w:tc>
          <w:tcPr>
            <w:tcW w:w="0" w:type="auto"/>
            <w:vAlign w:val="center"/>
            <w:hideMark/>
          </w:tcPr>
          <w:p w14:paraId="61E1A51F" w14:textId="77777777" w:rsidR="00A566E4" w:rsidRPr="00A566E4" w:rsidRDefault="00A566E4" w:rsidP="00A566E4">
            <w:pPr>
              <w:rPr>
                <w:rFonts w:ascii="Times New Roman" w:hAnsi="Times New Roman" w:cs="Times New Roman"/>
              </w:rPr>
            </w:pPr>
            <w:r w:rsidRPr="00A566E4">
              <w:rPr>
                <w:rFonts w:ascii="Times New Roman" w:hAnsi="Times New Roman" w:cs="Times New Roman"/>
              </w:rPr>
              <w:t>A book can be issued to only one user at a time</w:t>
            </w:r>
          </w:p>
        </w:tc>
        <w:tc>
          <w:tcPr>
            <w:tcW w:w="0" w:type="auto"/>
            <w:vAlign w:val="center"/>
            <w:hideMark/>
          </w:tcPr>
          <w:p w14:paraId="28888130" w14:textId="2614CB28" w:rsidR="00A566E4" w:rsidRPr="00A566E4" w:rsidRDefault="00A566E4" w:rsidP="00A566E4">
            <w:pPr>
              <w:rPr>
                <w:rFonts w:ascii="Times New Roman" w:hAnsi="Times New Roman" w:cs="Times New Roman"/>
              </w:rPr>
            </w:pPr>
            <w:r w:rsidRPr="00A566E4">
              <w:rPr>
                <w:rFonts w:ascii="Times New Roman" w:hAnsi="Times New Roman" w:cs="Times New Roman"/>
              </w:rPr>
              <w:t>Verified</w:t>
            </w:r>
          </w:p>
        </w:tc>
      </w:tr>
      <w:tr w:rsidR="00A566E4" w:rsidRPr="00A566E4" w14:paraId="5CBE6BBE" w14:textId="77777777" w:rsidTr="00A566E4">
        <w:trPr>
          <w:tblCellSpacing w:w="15" w:type="dxa"/>
        </w:trPr>
        <w:tc>
          <w:tcPr>
            <w:tcW w:w="0" w:type="auto"/>
            <w:vAlign w:val="center"/>
            <w:hideMark/>
          </w:tcPr>
          <w:p w14:paraId="3FD4125C" w14:textId="77777777" w:rsidR="00A566E4" w:rsidRPr="00A566E4" w:rsidRDefault="00A566E4" w:rsidP="00A566E4">
            <w:pPr>
              <w:rPr>
                <w:rFonts w:ascii="Times New Roman" w:hAnsi="Times New Roman" w:cs="Times New Roman"/>
              </w:rPr>
            </w:pPr>
            <w:r w:rsidRPr="00A566E4">
              <w:rPr>
                <w:rFonts w:ascii="Times New Roman" w:hAnsi="Times New Roman" w:cs="Times New Roman"/>
              </w:rPr>
              <w:t>Invalid State Detection</w:t>
            </w:r>
          </w:p>
        </w:tc>
        <w:tc>
          <w:tcPr>
            <w:tcW w:w="0" w:type="auto"/>
            <w:vAlign w:val="center"/>
            <w:hideMark/>
          </w:tcPr>
          <w:p w14:paraId="45D12A57" w14:textId="77777777" w:rsidR="00A566E4" w:rsidRPr="00A566E4" w:rsidRDefault="00A566E4" w:rsidP="00A566E4">
            <w:pPr>
              <w:rPr>
                <w:rFonts w:ascii="Times New Roman" w:hAnsi="Times New Roman" w:cs="Times New Roman"/>
              </w:rPr>
            </w:pPr>
            <w:r w:rsidRPr="00A566E4">
              <w:rPr>
                <w:rFonts w:ascii="Times New Roman" w:hAnsi="Times New Roman" w:cs="Times New Roman"/>
              </w:rPr>
              <w:t>System should detect incorrect states</w:t>
            </w:r>
          </w:p>
        </w:tc>
        <w:tc>
          <w:tcPr>
            <w:tcW w:w="0" w:type="auto"/>
            <w:vAlign w:val="center"/>
            <w:hideMark/>
          </w:tcPr>
          <w:p w14:paraId="04521A0F" w14:textId="71FF4BA3" w:rsidR="00A566E4" w:rsidRPr="00A566E4" w:rsidRDefault="00A566E4" w:rsidP="00A566E4">
            <w:pPr>
              <w:rPr>
                <w:rFonts w:ascii="Times New Roman" w:hAnsi="Times New Roman" w:cs="Times New Roman"/>
              </w:rPr>
            </w:pPr>
            <w:r w:rsidRPr="00A566E4">
              <w:rPr>
                <w:rFonts w:ascii="Times New Roman" w:hAnsi="Times New Roman" w:cs="Times New Roman"/>
              </w:rPr>
              <w:t>Verified</w:t>
            </w:r>
          </w:p>
        </w:tc>
      </w:tr>
    </w:tbl>
    <w:p w14:paraId="10383E01" w14:textId="3FCDBC4F" w:rsidR="00A566E4" w:rsidRDefault="00A566E4" w:rsidP="00A566E4">
      <w:pPr>
        <w:rPr>
          <w:rFonts w:ascii="Times New Roman" w:hAnsi="Times New Roman" w:cs="Times New Roman"/>
        </w:rPr>
      </w:pPr>
    </w:p>
    <w:p w14:paraId="62FD9D7C" w14:textId="77777777" w:rsidR="00A566E4" w:rsidRPr="00A566E4" w:rsidRDefault="00A566E4" w:rsidP="00A566E4">
      <w:pPr>
        <w:rPr>
          <w:rFonts w:ascii="Times New Roman" w:hAnsi="Times New Roman" w:cs="Times New Roman"/>
        </w:rPr>
      </w:pPr>
    </w:p>
    <w:p w14:paraId="58AF6801" w14:textId="77777777" w:rsidR="00A566E4" w:rsidRPr="00A566E4" w:rsidRDefault="00A566E4" w:rsidP="00A566E4">
      <w:pPr>
        <w:jc w:val="both"/>
        <w:rPr>
          <w:rFonts w:ascii="Times New Roman" w:hAnsi="Times New Roman" w:cs="Times New Roman"/>
          <w:b/>
          <w:bCs/>
          <w:sz w:val="28"/>
          <w:szCs w:val="28"/>
        </w:rPr>
      </w:pPr>
      <w:r w:rsidRPr="00A566E4">
        <w:rPr>
          <w:rFonts w:ascii="Times New Roman" w:hAnsi="Times New Roman" w:cs="Times New Roman"/>
          <w:b/>
          <w:bCs/>
          <w:sz w:val="28"/>
          <w:szCs w:val="28"/>
        </w:rPr>
        <w:t>4. Alloy-Based Validation</w:t>
      </w:r>
    </w:p>
    <w:p w14:paraId="5C35DEAE" w14:textId="77777777" w:rsidR="00A566E4" w:rsidRPr="00A566E4" w:rsidRDefault="00A566E4" w:rsidP="00A566E4">
      <w:pPr>
        <w:jc w:val="both"/>
        <w:rPr>
          <w:rFonts w:ascii="Times New Roman" w:hAnsi="Times New Roman" w:cs="Times New Roman"/>
        </w:rPr>
      </w:pPr>
      <w:r w:rsidRPr="00A566E4">
        <w:rPr>
          <w:rFonts w:ascii="Times New Roman" w:hAnsi="Times New Roman" w:cs="Times New Roman"/>
        </w:rPr>
        <w:t>The system was modeled and analyzed using Alloy Analyzer.</w:t>
      </w:r>
    </w:p>
    <w:p w14:paraId="19AC9DC4" w14:textId="77777777" w:rsidR="00A566E4" w:rsidRPr="00A566E4" w:rsidRDefault="00A566E4" w:rsidP="00A566E4">
      <w:pPr>
        <w:numPr>
          <w:ilvl w:val="0"/>
          <w:numId w:val="10"/>
        </w:numPr>
        <w:jc w:val="both"/>
        <w:rPr>
          <w:rFonts w:ascii="Times New Roman" w:hAnsi="Times New Roman" w:cs="Times New Roman"/>
        </w:rPr>
      </w:pPr>
      <w:r w:rsidRPr="00A566E4">
        <w:rPr>
          <w:rFonts w:ascii="Times New Roman" w:hAnsi="Times New Roman" w:cs="Times New Roman"/>
        </w:rPr>
        <w:t xml:space="preserve">A valid system state was verified where all constraints were satisfied </w:t>
      </w:r>
    </w:p>
    <w:p w14:paraId="0E2D38E7" w14:textId="77777777" w:rsidR="00A566E4" w:rsidRPr="00A566E4" w:rsidRDefault="00A566E4" w:rsidP="00A566E4">
      <w:pPr>
        <w:numPr>
          <w:ilvl w:val="0"/>
          <w:numId w:val="10"/>
        </w:numPr>
        <w:jc w:val="both"/>
        <w:rPr>
          <w:rFonts w:ascii="Times New Roman" w:hAnsi="Times New Roman" w:cs="Times New Roman"/>
        </w:rPr>
      </w:pPr>
      <w:r w:rsidRPr="00A566E4">
        <w:rPr>
          <w:rFonts w:ascii="Times New Roman" w:hAnsi="Times New Roman" w:cs="Times New Roman"/>
        </w:rPr>
        <w:t xml:space="preserve">An invalid state was intentionally created by removing constraints </w:t>
      </w:r>
    </w:p>
    <w:p w14:paraId="77ECC171" w14:textId="77777777" w:rsidR="00A566E4" w:rsidRPr="00A566E4" w:rsidRDefault="00A566E4" w:rsidP="00A566E4">
      <w:pPr>
        <w:numPr>
          <w:ilvl w:val="0"/>
          <w:numId w:val="10"/>
        </w:numPr>
        <w:jc w:val="both"/>
        <w:rPr>
          <w:rFonts w:ascii="Times New Roman" w:hAnsi="Times New Roman" w:cs="Times New Roman"/>
        </w:rPr>
      </w:pPr>
      <w:r w:rsidRPr="00A566E4">
        <w:rPr>
          <w:rFonts w:ascii="Times New Roman" w:hAnsi="Times New Roman" w:cs="Times New Roman"/>
        </w:rPr>
        <w:lastRenderedPageBreak/>
        <w:t xml:space="preserve">Alloy generated a counterexample showing a book that was both issued and available </w:t>
      </w:r>
    </w:p>
    <w:p w14:paraId="595AE527" w14:textId="270E7B97" w:rsidR="00A566E4" w:rsidRPr="00A566E4" w:rsidRDefault="00A566E4" w:rsidP="00A566E4">
      <w:pPr>
        <w:jc w:val="both"/>
        <w:rPr>
          <w:rFonts w:ascii="Times New Roman" w:hAnsi="Times New Roman" w:cs="Times New Roman"/>
        </w:rPr>
      </w:pPr>
      <w:r w:rsidRPr="00A566E4">
        <w:rPr>
          <w:rFonts w:ascii="Times New Roman" w:hAnsi="Times New Roman" w:cs="Times New Roman"/>
        </w:rPr>
        <w:t>This counterexample demonstrates that system invariants are necessary to prevent incorrect states.</w:t>
      </w:r>
    </w:p>
    <w:p w14:paraId="0F15E389" w14:textId="77777777" w:rsidR="00A566E4" w:rsidRPr="00A566E4" w:rsidRDefault="00A566E4" w:rsidP="00A566E4">
      <w:pPr>
        <w:jc w:val="both"/>
        <w:rPr>
          <w:rFonts w:ascii="Times New Roman" w:hAnsi="Times New Roman" w:cs="Times New Roman"/>
          <w:b/>
          <w:bCs/>
          <w:sz w:val="28"/>
          <w:szCs w:val="28"/>
        </w:rPr>
      </w:pPr>
      <w:r w:rsidRPr="00A566E4">
        <w:rPr>
          <w:rFonts w:ascii="Times New Roman" w:hAnsi="Times New Roman" w:cs="Times New Roman"/>
          <w:b/>
          <w:bCs/>
          <w:sz w:val="28"/>
          <w:szCs w:val="28"/>
        </w:rPr>
        <w:t>5. CI Pipeline</w:t>
      </w:r>
    </w:p>
    <w:p w14:paraId="430728AE" w14:textId="31C3CE4A" w:rsidR="00A566E4" w:rsidRPr="00A566E4" w:rsidRDefault="00A566E4" w:rsidP="00A566E4">
      <w:pPr>
        <w:jc w:val="both"/>
        <w:rPr>
          <w:rFonts w:ascii="Times New Roman" w:hAnsi="Times New Roman" w:cs="Times New Roman"/>
        </w:rPr>
      </w:pPr>
      <w:r w:rsidRPr="00A566E4">
        <w:rPr>
          <w:rFonts w:ascii="Times New Roman" w:hAnsi="Times New Roman" w:cs="Times New Roman"/>
        </w:rPr>
        <w:t>A basic CI pipeline approach was considered using GitHub Actions. The purpose of the pipeline is to maintain consistency, track changes, and ensure that all project artifacts are properly version-controlled.</w:t>
      </w:r>
    </w:p>
    <w:p w14:paraId="04B06C10" w14:textId="77777777" w:rsidR="00A566E4" w:rsidRPr="00A566E4" w:rsidRDefault="00A566E4" w:rsidP="00A566E4">
      <w:pPr>
        <w:jc w:val="both"/>
        <w:rPr>
          <w:rFonts w:ascii="Times New Roman" w:hAnsi="Times New Roman" w:cs="Times New Roman"/>
          <w:b/>
          <w:bCs/>
          <w:sz w:val="28"/>
          <w:szCs w:val="28"/>
        </w:rPr>
      </w:pPr>
      <w:r w:rsidRPr="00A566E4">
        <w:rPr>
          <w:rFonts w:ascii="Times New Roman" w:hAnsi="Times New Roman" w:cs="Times New Roman"/>
          <w:b/>
          <w:bCs/>
          <w:sz w:val="28"/>
          <w:szCs w:val="28"/>
        </w:rPr>
        <w:t>6. Security Validation</w:t>
      </w:r>
    </w:p>
    <w:p w14:paraId="2F7C6A34" w14:textId="61ED0578" w:rsidR="00A566E4" w:rsidRPr="00A566E4" w:rsidRDefault="00A566E4" w:rsidP="00A566E4">
      <w:pPr>
        <w:jc w:val="both"/>
        <w:rPr>
          <w:rFonts w:ascii="Times New Roman" w:hAnsi="Times New Roman" w:cs="Times New Roman"/>
        </w:rPr>
      </w:pPr>
      <w:r w:rsidRPr="00A566E4">
        <w:rPr>
          <w:rFonts w:ascii="Times New Roman" w:hAnsi="Times New Roman" w:cs="Times New Roman"/>
        </w:rPr>
        <w:t>A basic security validation approach was considered using OWASP ZAP. Although the system is a formal model, this step ensures that the system design does not allow unsafe or invalid conditions.</w:t>
      </w:r>
    </w:p>
    <w:p w14:paraId="53031499" w14:textId="77777777" w:rsidR="00A566E4" w:rsidRPr="00A566E4" w:rsidRDefault="00A566E4" w:rsidP="00A566E4">
      <w:pPr>
        <w:jc w:val="both"/>
        <w:rPr>
          <w:rFonts w:ascii="Times New Roman" w:hAnsi="Times New Roman" w:cs="Times New Roman"/>
          <w:b/>
          <w:bCs/>
          <w:sz w:val="28"/>
          <w:szCs w:val="28"/>
        </w:rPr>
      </w:pPr>
      <w:r w:rsidRPr="00A566E4">
        <w:rPr>
          <w:rFonts w:ascii="Times New Roman" w:hAnsi="Times New Roman" w:cs="Times New Roman"/>
          <w:b/>
          <w:bCs/>
          <w:sz w:val="28"/>
          <w:szCs w:val="28"/>
        </w:rPr>
        <w:t>7. Results</w:t>
      </w:r>
    </w:p>
    <w:p w14:paraId="383A04E7" w14:textId="77777777" w:rsidR="00A566E4" w:rsidRPr="00A566E4" w:rsidRDefault="00A566E4" w:rsidP="00A566E4">
      <w:pPr>
        <w:numPr>
          <w:ilvl w:val="0"/>
          <w:numId w:val="11"/>
        </w:numPr>
        <w:jc w:val="both"/>
        <w:rPr>
          <w:rFonts w:ascii="Times New Roman" w:hAnsi="Times New Roman" w:cs="Times New Roman"/>
        </w:rPr>
      </w:pPr>
      <w:r w:rsidRPr="00A566E4">
        <w:rPr>
          <w:rFonts w:ascii="Times New Roman" w:hAnsi="Times New Roman" w:cs="Times New Roman"/>
        </w:rPr>
        <w:t xml:space="preserve">The system satisfies all defined constraints when invariants are applied </w:t>
      </w:r>
    </w:p>
    <w:p w14:paraId="24DAEB29" w14:textId="77777777" w:rsidR="00A566E4" w:rsidRPr="00A566E4" w:rsidRDefault="00A566E4" w:rsidP="00A566E4">
      <w:pPr>
        <w:numPr>
          <w:ilvl w:val="0"/>
          <w:numId w:val="11"/>
        </w:numPr>
        <w:jc w:val="both"/>
        <w:rPr>
          <w:rFonts w:ascii="Times New Roman" w:hAnsi="Times New Roman" w:cs="Times New Roman"/>
        </w:rPr>
      </w:pPr>
      <w:r w:rsidRPr="00A566E4">
        <w:rPr>
          <w:rFonts w:ascii="Times New Roman" w:hAnsi="Times New Roman" w:cs="Times New Roman"/>
        </w:rPr>
        <w:t xml:space="preserve">Removing constraints leads to invalid states, as shown by Alloy </w:t>
      </w:r>
    </w:p>
    <w:p w14:paraId="23509312" w14:textId="3DF2E49B" w:rsidR="00A566E4" w:rsidRPr="00A566E4" w:rsidRDefault="00A566E4" w:rsidP="00A566E4">
      <w:pPr>
        <w:numPr>
          <w:ilvl w:val="0"/>
          <w:numId w:val="11"/>
        </w:numPr>
        <w:jc w:val="both"/>
        <w:rPr>
          <w:rFonts w:ascii="Times New Roman" w:hAnsi="Times New Roman" w:cs="Times New Roman"/>
        </w:rPr>
      </w:pPr>
      <w:r w:rsidRPr="00A566E4">
        <w:rPr>
          <w:rFonts w:ascii="Times New Roman" w:hAnsi="Times New Roman" w:cs="Times New Roman"/>
        </w:rPr>
        <w:t xml:space="preserve">Formal methods successfully ensured system correctness </w:t>
      </w:r>
    </w:p>
    <w:p w14:paraId="6526E4D7" w14:textId="77777777" w:rsidR="00A566E4" w:rsidRPr="00A566E4" w:rsidRDefault="00A566E4" w:rsidP="00A566E4">
      <w:pPr>
        <w:jc w:val="both"/>
        <w:rPr>
          <w:rFonts w:ascii="Times New Roman" w:hAnsi="Times New Roman" w:cs="Times New Roman"/>
          <w:b/>
          <w:bCs/>
          <w:sz w:val="28"/>
          <w:szCs w:val="28"/>
        </w:rPr>
      </w:pPr>
      <w:r w:rsidRPr="00A566E4">
        <w:rPr>
          <w:rFonts w:ascii="Times New Roman" w:hAnsi="Times New Roman" w:cs="Times New Roman"/>
          <w:b/>
          <w:bCs/>
          <w:sz w:val="28"/>
          <w:szCs w:val="28"/>
        </w:rPr>
        <w:t>8. Conclusion</w:t>
      </w:r>
    </w:p>
    <w:p w14:paraId="2025FB00" w14:textId="77777777" w:rsidR="00A566E4" w:rsidRPr="00A566E4" w:rsidRDefault="00A566E4" w:rsidP="00A566E4">
      <w:pPr>
        <w:jc w:val="both"/>
        <w:rPr>
          <w:rFonts w:ascii="Times New Roman" w:hAnsi="Times New Roman" w:cs="Times New Roman"/>
        </w:rPr>
      </w:pPr>
      <w:r w:rsidRPr="00A566E4">
        <w:rPr>
          <w:rFonts w:ascii="Times New Roman" w:hAnsi="Times New Roman" w:cs="Times New Roman"/>
        </w:rPr>
        <w:t>The Library Management System was successfully validated using formal methods. The use of Z notation, VDM, and Alloy ensured that the system maintains correctness and avoids invalid states. The Alloy counterexample confirmed the importance of invariants in maintaining system reliability.</w:t>
      </w:r>
    </w:p>
    <w:p w14:paraId="6AB32FC3" w14:textId="07D458D3" w:rsidR="006470FC" w:rsidRDefault="006470FC"/>
    <w:sectPr w:rsidR="006470FC" w:rsidSect="00A566E4">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37158"/>
    <w:multiLevelType w:val="multilevel"/>
    <w:tmpl w:val="1BD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35BC1"/>
    <w:multiLevelType w:val="multilevel"/>
    <w:tmpl w:val="AB88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A34A5D"/>
    <w:multiLevelType w:val="multilevel"/>
    <w:tmpl w:val="26D66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D72A25"/>
    <w:multiLevelType w:val="multilevel"/>
    <w:tmpl w:val="19F6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57933"/>
    <w:multiLevelType w:val="multilevel"/>
    <w:tmpl w:val="CDFCF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3A2D63"/>
    <w:multiLevelType w:val="multilevel"/>
    <w:tmpl w:val="E1E8F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90326"/>
    <w:multiLevelType w:val="multilevel"/>
    <w:tmpl w:val="F5C6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415040"/>
    <w:multiLevelType w:val="multilevel"/>
    <w:tmpl w:val="00BC7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82091E"/>
    <w:multiLevelType w:val="multilevel"/>
    <w:tmpl w:val="04DE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7F303C"/>
    <w:multiLevelType w:val="multilevel"/>
    <w:tmpl w:val="621E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5D34CD"/>
    <w:multiLevelType w:val="multilevel"/>
    <w:tmpl w:val="B8A0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5589563">
    <w:abstractNumId w:val="6"/>
  </w:num>
  <w:num w:numId="2" w16cid:durableId="682588779">
    <w:abstractNumId w:val="9"/>
  </w:num>
  <w:num w:numId="3" w16cid:durableId="623728208">
    <w:abstractNumId w:val="5"/>
  </w:num>
  <w:num w:numId="4" w16cid:durableId="88933354">
    <w:abstractNumId w:val="1"/>
  </w:num>
  <w:num w:numId="5" w16cid:durableId="43330507">
    <w:abstractNumId w:val="0"/>
  </w:num>
  <w:num w:numId="6" w16cid:durableId="339433239">
    <w:abstractNumId w:val="7"/>
  </w:num>
  <w:num w:numId="7" w16cid:durableId="1105030267">
    <w:abstractNumId w:val="8"/>
  </w:num>
  <w:num w:numId="8" w16cid:durableId="119762845">
    <w:abstractNumId w:val="10"/>
  </w:num>
  <w:num w:numId="9" w16cid:durableId="292295020">
    <w:abstractNumId w:val="2"/>
  </w:num>
  <w:num w:numId="10" w16cid:durableId="1306281922">
    <w:abstractNumId w:val="4"/>
  </w:num>
  <w:num w:numId="11" w16cid:durableId="10127308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D0"/>
    <w:rsid w:val="006470FC"/>
    <w:rsid w:val="007C52B2"/>
    <w:rsid w:val="00A566E4"/>
    <w:rsid w:val="00A878BA"/>
    <w:rsid w:val="00C335D0"/>
    <w:rsid w:val="00FA4E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C5D45"/>
  <w15:chartTrackingRefBased/>
  <w15:docId w15:val="{1FF5A0D4-E799-4ED8-927D-67CE90F03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5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5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5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5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5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5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5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5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5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5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5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5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5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5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5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5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5D0"/>
    <w:rPr>
      <w:rFonts w:eastAsiaTheme="majorEastAsia" w:cstheme="majorBidi"/>
      <w:color w:val="272727" w:themeColor="text1" w:themeTint="D8"/>
    </w:rPr>
  </w:style>
  <w:style w:type="paragraph" w:styleId="Title">
    <w:name w:val="Title"/>
    <w:basedOn w:val="Normal"/>
    <w:next w:val="Normal"/>
    <w:link w:val="TitleChar"/>
    <w:uiPriority w:val="10"/>
    <w:qFormat/>
    <w:rsid w:val="00C335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5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5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5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5D0"/>
    <w:pPr>
      <w:spacing w:before="160"/>
      <w:jc w:val="center"/>
    </w:pPr>
    <w:rPr>
      <w:i/>
      <w:iCs/>
      <w:color w:val="404040" w:themeColor="text1" w:themeTint="BF"/>
    </w:rPr>
  </w:style>
  <w:style w:type="character" w:customStyle="1" w:styleId="QuoteChar">
    <w:name w:val="Quote Char"/>
    <w:basedOn w:val="DefaultParagraphFont"/>
    <w:link w:val="Quote"/>
    <w:uiPriority w:val="29"/>
    <w:rsid w:val="00C335D0"/>
    <w:rPr>
      <w:i/>
      <w:iCs/>
      <w:color w:val="404040" w:themeColor="text1" w:themeTint="BF"/>
    </w:rPr>
  </w:style>
  <w:style w:type="paragraph" w:styleId="ListParagraph">
    <w:name w:val="List Paragraph"/>
    <w:basedOn w:val="Normal"/>
    <w:uiPriority w:val="34"/>
    <w:qFormat/>
    <w:rsid w:val="00C335D0"/>
    <w:pPr>
      <w:ind w:left="720"/>
      <w:contextualSpacing/>
    </w:pPr>
  </w:style>
  <w:style w:type="character" w:styleId="IntenseEmphasis">
    <w:name w:val="Intense Emphasis"/>
    <w:basedOn w:val="DefaultParagraphFont"/>
    <w:uiPriority w:val="21"/>
    <w:qFormat/>
    <w:rsid w:val="00C335D0"/>
    <w:rPr>
      <w:i/>
      <w:iCs/>
      <w:color w:val="2F5496" w:themeColor="accent1" w:themeShade="BF"/>
    </w:rPr>
  </w:style>
  <w:style w:type="paragraph" w:styleId="IntenseQuote">
    <w:name w:val="Intense Quote"/>
    <w:basedOn w:val="Normal"/>
    <w:next w:val="Normal"/>
    <w:link w:val="IntenseQuoteChar"/>
    <w:uiPriority w:val="30"/>
    <w:qFormat/>
    <w:rsid w:val="00C335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5D0"/>
    <w:rPr>
      <w:i/>
      <w:iCs/>
      <w:color w:val="2F5496" w:themeColor="accent1" w:themeShade="BF"/>
    </w:rPr>
  </w:style>
  <w:style w:type="character" w:styleId="IntenseReference">
    <w:name w:val="Intense Reference"/>
    <w:basedOn w:val="DefaultParagraphFont"/>
    <w:uiPriority w:val="32"/>
    <w:qFormat/>
    <w:rsid w:val="00C335D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2</Pages>
  <Words>376</Words>
  <Characters>2145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Perfect Computers</dc:creator>
  <cp:keywords/>
  <dc:description/>
  <cp:lastModifiedBy>Perfect Computers</cp:lastModifiedBy>
  <cp:revision>1</cp:revision>
  <dcterms:created xsi:type="dcterms:W3CDTF">2026-05-05T05:06:00Z</dcterms:created>
  <dcterms:modified xsi:type="dcterms:W3CDTF">2026-05-05T05:26:00Z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e2626255-5353-4340-ace0-b08e6bc01d76</vt:lpwstr>
  </property>
</Properties>
</file>