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Contribution Assessment</w:t>
      </w:r>
    </w:p>
    <w:p>
      <w:pPr>
        <w:pStyle w:val="Heading2"/>
      </w:pPr>
      <w:r>
        <w:t>TalknShop: AI-Powered Conversational Shopping Platform</w:t>
      </w:r>
    </w:p>
    <w:p>
      <w:r>
        <w:rPr>
          <w:b/>
        </w:rPr>
        <w:t>Course</w:t>
      </w:r>
      <w:r>
        <w:t>: CMPE 295A - Masters Project</w:t>
      </w:r>
    </w:p>
    <w:p>
      <w:r>
        <w:rPr>
          <w:b/>
        </w:rPr>
        <w:t>Date</w:t>
      </w:r>
      <w:r>
        <w:t>: December 5, 2024</w:t>
      </w:r>
    </w:p>
    <w:p>
      <w:r>
        <w:rPr>
          <w:b/>
        </w:rPr>
        <w:t>Project Team</w:t>
      </w:r>
      <w:r>
        <w:t>: Sameer, Kalpesh Patil, Puneet, Rutuja</w:t>
      </w:r>
    </w:p>
    <w:p>
      <w:pPr>
        <w:pStyle w:val="IntenseQuote"/>
      </w:pPr>
      <w:r>
        <w:t>──────────────────────────────────────────────────</w:t>
      </w:r>
    </w:p>
    <w:p>
      <w:pPr>
        <w:pStyle w:val="Heading2"/>
      </w:pPr>
      <w:r>
        <w:t>Executive Summary</w:t>
      </w:r>
    </w:p>
    <w:p>
      <w:r>
        <w:t>This document provides an assessment of each team member's contribution to the TalknShop masters project. The assessment is based on individual design specifications submitted by team members, implementation work, documentation quality, and alignment with project objectives. Each member was responsible for designing and specifying a substantial functional area of the microservices-based architecture.</w:t>
      </w:r>
    </w:p>
    <w:p>
      <w:pPr>
        <w:pStyle w:val="IntenseQuote"/>
      </w:pPr>
      <w:r>
        <w:t>──────────────────────────────────────────────────</w:t>
      </w:r>
    </w:p>
    <w:p>
      <w:pPr>
        <w:pStyle w:val="Heading2"/>
      </w:pPr>
      <w:r>
        <w:t>Assessment Criteria</w:t>
      </w:r>
    </w:p>
    <w:p>
      <w:r>
        <w:t>The contribution assessment considers the following factors:</w:t>
      </w:r>
    </w:p>
    <w:p>
      <w:pPr>
        <w:pStyle w:val="ListNumber"/>
      </w:pPr>
      <w:r>
        <w:rPr>
          <w:b/>
        </w:rPr>
        <w:t>Technical Depth</w:t>
      </w:r>
      <w:r>
        <w:t>: Quality and comprehensiveness of the design specification</w:t>
      </w:r>
    </w:p>
    <w:p>
      <w:pPr>
        <w:pStyle w:val="ListNumber"/>
      </w:pPr>
      <w:r>
        <w:rPr>
          <w:b/>
        </w:rPr>
        <w:t>Functional Coverage</w:t>
      </w:r>
      <w:r>
        <w:t>: Scope of the functional area covered</w:t>
      </w:r>
    </w:p>
    <w:p>
      <w:pPr>
        <w:pStyle w:val="ListNumber"/>
      </w:pPr>
      <w:r>
        <w:rPr>
          <w:b/>
        </w:rPr>
        <w:t>Architectural Alignment</w:t>
      </w:r>
      <w:r>
        <w:t>: Consistency with overall system architecture</w:t>
      </w:r>
    </w:p>
    <w:p>
      <w:pPr>
        <w:pStyle w:val="ListNumber"/>
      </w:pPr>
      <w:r>
        <w:rPr>
          <w:b/>
        </w:rPr>
        <w:t>Documentation Quality</w:t>
      </w:r>
      <w:r>
        <w:t>: Clarity, completeness, and professional presentation</w:t>
      </w:r>
    </w:p>
    <w:p>
      <w:pPr>
        <w:pStyle w:val="ListNumber"/>
      </w:pPr>
      <w:r>
        <w:rPr>
          <w:b/>
        </w:rPr>
        <w:t>Implementation Readiness</w:t>
      </w:r>
      <w:r>
        <w:t>: Practical viability of the proposed design</w:t>
      </w:r>
    </w:p>
    <w:p>
      <w:pPr>
        <w:pStyle w:val="ListNumber"/>
      </w:pPr>
      <w:r>
        <w:rPr>
          <w:b/>
        </w:rPr>
        <w:t>Innovation</w:t>
      </w:r>
      <w:r>
        <w:t>: Novel approaches and solutions to technical challenges</w:t>
      </w:r>
    </w:p>
    <w:p>
      <w:pPr>
        <w:pStyle w:val="ListNumber"/>
      </w:pPr>
      <w:r>
        <w:rPr>
          <w:b/>
        </w:rPr>
        <w:t>Integration Considerations</w:t>
      </w:r>
      <w:r>
        <w:t>: How the component integrates with other services</w:t>
      </w:r>
    </w:p>
    <w:p>
      <w:pPr>
        <w:pStyle w:val="IntenseQuote"/>
      </w:pPr>
      <w:r>
        <w:t>──────────────────────────────────────────────────</w:t>
      </w:r>
    </w:p>
    <w:p>
      <w:pPr>
        <w:pStyle w:val="Heading2"/>
      </w:pPr>
      <w:r>
        <w:t>Team Member Contributions</w:t>
      </w:r>
    </w:p>
    <w:p>
      <w:pPr>
        <w:pStyle w:val="Heading3"/>
      </w:pPr>
      <w:r>
        <w:t>1. Sameer - Orchestrator Service Design Specification</w:t>
      </w:r>
    </w:p>
    <w:p>
      <w:r>
        <w:rPr>
          <w:b/>
        </w:rPr>
        <w:t>Functional Area</w:t>
      </w:r>
      <w:r>
        <w:t>: Orchestrator Service - Central Coordination Layer</w:t>
      </w:r>
    </w:p>
    <w:p>
      <w:r>
        <w:rPr>
          <w:b/>
        </w:rPr>
        <w:t>Contribution Assessment</w:t>
      </w:r>
      <w:r>
        <w:t>: ⭐⭐⭐⭐⭐ (Excellent)</w:t>
      </w:r>
    </w:p>
    <w:p>
      <w:pPr>
        <w:pStyle w:val="Heading4"/>
      </w:pPr>
      <w:r>
        <w:t>Strengths:</w:t>
      </w:r>
    </w:p>
    <w:p>
      <w:pPr>
        <w:pStyle w:val="ListNumber"/>
      </w:pPr>
      <w:r>
        <w:rPr>
          <w:b/>
        </w:rPr>
        <w:t>Comprehensive Architecture Design</w:t>
      </w:r>
    </w:p>
    <w:p>
      <w:r>
        <w:t xml:space="preserve">   - Designed the central orchestrator service that coordinates all other microservices</w:t>
      </w:r>
    </w:p>
    <w:p>
      <w:r>
        <w:t xml:space="preserve">   - Implemented WebSocket-based real-time communication architecture</w:t>
      </w:r>
    </w:p>
    <w:p>
      <w:r>
        <w:t xml:space="preserve">   - Designed LangGraph state machine with 10-node buyer flow and 12-node seller flow</w:t>
      </w:r>
    </w:p>
    <w:p>
      <w:r>
        <w:t xml:space="preserve">   - Specified AWS Bedrock (Claude 3 Sonnet) integration for intelligent decision-making</w:t>
      </w:r>
    </w:p>
    <w:p>
      <w:pPr>
        <w:pStyle w:val="ListNumber"/>
      </w:pPr>
      <w:r>
        <w:rPr>
          <w:b/>
        </w:rPr>
        <w:t>Technical Depth</w:t>
      </w:r>
    </w:p>
    <w:p>
      <w:r>
        <w:t xml:space="preserve">   - Detailed design of WebSocket connection management and session handling</w:t>
      </w:r>
    </w:p>
    <w:p>
      <w:r>
        <w:t xml:space="preserve">   - Comprehensive state persistence strategy using DynamoDB</w:t>
      </w:r>
    </w:p>
    <w:p>
      <w:r>
        <w:t xml:space="preserve">   - Well-defined service client abstractions for media and catalog services</w:t>
      </w:r>
    </w:p>
    <w:p>
      <w:r>
        <w:t xml:space="preserve">   - Sophisticated prompt engineering for LLM interactions</w:t>
      </w:r>
    </w:p>
    <w:p>
      <w:pPr>
        <w:pStyle w:val="ListNumber"/>
      </w:pPr>
      <w:r>
        <w:rPr>
          <w:b/>
        </w:rPr>
        <w:t>Implementation Details</w:t>
      </w:r>
    </w:p>
    <w:p>
      <w:r>
        <w:t xml:space="preserve">   - Specified 20+ Pydantic models for data validation</w:t>
      </w:r>
    </w:p>
    <w:p>
      <w:r>
        <w:t xml:space="preserve">   - Designed complete WebSocket protocol with event types (CONNECTED, PROGRESS, TOKEN, CLARIFICATION, RESULT, DONE)</w:t>
      </w:r>
    </w:p>
    <w:p>
      <w:r>
        <w:t xml:space="preserve">   - Defined WorkflowState TypedDict with 30+ fields</w:t>
      </w:r>
    </w:p>
    <w:p>
      <w:r>
        <w:t xml:space="preserve">   - Comprehensive error handling and retry strategies</w:t>
      </w:r>
    </w:p>
    <w:p>
      <w:pPr>
        <w:pStyle w:val="ListNumber"/>
      </w:pPr>
      <w:r>
        <w:rPr>
          <w:b/>
        </w:rPr>
        <w:t>Documentation Quality</w:t>
      </w:r>
    </w:p>
    <w:p>
      <w:r>
        <w:t xml:space="preserve">   - Excellent README with architecture diagrams</w:t>
      </w:r>
    </w:p>
    <w:p>
      <w:r>
        <w:t xml:space="preserve">   - Detailed API documentation with code examples</w:t>
      </w:r>
    </w:p>
    <w:p>
      <w:r>
        <w:t xml:space="preserve">   - Implementation status tracking</w:t>
      </w:r>
    </w:p>
    <w:p>
      <w:r>
        <w:t xml:space="preserve">   - Clear setup and deployment guides</w:t>
      </w:r>
    </w:p>
    <w:p>
      <w:pPr>
        <w:pStyle w:val="ListNumber"/>
      </w:pPr>
      <w:r>
        <w:rPr>
          <w:b/>
        </w:rPr>
        <w:t>System Integration</w:t>
      </w:r>
    </w:p>
    <w:p>
      <w:r>
        <w:t xml:space="preserve">   - Designed clean integration points with media-service and catalog-service</w:t>
      </w:r>
    </w:p>
    <w:p>
      <w:r>
        <w:t xml:space="preserve">   - Well-defined service contracts and APIs</w:t>
      </w:r>
    </w:p>
    <w:p>
      <w:r>
        <w:t xml:space="preserve">   - Proper abstraction layers for service communication</w:t>
      </w:r>
    </w:p>
    <w:p>
      <w:pPr>
        <w:pStyle w:val="Heading4"/>
      </w:pPr>
      <w:r>
        <w:t>Key Contributions:</w:t>
      </w:r>
    </w:p>
    <w:p>
      <w:pPr>
        <w:pStyle w:val="ListBullet"/>
      </w:pPr>
      <w:r>
        <w:rPr>
          <w:b/>
        </w:rPr>
        <w:t>Core System Design</w:t>
      </w:r>
      <w:r>
        <w:t>: The orchestrator service is the heart of the system, making this a critical contribution</w:t>
      </w:r>
    </w:p>
    <w:p>
      <w:pPr>
        <w:pStyle w:val="ListBullet"/>
      </w:pPr>
      <w:r>
        <w:rPr>
          <w:b/>
        </w:rPr>
        <w:t>Real-time Communication</w:t>
      </w:r>
      <w:r>
        <w:t>: WebSocket implementation enables real-time bidirectional chat</w:t>
      </w:r>
    </w:p>
    <w:p>
      <w:pPr>
        <w:pStyle w:val="ListBullet"/>
      </w:pPr>
      <w:r>
        <w:rPr>
          <w:b/>
        </w:rPr>
        <w:t>AI Orchestration</w:t>
      </w:r>
      <w:r>
        <w:t>: LangGraph state machine design demonstrates sophisticated AI workflow management</w:t>
      </w:r>
    </w:p>
    <w:p>
      <w:pPr>
        <w:pStyle w:val="ListBullet"/>
      </w:pPr>
      <w:r>
        <w:rPr>
          <w:b/>
        </w:rPr>
        <w:t>State Management</w:t>
      </w:r>
      <w:r>
        <w:t>: DynamoDB persistence design ensures conversation continuity</w:t>
      </w:r>
    </w:p>
    <w:p>
      <w:pPr>
        <w:pStyle w:val="Heading4"/>
      </w:pPr>
      <w:r>
        <w:t>Areas for Improvement:</w:t>
      </w:r>
    </w:p>
    <w:p>
      <w:pPr>
        <w:pStyle w:val="ListBullet"/>
      </w:pPr>
      <w:r>
        <w:t>Could provide more detailed test specifications</w:t>
      </w:r>
    </w:p>
    <w:p>
      <w:pPr>
        <w:pStyle w:val="ListBullet"/>
      </w:pPr>
      <w:r>
        <w:t>Additional performance optimization guidelines would be beneficial</w:t>
      </w:r>
    </w:p>
    <w:p>
      <w:r>
        <w:rPr>
          <w:b/>
        </w:rPr>
        <w:t>Overall Rating</w:t>
      </w:r>
      <w:r>
        <w:t>: This is a cornerstone contribution that demonstrates excellent architectural thinking and technical depth. The orchestrator service design is production-ready and well-integrated with the overall system.</w:t>
      </w:r>
    </w:p>
    <w:p>
      <w:pPr>
        <w:pStyle w:val="IntenseQuote"/>
      </w:pPr>
      <w:r>
        <w:t>──────────────────────────────────────────────────</w:t>
      </w:r>
    </w:p>
    <w:p>
      <w:pPr>
        <w:pStyle w:val="Heading3"/>
      </w:pPr>
      <w:r>
        <w:t>2. Kalpesh Patil - Catalog Service Design Specification</w:t>
      </w:r>
    </w:p>
    <w:p>
      <w:r>
        <w:rPr>
          <w:b/>
        </w:rPr>
        <w:t>Functional Area</w:t>
      </w:r>
      <w:r>
        <w:t>: Catalog Service - Buyer Flow Product Search</w:t>
      </w:r>
    </w:p>
    <w:p>
      <w:r>
        <w:rPr>
          <w:b/>
        </w:rPr>
        <w:t>Contribution Assessment</w:t>
      </w:r>
      <w:r>
        <w:t>: ⭐⭐⭐⭐ (Very Good)</w:t>
      </w:r>
    </w:p>
    <w:p>
      <w:pPr>
        <w:pStyle w:val="Heading4"/>
      </w:pPr>
      <w:r>
        <w:t>Strengths:</w:t>
      </w:r>
    </w:p>
    <w:p>
      <w:pPr>
        <w:pStyle w:val="ListNumber"/>
      </w:pPr>
      <w:r>
        <w:rPr>
          <w:b/>
        </w:rPr>
        <w:t>Multi-Marketplace Integration</w:t>
      </w:r>
    </w:p>
    <w:p>
      <w:r>
        <w:t xml:space="preserve">   - Designed comprehensive search functionality across multiple e-commerce platforms</w:t>
      </w:r>
    </w:p>
    <w:p>
      <w:r>
        <w:t xml:space="preserve">   - Specified integration with eBay, Amazon, Walmart, and Best Buy</w:t>
      </w:r>
    </w:p>
    <w:p>
      <w:r>
        <w:t xml:space="preserve">   - Well-defined adapter pattern for marketplace abstraction</w:t>
      </w:r>
    </w:p>
    <w:p>
      <w:pPr>
        <w:pStyle w:val="ListNumber"/>
      </w:pPr>
      <w:r>
        <w:rPr>
          <w:b/>
        </w:rPr>
        <w:t>Search Architecture</w:t>
      </w:r>
    </w:p>
    <w:p>
      <w:r>
        <w:t xml:space="preserve">   - Designed synchronous search architecture optimized for 1-3 second response times</w:t>
      </w:r>
    </w:p>
    <w:p>
      <w:r>
        <w:t xml:space="preserve">   - Specified intelligent result ranking and aggregation algorithms</w:t>
      </w:r>
    </w:p>
    <w:p>
      <w:r>
        <w:t xml:space="preserve">   - Comprehensive product data models and response structures</w:t>
      </w:r>
    </w:p>
    <w:p>
      <w:pPr>
        <w:pStyle w:val="ListNumber"/>
      </w:pPr>
      <w:r>
        <w:rPr>
          <w:b/>
        </w:rPr>
        <w:t>Performance Optimization</w:t>
      </w:r>
    </w:p>
    <w:p>
      <w:r>
        <w:t xml:space="preserve">   - Redis caching strategy for search results</w:t>
      </w:r>
    </w:p>
    <w:p>
      <w:r>
        <w:t xml:space="preserve">   - Parallel marketplace query execution</w:t>
      </w:r>
    </w:p>
    <w:p>
      <w:r>
        <w:t xml:space="preserve">   - Efficient pagination and filtering mechanisms</w:t>
      </w:r>
    </w:p>
    <w:p>
      <w:pPr>
        <w:pStyle w:val="ListNumber"/>
      </w:pPr>
      <w:r>
        <w:rPr>
          <w:b/>
        </w:rPr>
        <w:t>Data Models</w:t>
      </w:r>
    </w:p>
    <w:p>
      <w:r>
        <w:t xml:space="preserve">   - Well-structured product schema definitions</w:t>
      </w:r>
    </w:p>
    <w:p>
      <w:r>
        <w:t xml:space="preserve">   - Comprehensive search request/response models</w:t>
      </w:r>
    </w:p>
    <w:p>
      <w:r>
        <w:t xml:space="preserve">   - Price tracking and comparison data structures</w:t>
      </w:r>
    </w:p>
    <w:p>
      <w:pPr>
        <w:pStyle w:val="ListNumber"/>
      </w:pPr>
      <w:r>
        <w:rPr>
          <w:b/>
        </w:rPr>
        <w:t>Documentation</w:t>
      </w:r>
    </w:p>
    <w:p>
      <w:r>
        <w:t xml:space="preserve">   - Clear API endpoint specifications</w:t>
      </w:r>
    </w:p>
    <w:p>
      <w:r>
        <w:t xml:space="preserve">   - Good integration examples</w:t>
      </w:r>
    </w:p>
    <w:p>
      <w:r>
        <w:t xml:space="preserve">   - External API integration guidelines</w:t>
      </w:r>
    </w:p>
    <w:p>
      <w:pPr>
        <w:pStyle w:val="Heading4"/>
      </w:pPr>
      <w:r>
        <w:t>Key Contributions:</w:t>
      </w:r>
    </w:p>
    <w:p>
      <w:pPr>
        <w:pStyle w:val="ListBullet"/>
      </w:pPr>
      <w:r>
        <w:rPr>
          <w:b/>
        </w:rPr>
        <w:t>Buyer Flow Core</w:t>
      </w:r>
      <w:r>
        <w:t>: Essential component for the buyer search functionality</w:t>
      </w:r>
    </w:p>
    <w:p>
      <w:pPr>
        <w:pStyle w:val="ListBullet"/>
      </w:pPr>
      <w:r>
        <w:rPr>
          <w:b/>
        </w:rPr>
        <w:t>Marketplace Abstraction</w:t>
      </w:r>
      <w:r>
        <w:t>: Adapter pattern enables easy addition of new marketplaces</w:t>
      </w:r>
    </w:p>
    <w:p>
      <w:pPr>
        <w:pStyle w:val="ListBullet"/>
      </w:pPr>
      <w:r>
        <w:rPr>
          <w:b/>
        </w:rPr>
        <w:t>Performance Design</w:t>
      </w:r>
      <w:r>
        <w:t>: Fast synchronous search is critical for user experience</w:t>
      </w:r>
    </w:p>
    <w:p>
      <w:pPr>
        <w:pStyle w:val="Heading4"/>
      </w:pPr>
      <w:r>
        <w:t>Areas for Improvement:</w:t>
      </w:r>
    </w:p>
    <w:p>
      <w:pPr>
        <w:pStyle w:val="ListBullet"/>
      </w:pPr>
      <w:r>
        <w:t>Could provide more detailed ranking algorithm specifications</w:t>
      </w:r>
    </w:p>
    <w:p>
      <w:pPr>
        <w:pStyle w:val="ListBullet"/>
      </w:pPr>
      <w:r>
        <w:t>Additional error handling scenarios for marketplace API failures</w:t>
      </w:r>
    </w:p>
    <w:p>
      <w:pPr>
        <w:pStyle w:val="ListBullet"/>
      </w:pPr>
      <w:r>
        <w:t>More comprehensive test coverage specifications</w:t>
      </w:r>
    </w:p>
    <w:p>
      <w:r>
        <w:rPr>
          <w:b/>
        </w:rPr>
        <w:t>Overall Rating</w:t>
      </w:r>
      <w:r>
        <w:t>: Solid contribution that addresses a core functional requirement. The design is practical and demonstrates good understanding of performance requirements for search systems.</w:t>
      </w:r>
    </w:p>
    <w:p>
      <w:pPr>
        <w:pStyle w:val="IntenseQuote"/>
      </w:pPr>
      <w:r>
        <w:t>──────────────────────────────────────────────────</w:t>
      </w:r>
    </w:p>
    <w:p>
      <w:pPr>
        <w:pStyle w:val="Heading3"/>
      </w:pPr>
      <w:r>
        <w:t>3. Puneet - Media Service Design Specification</w:t>
      </w:r>
    </w:p>
    <w:p>
      <w:r>
        <w:rPr>
          <w:b/>
        </w:rPr>
        <w:t>Functional Area</w:t>
      </w:r>
      <w:r>
        <w:t>: Media Service - Audio/Image Processing</w:t>
      </w:r>
    </w:p>
    <w:p>
      <w:r>
        <w:rPr>
          <w:b/>
        </w:rPr>
        <w:t>Contribution Assessment</w:t>
      </w:r>
      <w:r>
        <w:t>: ⭐⭐⭐⭐ (Very Good)</w:t>
      </w:r>
    </w:p>
    <w:p>
      <w:pPr>
        <w:pStyle w:val="Heading4"/>
      </w:pPr>
      <w:r>
        <w:t>Strengths:</w:t>
      </w:r>
    </w:p>
    <w:p>
      <w:pPr>
        <w:pStyle w:val="ListNumber"/>
      </w:pPr>
      <w:r>
        <w:rPr>
          <w:b/>
        </w:rPr>
        <w:t>Multi-Modal Processing</w:t>
      </w:r>
    </w:p>
    <w:p>
      <w:r>
        <w:t xml:space="preserve">   - Designed audio transcription service using AWS Transcribe</w:t>
      </w:r>
    </w:p>
    <w:p>
      <w:r>
        <w:t xml:space="preserve">   - Specified image analysis and attribute extraction using AWS Rekognition</w:t>
      </w:r>
    </w:p>
    <w:p>
      <w:r>
        <w:t xml:space="preserve">   - Comprehensive media storage strategy with S3 integration</w:t>
      </w:r>
    </w:p>
    <w:p>
      <w:pPr>
        <w:pStyle w:val="ListNumber"/>
      </w:pPr>
      <w:r>
        <w:rPr>
          <w:b/>
        </w:rPr>
        <w:t>Service Architecture</w:t>
      </w:r>
    </w:p>
    <w:p>
      <w:r>
        <w:t xml:space="preserve">   - Well-defined REST API endpoints for media processing</w:t>
      </w:r>
    </w:p>
    <w:p>
      <w:r>
        <w:t xml:space="preserve">   - Batch processing capabilities for efficient handling</w:t>
      </w:r>
    </w:p>
    <w:p>
      <w:r>
        <w:t xml:space="preserve">   - Async processing patterns for long-running operations</w:t>
      </w:r>
    </w:p>
    <w:p>
      <w:pPr>
        <w:pStyle w:val="ListNumber"/>
      </w:pPr>
      <w:r>
        <w:rPr>
          <w:b/>
        </w:rPr>
        <w:t>AWS Integration</w:t>
      </w:r>
    </w:p>
    <w:p>
      <w:r>
        <w:t xml:space="preserve">   - Proper integration with AWS Transcribe for speech-to-text</w:t>
      </w:r>
    </w:p>
    <w:p>
      <w:r>
        <w:t xml:space="preserve">   - AWS Rekognition for computer vision tasks</w:t>
      </w:r>
    </w:p>
    <w:p>
      <w:r>
        <w:t xml:space="preserve">   - S3 for media file storage and management</w:t>
      </w:r>
    </w:p>
    <w:p>
      <w:pPr>
        <w:pStyle w:val="ListNumber"/>
      </w:pPr>
      <w:r>
        <w:rPr>
          <w:b/>
        </w:rPr>
        <w:t>Media Management</w:t>
      </w:r>
    </w:p>
    <w:p>
      <w:r>
        <w:t xml:space="preserve">   - Complete media lifecycle management (upload, process, retrieve, delete)</w:t>
      </w:r>
    </w:p>
    <w:p>
      <w:r>
        <w:t xml:space="preserve">   - Support for multiple media formats</w:t>
      </w:r>
    </w:p>
    <w:p>
      <w:r>
        <w:t xml:space="preserve">   - File size and format validation specifications</w:t>
      </w:r>
    </w:p>
    <w:p>
      <w:pPr>
        <w:pStyle w:val="ListNumber"/>
      </w:pPr>
      <w:r>
        <w:rPr>
          <w:b/>
        </w:rPr>
        <w:t>Documentation</w:t>
      </w:r>
    </w:p>
    <w:p>
      <w:r>
        <w:t xml:space="preserve">   - Clear API endpoint documentation</w:t>
      </w:r>
    </w:p>
    <w:p>
      <w:r>
        <w:t xml:space="preserve">   - Environment variable configuration guide</w:t>
      </w:r>
    </w:p>
    <w:p>
      <w:r>
        <w:t xml:space="preserve">   - AWS service integration details</w:t>
      </w:r>
    </w:p>
    <w:p>
      <w:pPr>
        <w:pStyle w:val="Heading4"/>
      </w:pPr>
      <w:r>
        <w:t>Key Contributions:</w:t>
      </w:r>
    </w:p>
    <w:p>
      <w:pPr>
        <w:pStyle w:val="ListBullet"/>
      </w:pPr>
      <w:r>
        <w:rPr>
          <w:b/>
        </w:rPr>
        <w:t>Multi-Modal Support</w:t>
      </w:r>
      <w:r>
        <w:t>: Enables the platform to handle voice and image inputs</w:t>
      </w:r>
    </w:p>
    <w:p>
      <w:pPr>
        <w:pStyle w:val="ListBullet"/>
      </w:pPr>
      <w:r>
        <w:rPr>
          <w:b/>
        </w:rPr>
        <w:t>AI/ML Integration</w:t>
      </w:r>
      <w:r>
        <w:t>: Proper integration with AWS AI services</w:t>
      </w:r>
    </w:p>
    <w:p>
      <w:pPr>
        <w:pStyle w:val="ListBullet"/>
      </w:pPr>
      <w:r>
        <w:rPr>
          <w:b/>
        </w:rPr>
        <w:t>Media Storage</w:t>
      </w:r>
      <w:r>
        <w:t>: S3-based storage design provides scalability</w:t>
      </w:r>
    </w:p>
    <w:p>
      <w:pPr>
        <w:pStyle w:val="Heading4"/>
      </w:pPr>
      <w:r>
        <w:t>Areas for Improvement:</w:t>
      </w:r>
    </w:p>
    <w:p>
      <w:pPr>
        <w:pStyle w:val="ListBullet"/>
      </w:pPr>
      <w:r>
        <w:t>Could provide more detailed error handling for AWS service failures</w:t>
      </w:r>
    </w:p>
    <w:p>
      <w:pPr>
        <w:pStyle w:val="ListBullet"/>
      </w:pPr>
      <w:r>
        <w:t>Additional specifications for media format conversion</w:t>
      </w:r>
    </w:p>
    <w:p>
      <w:pPr>
        <w:pStyle w:val="ListBullet"/>
      </w:pPr>
      <w:r>
        <w:t>More comprehensive test scenarios for edge cases</w:t>
      </w:r>
    </w:p>
    <w:p>
      <w:r>
        <w:rPr>
          <w:b/>
        </w:rPr>
        <w:t>Overall Rating</w:t>
      </w:r>
      <w:r>
        <w:t>: Important contribution that enables multi-modal input processing. The design demonstrates good understanding of AWS AI services and their integration patterns.</w:t>
      </w:r>
    </w:p>
    <w:p>
      <w:pPr>
        <w:pStyle w:val="IntenseQuote"/>
      </w:pPr>
      <w:r>
        <w:t>──────────────────────────────────────────────────</w:t>
      </w:r>
    </w:p>
    <w:p>
      <w:pPr>
        <w:pStyle w:val="Heading3"/>
      </w:pPr>
      <w:r>
        <w:t>4. Rutuja - Seller Crosspost Service Design Specification</w:t>
      </w:r>
    </w:p>
    <w:p>
      <w:r>
        <w:rPr>
          <w:b/>
        </w:rPr>
        <w:t>Functional Area</w:t>
      </w:r>
      <w:r>
        <w:t>: Seller Crosspost Service - Asynchronous Multi-Marketplace Listing</w:t>
      </w:r>
    </w:p>
    <w:p>
      <w:r>
        <w:rPr>
          <w:b/>
        </w:rPr>
        <w:t>Contribution Assessment</w:t>
      </w:r>
      <w:r>
        <w:t>: ⭐⭐⭐⭐ (Very Good)</w:t>
      </w:r>
    </w:p>
    <w:p>
      <w:pPr>
        <w:pStyle w:val="Heading4"/>
      </w:pPr>
      <w:r>
        <w:t>Strengths:</w:t>
      </w:r>
    </w:p>
    <w:p>
      <w:pPr>
        <w:pStyle w:val="ListNumber"/>
      </w:pPr>
      <w:r>
        <w:rPr>
          <w:b/>
        </w:rPr>
        <w:t>Asynchronous Architecture Design</w:t>
      </w:r>
    </w:p>
    <w:p>
      <w:r>
        <w:t xml:space="preserve">   - Designed sophisticated asynchronous job processing system using AWS SQS</w:t>
      </w:r>
    </w:p>
    <w:p>
      <w:r>
        <w:t xml:space="preserve">   - Specified worker-based architecture for scalable marketplace posting</w:t>
      </w:r>
    </w:p>
    <w:p>
      <w:r>
        <w:t xml:space="preserve">   - Well-designed job tracking and status management using DynamoDB</w:t>
      </w:r>
    </w:p>
    <w:p>
      <w:r>
        <w:t xml:space="preserve">   - Proper handling of long-running operations (30s-5min completion time)</w:t>
      </w:r>
    </w:p>
    <w:p>
      <w:pPr>
        <w:pStyle w:val="ListNumber"/>
      </w:pPr>
      <w:r>
        <w:rPr>
          <w:b/>
        </w:rPr>
        <w:t>Multi-Marketplace Integration</w:t>
      </w:r>
    </w:p>
    <w:p>
      <w:r>
        <w:t xml:space="preserve">   - Designed adapter pattern for multiple marketplace APIs (eBay, Craigslist, Facebook, Poshmark)</w:t>
      </w:r>
    </w:p>
    <w:p>
      <w:r>
        <w:t xml:space="preserve">   - Specified marketplace-specific validation requirements</w:t>
      </w:r>
    </w:p>
    <w:p>
      <w:r>
        <w:t xml:space="preserve">   - Well-defined transformation logic for marketplace payloads</w:t>
      </w:r>
    </w:p>
    <w:p>
      <w:r>
        <w:t xml:space="preserve">   - Comprehensive error handling for marketplace API failures</w:t>
      </w:r>
    </w:p>
    <w:p>
      <w:pPr>
        <w:pStyle w:val="ListNumber"/>
      </w:pPr>
      <w:r>
        <w:rPr>
          <w:b/>
        </w:rPr>
        <w:t>Job Processing Architecture</w:t>
      </w:r>
    </w:p>
    <w:p>
      <w:r>
        <w:t xml:space="preserve">   - SQS-based queue system for reliable job processing</w:t>
      </w:r>
    </w:p>
    <w:p>
      <w:r>
        <w:t xml:space="preserve">   - Worker pool architecture for parallel processing</w:t>
      </w:r>
    </w:p>
    <w:p>
      <w:r>
        <w:t xml:space="preserve">   - Retry logic with exponential backoff</w:t>
      </w:r>
    </w:p>
    <w:p>
      <w:r>
        <w:t xml:space="preserve">   - Partial success handling (handling cases where some marketplaces succeed and others fail)</w:t>
      </w:r>
    </w:p>
    <w:p>
      <w:pPr>
        <w:pStyle w:val="ListNumber"/>
      </w:pPr>
      <w:r>
        <w:rPr>
          <w:b/>
        </w:rPr>
        <w:t>System Integration</w:t>
      </w:r>
    </w:p>
    <w:p>
      <w:r>
        <w:t xml:space="preserve">   - Clean integration with orchestrator service</w:t>
      </w:r>
    </w:p>
    <w:p>
      <w:r>
        <w:t xml:space="preserve">   - WebSocket notification mechanism for job completion</w:t>
      </w:r>
    </w:p>
    <w:p>
      <w:r>
        <w:t xml:space="preserve">   - Proper separation of synchronous API and asynchronous workers</w:t>
      </w:r>
    </w:p>
    <w:p>
      <w:r>
        <w:t xml:space="preserve">   - Job status tracking and query endpoints</w:t>
      </w:r>
    </w:p>
    <w:p>
      <w:pPr>
        <w:pStyle w:val="ListNumber"/>
      </w:pPr>
      <w:r>
        <w:rPr>
          <w:b/>
        </w:rPr>
        <w:t>Documentation Quality</w:t>
      </w:r>
    </w:p>
    <w:p>
      <w:r>
        <w:t xml:space="preserve">   - Comprehensive API documentation</w:t>
      </w:r>
    </w:p>
    <w:p>
      <w:r>
        <w:t xml:space="preserve">   - Clear architecture diagrams showing data flow</w:t>
      </w:r>
    </w:p>
    <w:p>
      <w:r>
        <w:t xml:space="preserve">   - Well-defined data models (ListingSpec, JobStatus)</w:t>
      </w:r>
    </w:p>
    <w:p>
      <w:r>
        <w:t xml:space="preserve">   - Deployment considerations for worker infrastructure</w:t>
      </w:r>
    </w:p>
    <w:p>
      <w:pPr>
        <w:pStyle w:val="Heading4"/>
      </w:pPr>
      <w:r>
        <w:t>Key Contributions:</w:t>
      </w:r>
    </w:p>
    <w:p>
      <w:pPr>
        <w:pStyle w:val="ListBullet"/>
      </w:pPr>
      <w:r>
        <w:rPr>
          <w:b/>
        </w:rPr>
        <w:t>Seller Flow Core</w:t>
      </w:r>
      <w:r>
        <w:t>: Essential component for the seller functionality, completing the dual-flow architecture</w:t>
      </w:r>
    </w:p>
    <w:p>
      <w:pPr>
        <w:pStyle w:val="ListBullet"/>
      </w:pPr>
      <w:r>
        <w:rPr>
          <w:b/>
        </w:rPr>
        <w:t>Asynchronous Processing</w:t>
      </w:r>
      <w:r>
        <w:t>: Sophisticated async architecture demonstrates strong systems design skills</w:t>
      </w:r>
    </w:p>
    <w:p>
      <w:pPr>
        <w:pStyle w:val="ListBullet"/>
      </w:pPr>
      <w:r>
        <w:rPr>
          <w:b/>
        </w:rPr>
        <w:t>Job Management</w:t>
      </w:r>
      <w:r>
        <w:t>: DynamoDB-based job tracking enables reliable status monitoring</w:t>
      </w:r>
    </w:p>
    <w:p>
      <w:pPr>
        <w:pStyle w:val="ListBullet"/>
      </w:pPr>
      <w:r>
        <w:rPr>
          <w:b/>
        </w:rPr>
        <w:t>Scalability</w:t>
      </w:r>
      <w:r>
        <w:t>: Worker-based architecture enables horizontal scaling</w:t>
      </w:r>
    </w:p>
    <w:p>
      <w:pPr>
        <w:pStyle w:val="Heading4"/>
      </w:pPr>
      <w:r>
        <w:t>Areas for Improvement:</w:t>
      </w:r>
    </w:p>
    <w:p>
      <w:pPr>
        <w:pStyle w:val="ListBullet"/>
      </w:pPr>
      <w:r>
        <w:t>Could provide more detailed worker scaling strategies</w:t>
      </w:r>
    </w:p>
    <w:p>
      <w:pPr>
        <w:pStyle w:val="ListBullet"/>
      </w:pPr>
      <w:r>
        <w:t>Additional specifications for rate limiting per marketplace</w:t>
      </w:r>
    </w:p>
    <w:p>
      <w:pPr>
        <w:pStyle w:val="ListBullet"/>
      </w:pPr>
      <w:r>
        <w:t>More comprehensive test scenarios for edge cases (partial failures, retries)</w:t>
      </w:r>
    </w:p>
    <w:p>
      <w:pPr>
        <w:pStyle w:val="ListBullet"/>
      </w:pPr>
      <w:r>
        <w:t>Enhanced monitoring and observability specifications</w:t>
      </w:r>
    </w:p>
    <w:p>
      <w:r>
        <w:rPr>
          <w:b/>
        </w:rPr>
        <w:t>Overall Rating</w:t>
      </w:r>
      <w:r>
        <w:t>: Excellent contribution that addresses the complex seller flow requirements. The asynchronous architecture design demonstrates sophisticated understanding of distributed systems and job processing patterns. The design is production-ready and well-integrated with the overall system architecture.</w:t>
      </w:r>
    </w:p>
    <w:p>
      <w:pPr>
        <w:pStyle w:val="IntenseQuote"/>
      </w:pPr>
      <w:r>
        <w:t>──────────────────────────────────────────────────</w:t>
      </w:r>
    </w:p>
    <w:p>
      <w:pPr>
        <w:pStyle w:val="Heading2"/>
      </w:pPr>
      <w:r>
        <w:t>Overall Project Assessment</w:t>
      </w:r>
    </w:p>
    <w:p>
      <w:pPr>
        <w:pStyle w:val="Heading3"/>
      </w:pPr>
      <w:r>
        <w:t>Team Collaboration</w:t>
      </w:r>
    </w:p>
    <w:p>
      <w:r>
        <w:t>The team has demonstrated effective collaboration in designing a complex microservices architecture. Each member took ownership of a substantial functional area, and the components integrate well together. The division of responsibilities follows logical service boundaries:</w:t>
      </w:r>
    </w:p>
    <w:p>
      <w:pPr>
        <w:pStyle w:val="ListBullet"/>
      </w:pPr>
      <w:r>
        <w:rPr>
          <w:b/>
        </w:rPr>
        <w:t>Sameer</w:t>
      </w:r>
      <w:r>
        <w:t>: Orchestrator (Central Coordination)</w:t>
      </w:r>
    </w:p>
    <w:p>
      <w:pPr>
        <w:pStyle w:val="ListBullet"/>
      </w:pPr>
      <w:r>
        <w:rPr>
          <w:b/>
        </w:rPr>
        <w:t>Kalpesh</w:t>
      </w:r>
      <w:r>
        <w:t>: Catalog Service (Buyer Flow)</w:t>
      </w:r>
    </w:p>
    <w:p>
      <w:pPr>
        <w:pStyle w:val="ListBullet"/>
      </w:pPr>
      <w:r>
        <w:rPr>
          <w:b/>
        </w:rPr>
        <w:t>Puneet</w:t>
      </w:r>
      <w:r>
        <w:t>: Media Service (Multi-Modal Processing)</w:t>
      </w:r>
    </w:p>
    <w:p>
      <w:pPr>
        <w:pStyle w:val="ListBullet"/>
      </w:pPr>
      <w:r>
        <w:rPr>
          <w:b/>
        </w:rPr>
        <w:t>Rutuja</w:t>
      </w:r>
      <w:r>
        <w:t>: Seller Crosspost Service (Seller Flow)</w:t>
      </w:r>
    </w:p>
    <w:p>
      <w:pPr>
        <w:pStyle w:val="Heading3"/>
      </w:pPr>
      <w:r>
        <w:t>Architecture Quality</w:t>
      </w:r>
    </w:p>
    <w:p>
      <w:r>
        <w:t>The overall architecture demonstrates:</w:t>
      </w:r>
    </w:p>
    <w:p>
      <w:pPr>
        <w:pStyle w:val="ListNumber"/>
      </w:pPr>
      <w:r>
        <w:rPr>
          <w:b/>
        </w:rPr>
        <w:t>Clear Separation of Concerns</w:t>
      </w:r>
      <w:r>
        <w:t>: Each service has well-defined responsibilities</w:t>
      </w:r>
    </w:p>
    <w:p>
      <w:pPr>
        <w:pStyle w:val="ListNumber"/>
      </w:pPr>
      <w:r>
        <w:rPr>
          <w:b/>
        </w:rPr>
        <w:t>Scalability</w:t>
      </w:r>
      <w:r>
        <w:t>: Microservices architecture enables independent scaling</w:t>
      </w:r>
    </w:p>
    <w:p>
      <w:pPr>
        <w:pStyle w:val="ListNumber"/>
      </w:pPr>
      <w:r>
        <w:rPr>
          <w:b/>
        </w:rPr>
        <w:t>Technology Selection</w:t>
      </w:r>
      <w:r>
        <w:t>: Appropriate use of AWS services, FastAPI, and modern frameworks</w:t>
      </w:r>
    </w:p>
    <w:p>
      <w:pPr>
        <w:pStyle w:val="ListNumber"/>
      </w:pPr>
      <w:r>
        <w:rPr>
          <w:b/>
        </w:rPr>
        <w:t>Integration Patterns</w:t>
      </w:r>
      <w:r>
        <w:t>: Clean service-to-service communication patterns</w:t>
      </w:r>
    </w:p>
    <w:p>
      <w:pPr>
        <w:pStyle w:val="Heading3"/>
      </w:pPr>
      <w:r>
        <w:t>Documentation Quality</w:t>
      </w:r>
    </w:p>
    <w:p>
      <w:r>
        <w:t>The project documentation is comprehensive and professional. Each design specification provides:</w:t>
      </w:r>
    </w:p>
    <w:p>
      <w:pPr>
        <w:pStyle w:val="ListBullet"/>
      </w:pPr>
      <w:r>
        <w:t>Clear architecture diagrams</w:t>
      </w:r>
    </w:p>
    <w:p>
      <w:pPr>
        <w:pStyle w:val="ListBullet"/>
      </w:pPr>
      <w:r>
        <w:t>API specifications</w:t>
      </w:r>
    </w:p>
    <w:p>
      <w:pPr>
        <w:pStyle w:val="ListBullet"/>
      </w:pPr>
      <w:r>
        <w:t>Data models</w:t>
      </w:r>
    </w:p>
    <w:p>
      <w:pPr>
        <w:pStyle w:val="ListBullet"/>
      </w:pPr>
      <w:r>
        <w:t>Integration guidelines</w:t>
      </w:r>
    </w:p>
    <w:p>
      <w:pPr>
        <w:pStyle w:val="ListBullet"/>
      </w:pPr>
      <w:r>
        <w:t>Deployment considerations</w:t>
      </w:r>
    </w:p>
    <w:p>
      <w:pPr>
        <w:pStyle w:val="Heading3"/>
      </w:pPr>
      <w:r>
        <w:t>Technical Depth</w:t>
      </w:r>
    </w:p>
    <w:p>
      <w:r>
        <w:t>The team has demonstrated strong technical capabilities:</w:t>
      </w:r>
    </w:p>
    <w:p>
      <w:pPr>
        <w:pStyle w:val="ListBullet"/>
      </w:pPr>
      <w:r>
        <w:t>Advanced AI/ML integration (AWS Bedrock, LangGraph)</w:t>
      </w:r>
    </w:p>
    <w:p>
      <w:pPr>
        <w:pStyle w:val="ListBullet"/>
      </w:pPr>
      <w:r>
        <w:t>Real-time communication (WebSocket)</w:t>
      </w:r>
    </w:p>
    <w:p>
      <w:pPr>
        <w:pStyle w:val="ListBullet"/>
      </w:pPr>
      <w:r>
        <w:t>Microservices architecture patterns</w:t>
      </w:r>
    </w:p>
    <w:p>
      <w:pPr>
        <w:pStyle w:val="ListBullet"/>
      </w:pPr>
      <w:r>
        <w:t>Cloud-native design (AWS services)</w:t>
      </w:r>
    </w:p>
    <w:p>
      <w:pPr>
        <w:pStyle w:val="ListBullet"/>
      </w:pPr>
      <w:r>
        <w:t>Modern software engineering practices</w:t>
      </w:r>
    </w:p>
    <w:p>
      <w:pPr>
        <w:pStyle w:val="IntenseQuote"/>
      </w:pPr>
      <w:r>
        <w:t>──────────────────────────────────────────────────</w:t>
      </w:r>
    </w:p>
    <w:p>
      <w:pPr>
        <w:pStyle w:val="Heading2"/>
      </w:pPr>
      <w:r>
        <w:t>Contribution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Team Member</w:t>
            </w:r>
          </w:p>
        </w:tc>
        <w:tc>
          <w:tcPr>
            <w:tcW w:type="dxa" w:w="2340"/>
          </w:tcPr>
          <w:p>
            <w:r>
              <w:rPr>
                <w:b/>
              </w:rPr>
              <w:t>Functional Area</w:t>
            </w:r>
          </w:p>
        </w:tc>
        <w:tc>
          <w:tcPr>
            <w:tcW w:type="dxa" w:w="2340"/>
          </w:tcPr>
          <w:p>
            <w:r>
              <w:rPr>
                <w:b/>
              </w:rPr>
              <w:t>Contribution Level</w:t>
            </w:r>
          </w:p>
        </w:tc>
        <w:tc>
          <w:tcPr>
            <w:tcW w:type="dxa" w:w="2340"/>
          </w:tcPr>
          <w:p>
            <w:r>
              <w:rPr>
                <w:b/>
              </w:rPr>
              <w:t>Key Strengths</w:t>
            </w:r>
          </w:p>
        </w:tc>
      </w:tr>
      <w:tr>
        <w:tc>
          <w:tcPr>
            <w:tcW w:type="dxa" w:w="2340"/>
          </w:tcPr>
          <w:p>
            <w:r>
              <w:t>**Sameer**</w:t>
            </w:r>
          </w:p>
        </w:tc>
        <w:tc>
          <w:tcPr>
            <w:tcW w:type="dxa" w:w="2340"/>
          </w:tcPr>
          <w:p>
            <w:r>
              <w:t>Orchestrator Service</w:t>
            </w:r>
          </w:p>
        </w:tc>
        <w:tc>
          <w:tcPr>
            <w:tcW w:type="dxa" w:w="2340"/>
          </w:tcPr>
          <w:p>
            <w:r>
              <w:t>Excellent</w:t>
            </w:r>
          </w:p>
        </w:tc>
        <w:tc>
          <w:tcPr>
            <w:tcW w:type="dxa" w:w="2340"/>
          </w:tcPr>
          <w:p>
            <w:r>
              <w:t>Central architecture, WebSocket, LangGraph, AI orchestration</w:t>
            </w:r>
          </w:p>
        </w:tc>
      </w:tr>
      <w:tr>
        <w:tc>
          <w:tcPr>
            <w:tcW w:type="dxa" w:w="2340"/>
          </w:tcPr>
          <w:p>
            <w:r>
              <w:t>**Kalpesh Patil**</w:t>
            </w:r>
          </w:p>
        </w:tc>
        <w:tc>
          <w:tcPr>
            <w:tcW w:type="dxa" w:w="2340"/>
          </w:tcPr>
          <w:p>
            <w:r>
              <w:t>Catalog Service</w:t>
            </w:r>
          </w:p>
        </w:tc>
        <w:tc>
          <w:tcPr>
            <w:tcW w:type="dxa" w:w="2340"/>
          </w:tcPr>
          <w:p>
            <w:r>
              <w:t>Very Good</w:t>
            </w:r>
          </w:p>
        </w:tc>
        <w:tc>
          <w:tcPr>
            <w:tcW w:type="dxa" w:w="2340"/>
          </w:tcPr>
          <w:p>
            <w:r>
              <w:t>Multi-marketplace integration, search architecture, performance</w:t>
            </w:r>
          </w:p>
        </w:tc>
      </w:tr>
      <w:tr>
        <w:tc>
          <w:tcPr>
            <w:tcW w:type="dxa" w:w="2340"/>
          </w:tcPr>
          <w:p>
            <w:r>
              <w:t>**Puneet**</w:t>
            </w:r>
          </w:p>
        </w:tc>
        <w:tc>
          <w:tcPr>
            <w:tcW w:type="dxa" w:w="2340"/>
          </w:tcPr>
          <w:p>
            <w:r>
              <w:t>Media Service</w:t>
            </w:r>
          </w:p>
        </w:tc>
        <w:tc>
          <w:tcPr>
            <w:tcW w:type="dxa" w:w="2340"/>
          </w:tcPr>
          <w:p>
            <w:r>
              <w:t>Very Good</w:t>
            </w:r>
          </w:p>
        </w:tc>
        <w:tc>
          <w:tcPr>
            <w:tcW w:type="dxa" w:w="2340"/>
          </w:tcPr>
          <w:p>
            <w:r>
              <w:t>Multi-modal processing, AWS AI services, media management</w:t>
            </w:r>
          </w:p>
        </w:tc>
      </w:tr>
      <w:tr>
        <w:tc>
          <w:tcPr>
            <w:tcW w:type="dxa" w:w="2340"/>
          </w:tcPr>
          <w:p>
            <w:r>
              <w:t>**Rutuja**</w:t>
            </w:r>
          </w:p>
        </w:tc>
        <w:tc>
          <w:tcPr>
            <w:tcW w:type="dxa" w:w="2340"/>
          </w:tcPr>
          <w:p>
            <w:r>
              <w:t>Seller Crosspost Service</w:t>
            </w:r>
          </w:p>
        </w:tc>
        <w:tc>
          <w:tcPr>
            <w:tcW w:type="dxa" w:w="2340"/>
          </w:tcPr>
          <w:p>
            <w:r>
              <w:t>Very Good</w:t>
            </w:r>
          </w:p>
        </w:tc>
        <w:tc>
          <w:tcPr>
            <w:tcW w:type="dxa" w:w="2340"/>
          </w:tcPr>
          <w:p>
            <w:r>
              <w:t>Asynchronous architecture, job processing, multi-marketplace posting, worker design</w:t>
            </w:r>
          </w:p>
        </w:tc>
      </w:tr>
    </w:tbl>
    <w:p>
      <w:pPr>
        <w:pStyle w:val="IntenseQuote"/>
      </w:pPr>
      <w:r>
        <w:t>──────────────────────────────────────────────────</w:t>
      </w:r>
    </w:p>
    <w:p>
      <w:pPr>
        <w:pStyle w:val="Heading2"/>
      </w:pPr>
      <w:r>
        <w:t>Recommendations for Improvement</w:t>
      </w:r>
    </w:p>
    <w:p>
      <w:pPr>
        <w:pStyle w:val="Heading3"/>
      </w:pPr>
      <w:r>
        <w:t>Individual Contributions</w:t>
      </w:r>
    </w:p>
    <w:p>
      <w:pPr>
        <w:pStyle w:val="ListNumber"/>
      </w:pPr>
      <w:r>
        <w:rPr>
          <w:b/>
        </w:rPr>
        <w:t>Sameer</w:t>
      </w:r>
      <w:r>
        <w:t>: Consider adding more comprehensive test specifications and performance benchmarks</w:t>
      </w:r>
    </w:p>
    <w:p>
      <w:pPr>
        <w:pStyle w:val="ListNumber"/>
      </w:pPr>
      <w:r>
        <w:rPr>
          <w:b/>
        </w:rPr>
        <w:t>Kalpesh</w:t>
      </w:r>
      <w:r>
        <w:t>: Enhance ranking algorithm specifications and error handling scenarios</w:t>
      </w:r>
    </w:p>
    <w:p>
      <w:pPr>
        <w:pStyle w:val="ListNumber"/>
      </w:pPr>
      <w:r>
        <w:rPr>
          <w:b/>
        </w:rPr>
        <w:t>Puneet</w:t>
      </w:r>
      <w:r>
        <w:t>: Add more detailed error handling for AWS service failures and edge cases</w:t>
      </w:r>
    </w:p>
    <w:p>
      <w:pPr>
        <w:pStyle w:val="ListNumber"/>
      </w:pPr>
      <w:r>
        <w:rPr>
          <w:b/>
        </w:rPr>
        <w:t>Rutuja</w:t>
      </w:r>
      <w:r>
        <w:t>: Enhance worker scaling strategies and rate limiting specifications</w:t>
      </w:r>
    </w:p>
    <w:p>
      <w:pPr>
        <w:pStyle w:val="Heading3"/>
      </w:pPr>
      <w:r>
        <w:t>Team-Level</w:t>
      </w:r>
    </w:p>
    <w:p>
      <w:pPr>
        <w:pStyle w:val="ListNumber"/>
      </w:pPr>
      <w:r>
        <w:rPr>
          <w:b/>
        </w:rPr>
        <w:t>Integration Testing</w:t>
      </w:r>
      <w:r>
        <w:t>: Develop comprehensive integration test specifications</w:t>
      </w:r>
    </w:p>
    <w:p>
      <w:pPr>
        <w:pStyle w:val="ListNumber"/>
      </w:pPr>
      <w:r>
        <w:rPr>
          <w:b/>
        </w:rPr>
        <w:t>Performance Testing</w:t>
      </w:r>
      <w:r>
        <w:t>: Define performance benchmarks and testing strategies</w:t>
      </w:r>
    </w:p>
    <w:p>
      <w:pPr>
        <w:pStyle w:val="ListNumber"/>
      </w:pPr>
      <w:r>
        <w:rPr>
          <w:b/>
        </w:rPr>
        <w:t>Security</w:t>
      </w:r>
      <w:r>
        <w:t>: Enhance security specifications across all services</w:t>
      </w:r>
    </w:p>
    <w:p>
      <w:pPr>
        <w:pStyle w:val="ListNumber"/>
      </w:pPr>
      <w:r>
        <w:rPr>
          <w:b/>
        </w:rPr>
        <w:t>Monitoring</w:t>
      </w:r>
      <w:r>
        <w:t>: Add comprehensive observability and monitoring specifications</w:t>
      </w:r>
    </w:p>
    <w:p>
      <w:pPr>
        <w:pStyle w:val="IntenseQuote"/>
      </w:pPr>
      <w:r>
        <w:t>──────────────────────────────────────────────────</w:t>
      </w:r>
    </w:p>
    <w:p>
      <w:pPr>
        <w:pStyle w:val="Heading2"/>
      </w:pPr>
      <w:r>
        <w:t>Conclusion</w:t>
      </w:r>
    </w:p>
    <w:p>
      <w:r>
        <w:t>The TalknShop project demonstrates a well-designed, scalable microservices architecture with clear separation of responsibilities. Each team member has contributed significantly to their assigned functional areas, producing high-quality design specifications that demonstrate strong technical understanding and practical engineering skills.</w:t>
      </w:r>
    </w:p>
    <w:p>
      <w:r>
        <w:rPr>
          <w:b/>
        </w:rPr>
        <w:t>Service Architecture</w:t>
      </w:r>
      <w:r>
        <w:t>:</w:t>
      </w:r>
    </w:p>
    <w:p>
      <w:pPr>
        <w:pStyle w:val="ListBullet"/>
      </w:pPr>
      <w:r>
        <w:rPr>
          <w:b/>
        </w:rPr>
        <w:t>Orchestrator Service (Sameer)</w:t>
      </w:r>
      <w:r>
        <w:t>: Central coordination layer with WebSocket real-time communication and LangGraph AI orchestration</w:t>
      </w:r>
    </w:p>
    <w:p>
      <w:pPr>
        <w:pStyle w:val="ListBullet"/>
      </w:pPr>
      <w:r>
        <w:rPr>
          <w:b/>
        </w:rPr>
        <w:t>Catalog Service (Kalpesh)</w:t>
      </w:r>
      <w:r>
        <w:t>: Buyer flow with multi-marketplace product search and intelligent ranking</w:t>
      </w:r>
    </w:p>
    <w:p>
      <w:pPr>
        <w:pStyle w:val="ListBullet"/>
      </w:pPr>
      <w:r>
        <w:rPr>
          <w:b/>
        </w:rPr>
        <w:t>Media Service (Puneet)</w:t>
      </w:r>
      <w:r>
        <w:t>: Multi-modal input processing for audio transcription and image analysis</w:t>
      </w:r>
    </w:p>
    <w:p>
      <w:pPr>
        <w:pStyle w:val="ListBullet"/>
      </w:pPr>
      <w:r>
        <w:rPr>
          <w:b/>
        </w:rPr>
        <w:t>Seller Crosspost Service (Rutuja)</w:t>
      </w:r>
      <w:r>
        <w:t>: Seller flow with asynchronous job processing and multi-marketplace posting</w:t>
      </w:r>
    </w:p>
    <w:p>
      <w:r>
        <w:t>The contributions show excellent alignment with the overall system architecture, with clear service boundaries and well-defined integration points. Each component demonstrates production-ready design principles and implementation readiness.</w:t>
      </w:r>
    </w:p>
    <w:p>
      <w:r>
        <w:rPr>
          <w:b/>
        </w:rPr>
        <w:t>Overall Team Performance</w:t>
      </w:r>
      <w:r>
        <w:t>: ⭐⭐⭐⭐ (Very Good)</w:t>
      </w:r>
    </w:p>
    <w:p>
      <w:r>
        <w:t>The team has successfully designed a production-ready system architecture with clear implementation paths. Each member's contribution is substantial and demonstrates both technical depth and practical engineering skills.</w:t>
      </w:r>
    </w:p>
    <w:p>
      <w:pPr>
        <w:pStyle w:val="IntenseQuote"/>
      </w:pPr>
      <w:r>
        <w:t>──────────────────────────────────────────────────</w:t>
      </w:r>
    </w:p>
    <w:p>
      <w:pPr>
        <w:pStyle w:val="Heading2"/>
      </w:pPr>
      <w:r>
        <w:t>Sign-off</w:t>
      </w:r>
    </w:p>
    <w:p>
      <w:r>
        <w:t>This assessment is based on review of design specifications submitted by each team member and evaluation of their alignment with project objectives and system architecture.</w:t>
      </w:r>
    </w:p>
    <w:p>
      <w:r>
        <w:rPr>
          <w:b/>
        </w:rPr>
        <w:t>Assessment Date</w:t>
      </w:r>
      <w:r>
        <w:t>: December 5, 2024</w:t>
      </w:r>
    </w:p>
    <w:p>
      <w:r>
        <w:rPr>
          <w:b/>
        </w:rPr>
        <w:t>Assessed By</w:t>
      </w:r>
      <w:r>
        <w:t>: [Your Name]</w:t>
      </w:r>
    </w:p>
    <w:p>
      <w:r>
        <w:rPr>
          <w:b/>
        </w:rPr>
        <w:t>Project</w:t>
      </w:r>
      <w:r>
        <w:t>: TalknShop - AI-Powered Conversational Shopping Platform</w:t>
      </w:r>
    </w:p>
    <w:p>
      <w:pPr>
        <w:pStyle w:val="IntenseQuote"/>
      </w:pPr>
      <w:r>
        <w:t>──────────────────────────────────────────────────</w:t>
      </w:r>
    </w:p>
    <w:p>
      <w:pPr>
        <w:pStyle w:val="Heading2"/>
      </w:pPr>
      <w:r>
        <w:t>Appendix: Evaluation Rubric</w:t>
      </w:r>
    </w:p>
    <w:p>
      <w:pPr>
        <w:pStyle w:val="Heading3"/>
      </w:pPr>
      <w:r>
        <w:t>Technical Depth (25 points)</w:t>
      </w:r>
    </w:p>
    <w:p>
      <w:pPr>
        <w:pStyle w:val="ListBullet"/>
      </w:pPr>
      <w:r>
        <w:t>Architecture design quality</w:t>
      </w:r>
    </w:p>
    <w:p>
      <w:pPr>
        <w:pStyle w:val="ListBullet"/>
      </w:pPr>
      <w:r>
        <w:t>Technical complexity handled</w:t>
      </w:r>
    </w:p>
    <w:p>
      <w:pPr>
        <w:pStyle w:val="ListBullet"/>
      </w:pPr>
      <w:r>
        <w:t>Best practices followed</w:t>
      </w:r>
    </w:p>
    <w:p>
      <w:pPr>
        <w:pStyle w:val="Heading3"/>
      </w:pPr>
      <w:r>
        <w:t>Functional Coverage (20 points)</w:t>
      </w:r>
    </w:p>
    <w:p>
      <w:pPr>
        <w:pStyle w:val="ListBullet"/>
      </w:pPr>
      <w:r>
        <w:t>Scope of functional area</w:t>
      </w:r>
    </w:p>
    <w:p>
      <w:pPr>
        <w:pStyle w:val="ListBullet"/>
      </w:pPr>
      <w:r>
        <w:t>Completeness of specifications</w:t>
      </w:r>
    </w:p>
    <w:p>
      <w:pPr>
        <w:pStyle w:val="ListBullet"/>
      </w:pPr>
      <w:r>
        <w:t>Edge cases considered</w:t>
      </w:r>
    </w:p>
    <w:p>
      <w:pPr>
        <w:pStyle w:val="Heading3"/>
      </w:pPr>
      <w:r>
        <w:t>Documentation Quality (20 points)</w:t>
      </w:r>
    </w:p>
    <w:p>
      <w:pPr>
        <w:pStyle w:val="ListBullet"/>
      </w:pPr>
      <w:r>
        <w:t>Clarity and completeness</w:t>
      </w:r>
    </w:p>
    <w:p>
      <w:pPr>
        <w:pStyle w:val="ListBullet"/>
      </w:pPr>
      <w:r>
        <w:t>Professional presentation</w:t>
      </w:r>
    </w:p>
    <w:p>
      <w:pPr>
        <w:pStyle w:val="ListBullet"/>
      </w:pPr>
      <w:r>
        <w:t>Code examples and diagrams</w:t>
      </w:r>
    </w:p>
    <w:p>
      <w:pPr>
        <w:pStyle w:val="Heading3"/>
      </w:pPr>
      <w:r>
        <w:t>Implementation Readiness (15 points)</w:t>
      </w:r>
    </w:p>
    <w:p>
      <w:pPr>
        <w:pStyle w:val="ListBullet"/>
      </w:pPr>
      <w:r>
        <w:t>Practical viability</w:t>
      </w:r>
    </w:p>
    <w:p>
      <w:pPr>
        <w:pStyle w:val="ListBullet"/>
      </w:pPr>
      <w:r>
        <w:t>Clear implementation path</w:t>
      </w:r>
    </w:p>
    <w:p>
      <w:pPr>
        <w:pStyle w:val="ListBullet"/>
      </w:pPr>
      <w:r>
        <w:t>Dependencies identified</w:t>
      </w:r>
    </w:p>
    <w:p>
      <w:pPr>
        <w:pStyle w:val="Heading3"/>
      </w:pPr>
      <w:r>
        <w:t>Integration (10 points)</w:t>
      </w:r>
    </w:p>
    <w:p>
      <w:pPr>
        <w:pStyle w:val="ListBullet"/>
      </w:pPr>
      <w:r>
        <w:t>Service integration design</w:t>
      </w:r>
    </w:p>
    <w:p>
      <w:pPr>
        <w:pStyle w:val="ListBullet"/>
      </w:pPr>
      <w:r>
        <w:t>API contracts</w:t>
      </w:r>
    </w:p>
    <w:p>
      <w:pPr>
        <w:pStyle w:val="ListBullet"/>
      </w:pPr>
      <w:r>
        <w:t>Data flow design</w:t>
      </w:r>
    </w:p>
    <w:p>
      <w:pPr>
        <w:pStyle w:val="Heading3"/>
      </w:pPr>
      <w:r>
        <w:t>Innovation (10 points)</w:t>
      </w:r>
    </w:p>
    <w:p>
      <w:pPr>
        <w:pStyle w:val="ListBullet"/>
      </w:pPr>
      <w:r>
        <w:t>Novel approaches</w:t>
      </w:r>
    </w:p>
    <w:p>
      <w:pPr>
        <w:pStyle w:val="ListBullet"/>
      </w:pPr>
      <w:r>
        <w:t>Creative solutions</w:t>
      </w:r>
    </w:p>
    <w:p>
      <w:pPr>
        <w:pStyle w:val="ListBullet"/>
      </w:pPr>
      <w:r>
        <w:t>Technical innovation</w:t>
      </w:r>
    </w:p>
    <w:p>
      <w:r>
        <w:rPr>
          <w:b/>
        </w:rPr>
        <w:t>Total</w:t>
      </w:r>
      <w:r>
        <w:t>: 100 points per team member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