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303084294"/>
        <w:docPartObj>
          <w:docPartGallery w:val="Cover Pages"/>
          <w:docPartUnique/>
        </w:docPartObj>
      </w:sdtPr>
      <w:sdtEndPr>
        <w:rPr>
          <w:rFonts w:ascii="Arial" w:eastAsia="Arial" w:hAnsi="Arial" w:cs="Arial"/>
          <w:sz w:val="20"/>
          <w:szCs w:val="20"/>
        </w:rPr>
      </w:sdtEndPr>
      <w:sdtContent>
        <w:p w14:paraId="5334BCE3" w14:textId="4E0FA566" w:rsidR="00F61610" w:rsidRDefault="00F61610">
          <w:pPr>
            <w:pStyle w:val="NoSpacing"/>
            <w:rPr>
              <w:sz w:val="2"/>
            </w:rPr>
          </w:pPr>
        </w:p>
        <w:p w14:paraId="293F2FC6" w14:textId="49492979" w:rsidR="00F61610" w:rsidRDefault="001B7A4E">
          <w:r>
            <w:rPr>
              <w:noProof/>
            </w:rPr>
            <mc:AlternateContent>
              <mc:Choice Requires="wps">
                <w:drawing>
                  <wp:anchor distT="0" distB="0" distL="114300" distR="114300" simplePos="0" relativeHeight="251661312" behindDoc="0" locked="0" layoutInCell="1" allowOverlap="1" wp14:anchorId="78189A90" wp14:editId="7E50D10F">
                    <wp:simplePos x="0" y="0"/>
                    <wp:positionH relativeFrom="page">
                      <wp:posOffset>913130</wp:posOffset>
                    </wp:positionH>
                    <wp:positionV relativeFrom="margin">
                      <wp:posOffset>30480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14EF247" w14:textId="01AB5D27" w:rsidR="00F61610" w:rsidRPr="00D62229" w:rsidRDefault="00F61610" w:rsidP="00D62229">
                                    <w:pPr>
                                      <w:pStyle w:val="NoSpacing"/>
                                      <w:jc w:val="center"/>
                                      <w:rPr>
                                        <w:rFonts w:asciiTheme="majorHAnsi" w:eastAsiaTheme="majorEastAsia" w:hAnsiTheme="majorHAnsi" w:cstheme="majorBidi"/>
                                        <w:caps/>
                                        <w:color w:val="8496B0" w:themeColor="text2" w:themeTint="99"/>
                                        <w:sz w:val="68"/>
                                        <w:szCs w:val="68"/>
                                      </w:rPr>
                                    </w:pPr>
                                    <w:r w:rsidRPr="00D62229">
                                      <w:rPr>
                                        <w:rFonts w:asciiTheme="majorHAnsi" w:eastAsiaTheme="majorEastAsia" w:hAnsiTheme="majorHAnsi" w:cstheme="majorBidi"/>
                                        <w:caps/>
                                        <w:color w:val="8496B0" w:themeColor="text2" w:themeTint="99"/>
                                        <w:sz w:val="68"/>
                                        <w:szCs w:val="68"/>
                                      </w:rPr>
                                      <w:t>Manual testing notes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8189A90" id="_x0000_t202" coordsize="21600,21600" o:spt="202" path="m,l,21600r21600,l21600,xe">
                    <v:stroke joinstyle="miter"/>
                    <v:path gradientshapeok="t" o:connecttype="rect"/>
                  </v:shapetype>
                  <v:shape id="Text Box 62" o:spid="_x0000_s1026" type="#_x0000_t202" style="position:absolute;margin-left:71.9pt;margin-top:2.4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" filled="f" stroked="f" strokeweight=".5pt">
                    <v:textbox style="mso-fit-shape-to-text:t">
                      <w:txbxContent>
                        <w:sdt>
                          <w:sdtPr>
                            <w:rPr>
                              <w:rFonts w:asciiTheme="majorHAnsi" w:eastAsiaTheme="majorEastAsia" w:hAnsiTheme="majorHAnsi" w:cstheme="majorBidi"/>
                              <w:caps/>
                              <w:color w:val="8496B0" w:themeColor="text2" w:themeTint="99"/>
                              <w:sz w:val="68"/>
                              <w:szCs w:val="68"/>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14EF247" w14:textId="01AB5D27" w:rsidR="00F61610" w:rsidRPr="00D62229" w:rsidRDefault="00F61610" w:rsidP="00D62229">
                              <w:pPr>
                                <w:pStyle w:val="NoSpacing"/>
                                <w:jc w:val="center"/>
                                <w:rPr>
                                  <w:rFonts w:asciiTheme="majorHAnsi" w:eastAsiaTheme="majorEastAsia" w:hAnsiTheme="majorHAnsi" w:cstheme="majorBidi"/>
                                  <w:caps/>
                                  <w:color w:val="8496B0" w:themeColor="text2" w:themeTint="99"/>
                                  <w:sz w:val="68"/>
                                  <w:szCs w:val="68"/>
                                </w:rPr>
                              </w:pPr>
                              <w:r w:rsidRPr="00D62229">
                                <w:rPr>
                                  <w:rFonts w:asciiTheme="majorHAnsi" w:eastAsiaTheme="majorEastAsia" w:hAnsiTheme="majorHAnsi" w:cstheme="majorBidi"/>
                                  <w:caps/>
                                  <w:color w:val="8496B0" w:themeColor="text2" w:themeTint="99"/>
                                  <w:sz w:val="68"/>
                                  <w:szCs w:val="68"/>
                                </w:rPr>
                                <w:t>Manual testing notes</w:t>
                              </w:r>
                            </w:p>
                          </w:sdtContent>
                        </w:sdt>
                      </w:txbxContent>
                    </v:textbox>
                    <w10:wrap anchorx="page" anchory="margin"/>
                  </v:shape>
                </w:pict>
              </mc:Fallback>
            </mc:AlternateContent>
          </w:r>
          <w:r w:rsidR="00F61610">
            <w:rPr>
              <w:noProof/>
              <w:color w:val="4472C4" w:themeColor="accent1"/>
              <w:sz w:val="36"/>
              <w:szCs w:val="36"/>
            </w:rPr>
            <mc:AlternateContent>
              <mc:Choice Requires="wpg">
                <w:drawing>
                  <wp:anchor distT="0" distB="0" distL="114300" distR="114300" simplePos="0" relativeHeight="251660288" behindDoc="1" locked="0" layoutInCell="1" allowOverlap="1" wp14:anchorId="7482DE13" wp14:editId="5B8E640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09FE4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5C4CD" w14:textId="307389B6" w:rsidR="00F61610" w:rsidRDefault="00F61610">
          <w:pPr>
            <w:rPr>
              <w:rFonts w:ascii="Arial" w:eastAsia="Arial" w:hAnsi="Arial" w:cs="Arial"/>
              <w:sz w:val="20"/>
              <w:szCs w:val="20"/>
            </w:rPr>
          </w:pPr>
          <w:r>
            <w:rPr>
              <w:rFonts w:ascii="Arial" w:eastAsia="Arial" w:hAnsi="Arial" w:cs="Arial"/>
              <w:sz w:val="20"/>
              <w:szCs w:val="20"/>
            </w:rPr>
            <w:br w:type="page"/>
          </w:r>
        </w:p>
      </w:sdtContent>
    </w:sdt>
    <w:p w14:paraId="2C078E63" w14:textId="631F49F9" w:rsidR="00BE522E" w:rsidRDefault="770D3280" w:rsidP="770D3280">
      <w:pPr>
        <w:jc w:val="center"/>
        <w:rPr>
          <w:rFonts w:ascii="Arial" w:eastAsia="Arial" w:hAnsi="Arial" w:cs="Arial"/>
          <w:b/>
          <w:bCs/>
          <w:sz w:val="32"/>
          <w:szCs w:val="32"/>
          <w:u w:val="single"/>
        </w:rPr>
      </w:pPr>
      <w:r w:rsidRPr="770D3280">
        <w:rPr>
          <w:rFonts w:ascii="Arial" w:eastAsia="Arial" w:hAnsi="Arial" w:cs="Arial"/>
          <w:b/>
          <w:bCs/>
          <w:sz w:val="32"/>
          <w:szCs w:val="32"/>
          <w:u w:val="single"/>
        </w:rPr>
        <w:lastRenderedPageBreak/>
        <w:t>Manual Testing Notes</w:t>
      </w:r>
    </w:p>
    <w:p w14:paraId="756B64AD" w14:textId="155AB691" w:rsidR="770D3280" w:rsidRDefault="770D3280" w:rsidP="770D3280">
      <w:pPr>
        <w:jc w:val="center"/>
        <w:rPr>
          <w:rFonts w:ascii="Arial" w:eastAsia="Arial" w:hAnsi="Arial" w:cs="Arial"/>
          <w:b/>
          <w:bCs/>
          <w:sz w:val="32"/>
          <w:szCs w:val="32"/>
          <w:u w:val="single"/>
        </w:rPr>
      </w:pPr>
    </w:p>
    <w:p w14:paraId="1290026A" w14:textId="377641CC"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Software Testing</w:t>
      </w:r>
      <w:r w:rsidRPr="770D3280">
        <w:rPr>
          <w:rFonts w:ascii="Arial" w:eastAsia="Arial" w:hAnsi="Arial" w:cs="Arial"/>
          <w:sz w:val="20"/>
          <w:szCs w:val="20"/>
        </w:rPr>
        <w:t>:</w:t>
      </w:r>
    </w:p>
    <w:p w14:paraId="656340EC" w14:textId="7AFEA186" w:rsidR="770D3280" w:rsidRDefault="770D3280" w:rsidP="770D3280">
      <w:pPr>
        <w:rPr>
          <w:rFonts w:ascii="Arial" w:eastAsia="Arial" w:hAnsi="Arial" w:cs="Arial"/>
          <w:sz w:val="20"/>
          <w:szCs w:val="20"/>
        </w:rPr>
      </w:pPr>
      <w:r w:rsidRPr="770D3280">
        <w:rPr>
          <w:rFonts w:ascii="Arial" w:eastAsia="Arial" w:hAnsi="Arial" w:cs="Arial"/>
          <w:sz w:val="20"/>
          <w:szCs w:val="20"/>
        </w:rPr>
        <w:t xml:space="preserve">Software Testing is a method to check whether the actual software product matches expected requirements and to ensure that software product is Defect free. </w:t>
      </w:r>
    </w:p>
    <w:p w14:paraId="416BF288" w14:textId="1532AA3C" w:rsidR="770D3280" w:rsidRDefault="08521B7F" w:rsidP="770D3280">
      <w:pPr>
        <w:rPr>
          <w:rFonts w:ascii="Arial" w:eastAsia="Arial" w:hAnsi="Arial" w:cs="Arial"/>
          <w:sz w:val="20"/>
          <w:szCs w:val="20"/>
        </w:rPr>
      </w:pPr>
      <w:r w:rsidRPr="08521B7F">
        <w:rPr>
          <w:rFonts w:ascii="Arial" w:eastAsia="Arial" w:hAnsi="Arial" w:cs="Arial"/>
          <w:sz w:val="20"/>
          <w:szCs w:val="20"/>
        </w:rPr>
        <w:t xml:space="preserve">It involves execution of software/system components using manual or automated tools to evaluate one or more properties of interest. </w:t>
      </w:r>
    </w:p>
    <w:p w14:paraId="396971BF" w14:textId="423195A2" w:rsidR="770D3280" w:rsidRDefault="770D3280" w:rsidP="770D3280">
      <w:pPr>
        <w:rPr>
          <w:rFonts w:ascii="Arial" w:eastAsia="Arial" w:hAnsi="Arial" w:cs="Arial"/>
          <w:sz w:val="20"/>
          <w:szCs w:val="20"/>
        </w:rPr>
      </w:pPr>
      <w:r w:rsidRPr="770D3280">
        <w:rPr>
          <w:rFonts w:ascii="Arial" w:eastAsia="Arial" w:hAnsi="Arial" w:cs="Arial"/>
          <w:sz w:val="20"/>
          <w:szCs w:val="20"/>
        </w:rPr>
        <w:t>The purpose of software testing is to identify errors, gaps or missing requirements in contrast to actual requirements.</w:t>
      </w:r>
    </w:p>
    <w:p w14:paraId="4646C5A3" w14:textId="1E6C1E67" w:rsidR="770D3280" w:rsidRDefault="770D3280" w:rsidP="770D3280">
      <w:pPr>
        <w:rPr>
          <w:rFonts w:ascii="Arial" w:eastAsia="Arial" w:hAnsi="Arial" w:cs="Arial"/>
          <w:sz w:val="20"/>
          <w:szCs w:val="20"/>
        </w:rPr>
      </w:pPr>
      <w:r w:rsidRPr="770D3280">
        <w:rPr>
          <w:rFonts w:ascii="Arial" w:eastAsia="Arial" w:hAnsi="Arial" w:cs="Arial"/>
          <w:sz w:val="20"/>
          <w:szCs w:val="20"/>
        </w:rPr>
        <w:t>Software testing is an activity which aims at evaluating the quality of a software product and also to improve it by identifying defects.</w:t>
      </w:r>
    </w:p>
    <w:p w14:paraId="45B8CC81" w14:textId="77777777" w:rsidR="00D62229" w:rsidRDefault="00D62229" w:rsidP="770D3280">
      <w:pPr>
        <w:rPr>
          <w:rFonts w:ascii="Arial" w:eastAsia="Arial" w:hAnsi="Arial" w:cs="Arial"/>
          <w:sz w:val="20"/>
          <w:szCs w:val="20"/>
        </w:rPr>
      </w:pPr>
    </w:p>
    <w:p w14:paraId="6E16F7A4" w14:textId="1D4B02A2"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Objectives of Software Testing</w:t>
      </w:r>
      <w:r w:rsidRPr="770D3280">
        <w:rPr>
          <w:rFonts w:ascii="Arial" w:eastAsia="Arial" w:hAnsi="Arial" w:cs="Arial"/>
          <w:sz w:val="20"/>
          <w:szCs w:val="20"/>
        </w:rPr>
        <w:t>:</w:t>
      </w:r>
    </w:p>
    <w:p w14:paraId="0AA834B1" w14:textId="57009BE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evaluate the work products such as requirements, design, user stories, and code.</w:t>
      </w:r>
    </w:p>
    <w:p w14:paraId="13D10213" w14:textId="118DD8E2"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verify the fulfillment of all specified requirements from the Client.</w:t>
      </w:r>
    </w:p>
    <w:p w14:paraId="541736D9" w14:textId="2A6ECECF"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validate if the test object is complete and works as per the expectation of the users and the stakeholders.</w:t>
      </w:r>
    </w:p>
    <w:p w14:paraId="22A84298" w14:textId="1D9E108F"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build confidence in the quality level of the test object.</w:t>
      </w:r>
    </w:p>
    <w:p w14:paraId="736DEFCE" w14:textId="5D93C7F7"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prevent defects in the software product.</w:t>
      </w:r>
    </w:p>
    <w:p w14:paraId="369C3174" w14:textId="6B6E1320"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find defects in the software product.</w:t>
      </w:r>
    </w:p>
    <w:p w14:paraId="4077EAB2" w14:textId="26F25A9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provide sufficient information to stakeholders to allow them to make informed decisions, especially regarding the level of quality of the test object.</w:t>
      </w:r>
    </w:p>
    <w:p w14:paraId="5714F4EA" w14:textId="2F674D6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reduce the level of risk of insufficient software quality.</w:t>
      </w:r>
    </w:p>
    <w:p w14:paraId="25EE2919" w14:textId="4E33CBC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 comply with contractual, legal, or regulatory requirements or standards, and to verify the test object’s compliance with such requirements or standards.</w:t>
      </w:r>
    </w:p>
    <w:p w14:paraId="443B35AC" w14:textId="2BD663A0" w:rsidR="770D3280" w:rsidRDefault="770D3280" w:rsidP="770D3280">
      <w:pPr>
        <w:rPr>
          <w:rFonts w:ascii="Arial" w:eastAsia="Arial" w:hAnsi="Arial" w:cs="Arial"/>
          <w:sz w:val="20"/>
          <w:szCs w:val="20"/>
        </w:rPr>
      </w:pPr>
    </w:p>
    <w:p w14:paraId="274BF9B2" w14:textId="2EEDE6A9"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Manual &amp; Automation Testing:</w:t>
      </w:r>
    </w:p>
    <w:p w14:paraId="235B2201" w14:textId="76116D07" w:rsidR="770D3280" w:rsidRDefault="770D3280" w:rsidP="770D3280">
      <w:pPr>
        <w:pStyle w:val="ListParagraph"/>
        <w:numPr>
          <w:ilvl w:val="0"/>
          <w:numId w:val="5"/>
        </w:numPr>
        <w:rPr>
          <w:rFonts w:ascii="Arial" w:eastAsia="Arial" w:hAnsi="Arial" w:cs="Arial"/>
          <w:sz w:val="20"/>
          <w:szCs w:val="20"/>
        </w:rPr>
      </w:pPr>
      <w:r w:rsidRPr="770D3280">
        <w:rPr>
          <w:rFonts w:ascii="Arial" w:eastAsia="Arial" w:hAnsi="Arial" w:cs="Arial"/>
          <w:sz w:val="20"/>
          <w:szCs w:val="20"/>
        </w:rPr>
        <w:t>Manual Testing is done manually by QA analyst (Human) whereas Automation Testing is done with the use of script, code and automation tools (computer) by a tester.</w:t>
      </w:r>
    </w:p>
    <w:p w14:paraId="4FD017F6" w14:textId="487A947F" w:rsidR="770D3280" w:rsidRDefault="770D3280" w:rsidP="770D3280">
      <w:pPr>
        <w:pStyle w:val="ListParagraph"/>
        <w:numPr>
          <w:ilvl w:val="0"/>
          <w:numId w:val="5"/>
        </w:numPr>
        <w:rPr>
          <w:rFonts w:ascii="Arial" w:eastAsia="Arial" w:hAnsi="Arial" w:cs="Arial"/>
          <w:sz w:val="20"/>
          <w:szCs w:val="20"/>
        </w:rPr>
      </w:pPr>
      <w:r w:rsidRPr="770D3280">
        <w:rPr>
          <w:rFonts w:ascii="Arial" w:eastAsia="Arial" w:hAnsi="Arial" w:cs="Arial"/>
          <w:sz w:val="20"/>
          <w:szCs w:val="20"/>
        </w:rPr>
        <w:t>Manual Testing process is not accurate because of the possibilities of human errors whereas the Automation process is reliable because it is code and script based.</w:t>
      </w:r>
    </w:p>
    <w:p w14:paraId="0A99FBA9" w14:textId="705D56FE" w:rsidR="770D3280" w:rsidRDefault="770D3280" w:rsidP="770D3280">
      <w:pPr>
        <w:pStyle w:val="ListParagraph"/>
        <w:numPr>
          <w:ilvl w:val="0"/>
          <w:numId w:val="5"/>
        </w:numPr>
        <w:rPr>
          <w:rFonts w:ascii="Arial" w:eastAsia="Arial" w:hAnsi="Arial" w:cs="Arial"/>
          <w:sz w:val="20"/>
          <w:szCs w:val="20"/>
        </w:rPr>
      </w:pPr>
      <w:r w:rsidRPr="770D3280">
        <w:rPr>
          <w:rFonts w:ascii="Arial" w:eastAsia="Arial" w:hAnsi="Arial" w:cs="Arial"/>
          <w:sz w:val="20"/>
          <w:szCs w:val="20"/>
        </w:rPr>
        <w:t>Manual Testing is a time-consuming process whereas Automation Testing is very fast.</w:t>
      </w:r>
    </w:p>
    <w:p w14:paraId="3698CEE5" w14:textId="6A359BF6" w:rsidR="770D3280" w:rsidRDefault="770D3280" w:rsidP="770D3280">
      <w:pPr>
        <w:pStyle w:val="ListParagraph"/>
        <w:numPr>
          <w:ilvl w:val="0"/>
          <w:numId w:val="5"/>
        </w:numPr>
        <w:rPr>
          <w:rFonts w:ascii="Arial" w:eastAsia="Arial" w:hAnsi="Arial" w:cs="Arial"/>
          <w:sz w:val="20"/>
          <w:szCs w:val="20"/>
        </w:rPr>
      </w:pPr>
      <w:r w:rsidRPr="770D3280">
        <w:rPr>
          <w:rFonts w:ascii="Arial" w:eastAsia="Arial" w:hAnsi="Arial" w:cs="Arial"/>
          <w:sz w:val="20"/>
          <w:szCs w:val="20"/>
        </w:rPr>
        <w:t>Manual Testing is possible without programming knowledge whereas Automation Testing is not possible without programming knowledge.</w:t>
      </w:r>
    </w:p>
    <w:p w14:paraId="244193F1" w14:textId="20C85C16" w:rsidR="00D62229" w:rsidRPr="00D62229" w:rsidRDefault="770D3280" w:rsidP="00D62229">
      <w:pPr>
        <w:pStyle w:val="ListParagraph"/>
        <w:numPr>
          <w:ilvl w:val="0"/>
          <w:numId w:val="5"/>
        </w:numPr>
        <w:rPr>
          <w:rFonts w:ascii="Arial" w:eastAsia="Arial" w:hAnsi="Arial" w:cs="Arial"/>
          <w:sz w:val="20"/>
          <w:szCs w:val="20"/>
        </w:rPr>
      </w:pPr>
      <w:r w:rsidRPr="770D3280">
        <w:rPr>
          <w:rFonts w:ascii="Arial" w:eastAsia="Arial" w:hAnsi="Arial" w:cs="Arial"/>
          <w:sz w:val="20"/>
          <w:szCs w:val="20"/>
        </w:rPr>
        <w:t>Manual Testing allows random Testing whereas Automation Testing doesn’t allow random Testing.</w:t>
      </w:r>
    </w:p>
    <w:p w14:paraId="6862AE37" w14:textId="0B09AB1D"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Project</w:t>
      </w:r>
      <w:r w:rsidRPr="770D3280">
        <w:rPr>
          <w:rFonts w:ascii="Arial" w:eastAsia="Arial" w:hAnsi="Arial" w:cs="Arial"/>
          <w:sz w:val="20"/>
          <w:szCs w:val="20"/>
        </w:rPr>
        <w:t>:</w:t>
      </w:r>
    </w:p>
    <w:p w14:paraId="56A59BE2" w14:textId="0E6BDBFC" w:rsidR="770D3280" w:rsidRDefault="770D3280" w:rsidP="770D3280">
      <w:pPr>
        <w:rPr>
          <w:rFonts w:ascii="Arial" w:eastAsia="Arial" w:hAnsi="Arial" w:cs="Arial"/>
          <w:sz w:val="20"/>
          <w:szCs w:val="20"/>
        </w:rPr>
      </w:pPr>
      <w:r w:rsidRPr="770D3280">
        <w:rPr>
          <w:rFonts w:ascii="Arial" w:eastAsia="Arial" w:hAnsi="Arial" w:cs="Arial"/>
          <w:sz w:val="20"/>
          <w:szCs w:val="20"/>
        </w:rPr>
        <w:t>A project is well-defined task, which is a collection of several operations done in order to achieve a goal (for example, software development and delivery).</w:t>
      </w:r>
    </w:p>
    <w:p w14:paraId="1B02285A" w14:textId="77777777" w:rsidR="00D62229" w:rsidRDefault="00D62229" w:rsidP="770D3280">
      <w:pPr>
        <w:rPr>
          <w:rFonts w:ascii="Arial" w:eastAsia="Arial" w:hAnsi="Arial" w:cs="Arial"/>
          <w:b/>
          <w:bCs/>
          <w:sz w:val="20"/>
          <w:szCs w:val="20"/>
          <w:u w:val="single"/>
        </w:rPr>
      </w:pPr>
    </w:p>
    <w:p w14:paraId="79BAC0FB" w14:textId="5D8A3AE4"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lastRenderedPageBreak/>
        <w:t>Software Project</w:t>
      </w:r>
      <w:r w:rsidRPr="770D3280">
        <w:rPr>
          <w:rFonts w:ascii="Arial" w:eastAsia="Arial" w:hAnsi="Arial" w:cs="Arial"/>
          <w:sz w:val="20"/>
          <w:szCs w:val="20"/>
        </w:rPr>
        <w:t>:</w:t>
      </w:r>
    </w:p>
    <w:p w14:paraId="6C0A3287" w14:textId="3E0D6325" w:rsidR="770D3280" w:rsidRDefault="770D3280" w:rsidP="00971104">
      <w:pPr>
        <w:spacing w:line="276" w:lineRule="auto"/>
        <w:rPr>
          <w:rFonts w:ascii="Arial" w:eastAsia="Arial" w:hAnsi="Arial" w:cs="Arial"/>
          <w:sz w:val="20"/>
          <w:szCs w:val="20"/>
        </w:rPr>
      </w:pPr>
      <w:r w:rsidRPr="770D3280">
        <w:rPr>
          <w:rFonts w:ascii="Arial" w:eastAsia="Arial" w:hAnsi="Arial" w:cs="Arial"/>
          <w:sz w:val="20"/>
          <w:szCs w:val="20"/>
        </w:rPr>
        <w:t>A Software Project is the complete procedure of software development from requirement gathering to testing and maintenance, carried out according to the execution methodologies, in a specified period of time to achieve intended software product.</w:t>
      </w:r>
    </w:p>
    <w:p w14:paraId="52EF13B4" w14:textId="1A27F925" w:rsidR="00971104" w:rsidRDefault="00971104" w:rsidP="00971104">
      <w:pPr>
        <w:spacing w:line="276" w:lineRule="auto"/>
        <w:rPr>
          <w:rFonts w:ascii="Arial" w:eastAsia="Arial" w:hAnsi="Arial" w:cs="Arial"/>
          <w:sz w:val="20"/>
          <w:szCs w:val="20"/>
        </w:rPr>
      </w:pPr>
      <w:r>
        <w:rPr>
          <w:rFonts w:ascii="Arial" w:eastAsia="Arial" w:hAnsi="Arial" w:cs="Arial"/>
          <w:sz w:val="20"/>
          <w:szCs w:val="20"/>
        </w:rPr>
        <w:t xml:space="preserve">Project is developed for a single customer </w:t>
      </w:r>
      <w:r w:rsidR="00576DAF">
        <w:rPr>
          <w:rFonts w:ascii="Arial" w:eastAsia="Arial" w:hAnsi="Arial" w:cs="Arial"/>
          <w:sz w:val="20"/>
          <w:szCs w:val="20"/>
        </w:rPr>
        <w:t>as per</w:t>
      </w:r>
      <w:r>
        <w:rPr>
          <w:rFonts w:ascii="Arial" w:eastAsia="Arial" w:hAnsi="Arial" w:cs="Arial"/>
          <w:sz w:val="20"/>
          <w:szCs w:val="20"/>
        </w:rPr>
        <w:t xml:space="preserve"> </w:t>
      </w:r>
      <w:r w:rsidR="00576DAF">
        <w:rPr>
          <w:rFonts w:ascii="Arial" w:eastAsia="Arial" w:hAnsi="Arial" w:cs="Arial"/>
          <w:sz w:val="20"/>
          <w:szCs w:val="20"/>
        </w:rPr>
        <w:t xml:space="preserve">their </w:t>
      </w:r>
      <w:r>
        <w:rPr>
          <w:rFonts w:ascii="Arial" w:eastAsia="Arial" w:hAnsi="Arial" w:cs="Arial"/>
          <w:sz w:val="20"/>
          <w:szCs w:val="20"/>
        </w:rPr>
        <w:t>requirements by the Software Companies and will be used by the customer only.</w:t>
      </w:r>
    </w:p>
    <w:p w14:paraId="3A21C030" w14:textId="2309FBA6"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Software Product</w:t>
      </w:r>
      <w:r w:rsidRPr="770D3280">
        <w:rPr>
          <w:rFonts w:ascii="Arial" w:eastAsia="Arial" w:hAnsi="Arial" w:cs="Arial"/>
          <w:sz w:val="20"/>
          <w:szCs w:val="20"/>
        </w:rPr>
        <w:t>:</w:t>
      </w:r>
    </w:p>
    <w:p w14:paraId="66C5F391" w14:textId="39085E10" w:rsidR="770D3280" w:rsidRDefault="770D3280" w:rsidP="770D3280">
      <w:pPr>
        <w:rPr>
          <w:rFonts w:ascii="Arial" w:eastAsia="Arial" w:hAnsi="Arial" w:cs="Arial"/>
          <w:sz w:val="20"/>
          <w:szCs w:val="20"/>
        </w:rPr>
      </w:pPr>
      <w:r w:rsidRPr="770D3280">
        <w:rPr>
          <w:rFonts w:ascii="Arial" w:eastAsia="Arial" w:hAnsi="Arial" w:cs="Arial"/>
          <w:sz w:val="20"/>
          <w:szCs w:val="20"/>
        </w:rPr>
        <w:t>Software Products are nothing but software systems delivered to the customer with the documentation that describes how to install and use the system.</w:t>
      </w:r>
    </w:p>
    <w:p w14:paraId="35C40E04" w14:textId="250B0EE1" w:rsidR="00576DAF" w:rsidRDefault="00576DAF" w:rsidP="770D3280">
      <w:pPr>
        <w:rPr>
          <w:rFonts w:ascii="Arial" w:eastAsia="Arial" w:hAnsi="Arial" w:cs="Arial"/>
          <w:sz w:val="20"/>
          <w:szCs w:val="20"/>
        </w:rPr>
      </w:pPr>
      <w:r>
        <w:rPr>
          <w:rFonts w:ascii="Arial" w:eastAsia="Arial" w:hAnsi="Arial" w:cs="Arial"/>
          <w:sz w:val="20"/>
          <w:szCs w:val="20"/>
        </w:rPr>
        <w:t>Product is developed for multiple customers on their consolidated requirement by the software companies and will be used by all the customers.</w:t>
      </w:r>
    </w:p>
    <w:p w14:paraId="4316B013" w14:textId="06B5560F"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White Box Testing</w:t>
      </w:r>
      <w:r w:rsidRPr="770D3280">
        <w:rPr>
          <w:rFonts w:ascii="Arial" w:eastAsia="Arial" w:hAnsi="Arial" w:cs="Arial"/>
          <w:sz w:val="20"/>
          <w:szCs w:val="20"/>
        </w:rPr>
        <w:t>:</w:t>
      </w:r>
    </w:p>
    <w:p w14:paraId="668C352C" w14:textId="2683A146" w:rsidR="770D3280" w:rsidRDefault="770D3280" w:rsidP="770D3280">
      <w:pPr>
        <w:rPr>
          <w:rFonts w:ascii="Arial" w:eastAsia="Arial" w:hAnsi="Arial" w:cs="Arial"/>
          <w:sz w:val="20"/>
          <w:szCs w:val="20"/>
        </w:rPr>
      </w:pPr>
      <w:r w:rsidRPr="770D3280">
        <w:rPr>
          <w:rFonts w:ascii="Arial" w:eastAsia="Arial" w:hAnsi="Arial" w:cs="Arial"/>
          <w:sz w:val="20"/>
          <w:szCs w:val="20"/>
        </w:rPr>
        <w:t>White Box Testing is software testing technique in which internal structure, design and coding of software are tested to verify flow of input-output and to improve design, usability and security.</w:t>
      </w:r>
    </w:p>
    <w:p w14:paraId="44C8F860" w14:textId="0E46A544"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Black Box Testing</w:t>
      </w:r>
      <w:r w:rsidRPr="770D3280">
        <w:rPr>
          <w:rFonts w:ascii="Arial" w:eastAsia="Arial" w:hAnsi="Arial" w:cs="Arial"/>
          <w:sz w:val="20"/>
          <w:szCs w:val="20"/>
        </w:rPr>
        <w:t>:</w:t>
      </w:r>
    </w:p>
    <w:p w14:paraId="05874475" w14:textId="43B5ED7A" w:rsidR="770D3280" w:rsidRDefault="770D3280" w:rsidP="770D3280">
      <w:pPr>
        <w:rPr>
          <w:rFonts w:ascii="Arial" w:eastAsia="Arial" w:hAnsi="Arial" w:cs="Arial"/>
          <w:sz w:val="20"/>
          <w:szCs w:val="20"/>
        </w:rPr>
      </w:pPr>
      <w:r w:rsidRPr="770D3280">
        <w:rPr>
          <w:rFonts w:ascii="Arial" w:eastAsia="Arial" w:hAnsi="Arial" w:cs="Arial"/>
          <w:sz w:val="20"/>
          <w:szCs w:val="20"/>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w:t>
      </w:r>
    </w:p>
    <w:p w14:paraId="6193064A" w14:textId="2ADA1A65"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Grey Box Testing</w:t>
      </w:r>
      <w:r w:rsidRPr="770D3280">
        <w:rPr>
          <w:rFonts w:ascii="Arial" w:eastAsia="Arial" w:hAnsi="Arial" w:cs="Arial"/>
          <w:sz w:val="20"/>
          <w:szCs w:val="20"/>
        </w:rPr>
        <w:t>:</w:t>
      </w:r>
    </w:p>
    <w:p w14:paraId="5E147B89" w14:textId="1F801910" w:rsidR="770D3280" w:rsidRDefault="770D3280" w:rsidP="770D3280">
      <w:pPr>
        <w:rPr>
          <w:rFonts w:ascii="Arial" w:eastAsia="Arial" w:hAnsi="Arial" w:cs="Arial"/>
          <w:sz w:val="20"/>
          <w:szCs w:val="20"/>
        </w:rPr>
      </w:pPr>
      <w:r w:rsidRPr="770D3280">
        <w:rPr>
          <w:rFonts w:ascii="Arial" w:eastAsia="Arial" w:hAnsi="Arial" w:cs="Arial"/>
          <w:sz w:val="20"/>
          <w:szCs w:val="20"/>
        </w:rPr>
        <w:t>Grey Box Testing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14:paraId="66792845" w14:textId="58876A76" w:rsidR="770D3280" w:rsidRDefault="770D3280" w:rsidP="770D3280">
      <w:pPr>
        <w:rPr>
          <w:rFonts w:ascii="Arial" w:eastAsia="Arial" w:hAnsi="Arial" w:cs="Arial"/>
          <w:sz w:val="20"/>
          <w:szCs w:val="20"/>
        </w:rPr>
      </w:pPr>
      <w:r w:rsidRPr="770D3280">
        <w:rPr>
          <w:rFonts w:ascii="Arial" w:eastAsia="Arial" w:hAnsi="Arial" w:cs="Arial"/>
          <w:sz w:val="20"/>
          <w:szCs w:val="20"/>
        </w:rPr>
        <w:t>In Short,</w:t>
      </w:r>
    </w:p>
    <w:p w14:paraId="7296ABED" w14:textId="2FBE824E" w:rsidR="770D3280" w:rsidRDefault="770D3280" w:rsidP="770D3280">
      <w:pPr>
        <w:pStyle w:val="ListParagraph"/>
        <w:numPr>
          <w:ilvl w:val="0"/>
          <w:numId w:val="18"/>
        </w:numPr>
        <w:rPr>
          <w:rFonts w:ascii="Arial" w:eastAsia="Arial" w:hAnsi="Arial" w:cs="Arial"/>
          <w:sz w:val="20"/>
          <w:szCs w:val="20"/>
        </w:rPr>
      </w:pPr>
      <w:r w:rsidRPr="770D3280">
        <w:rPr>
          <w:rFonts w:ascii="Arial" w:eastAsia="Arial" w:hAnsi="Arial" w:cs="Arial"/>
          <w:sz w:val="20"/>
          <w:szCs w:val="20"/>
        </w:rPr>
        <w:t>In White Box testing internal structure (code) is known.</w:t>
      </w:r>
    </w:p>
    <w:p w14:paraId="6119823E" w14:textId="50B27D70" w:rsidR="770D3280" w:rsidRDefault="770D3280" w:rsidP="770D3280">
      <w:pPr>
        <w:pStyle w:val="ListParagraph"/>
        <w:numPr>
          <w:ilvl w:val="0"/>
          <w:numId w:val="18"/>
        </w:numPr>
        <w:rPr>
          <w:rFonts w:ascii="Arial" w:eastAsia="Arial" w:hAnsi="Arial" w:cs="Arial"/>
          <w:sz w:val="20"/>
          <w:szCs w:val="20"/>
        </w:rPr>
      </w:pPr>
      <w:r w:rsidRPr="770D3280">
        <w:rPr>
          <w:rFonts w:ascii="Arial" w:eastAsia="Arial" w:hAnsi="Arial" w:cs="Arial"/>
          <w:sz w:val="20"/>
          <w:szCs w:val="20"/>
        </w:rPr>
        <w:t>In Black Box testing internal structure (code) is unknown.</w:t>
      </w:r>
    </w:p>
    <w:p w14:paraId="0CA51A91" w14:textId="1FD358E4" w:rsidR="770D3280" w:rsidRDefault="770D3280" w:rsidP="770D3280">
      <w:pPr>
        <w:pStyle w:val="ListParagraph"/>
        <w:numPr>
          <w:ilvl w:val="0"/>
          <w:numId w:val="18"/>
        </w:numPr>
        <w:rPr>
          <w:rFonts w:ascii="Arial" w:eastAsia="Arial" w:hAnsi="Arial" w:cs="Arial"/>
          <w:sz w:val="20"/>
          <w:szCs w:val="20"/>
        </w:rPr>
      </w:pPr>
      <w:r w:rsidRPr="770D3280">
        <w:rPr>
          <w:rFonts w:ascii="Arial" w:eastAsia="Arial" w:hAnsi="Arial" w:cs="Arial"/>
          <w:sz w:val="20"/>
          <w:szCs w:val="20"/>
        </w:rPr>
        <w:t>In Grey Box Testing internal structure (code) is partially known.</w:t>
      </w:r>
    </w:p>
    <w:p w14:paraId="61A6C525" w14:textId="6B5CBF1F" w:rsidR="770D3280" w:rsidRDefault="770D3280" w:rsidP="770D3280">
      <w:pPr>
        <w:rPr>
          <w:rFonts w:ascii="Arial" w:eastAsia="Arial" w:hAnsi="Arial" w:cs="Arial"/>
          <w:sz w:val="20"/>
          <w:szCs w:val="20"/>
        </w:rPr>
      </w:pPr>
    </w:p>
    <w:p w14:paraId="797C846D" w14:textId="7B070DD9"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Software Development Life Cycle (SDLC)</w:t>
      </w:r>
      <w:r w:rsidRPr="770D3280">
        <w:rPr>
          <w:rFonts w:ascii="Arial" w:eastAsia="Arial" w:hAnsi="Arial" w:cs="Arial"/>
          <w:sz w:val="20"/>
          <w:szCs w:val="20"/>
        </w:rPr>
        <w:t>:</w:t>
      </w:r>
    </w:p>
    <w:p w14:paraId="1A886E79" w14:textId="53AB7992" w:rsidR="770D3280" w:rsidRDefault="770D3280" w:rsidP="770D3280">
      <w:pPr>
        <w:rPr>
          <w:rFonts w:ascii="Arial" w:eastAsia="Arial" w:hAnsi="Arial" w:cs="Arial"/>
          <w:sz w:val="20"/>
          <w:szCs w:val="20"/>
        </w:rPr>
      </w:pPr>
      <w:r w:rsidRPr="770D3280">
        <w:rPr>
          <w:rFonts w:ascii="Arial" w:eastAsia="Arial" w:hAnsi="Arial" w:cs="Arial"/>
          <w:sz w:val="20"/>
          <w:szCs w:val="20"/>
        </w:rPr>
        <w:t>Software Development Life Cycle (SDLC) is a process used by the software industry to design, develop and test high quality software. The SDLC aims to produce a high-quality software that meets or exceeds customer expectations, reaches completion within times and cost estimates.</w:t>
      </w:r>
    </w:p>
    <w:p w14:paraId="43D74E21" w14:textId="196E7ACE" w:rsidR="770D3280" w:rsidRDefault="770D3280" w:rsidP="770D3280">
      <w:r w:rsidRPr="770D3280">
        <w:rPr>
          <w:rFonts w:ascii="Arial" w:eastAsia="Arial" w:hAnsi="Arial" w:cs="Arial"/>
          <w:sz w:val="20"/>
          <w:szCs w:val="20"/>
        </w:rPr>
        <w:t>SDLC is the acronym of Software Development Life Cycle.</w:t>
      </w:r>
    </w:p>
    <w:p w14:paraId="30BE0127" w14:textId="32383EBF" w:rsidR="770D3280" w:rsidRDefault="770D3280" w:rsidP="770D3280">
      <w:r w:rsidRPr="770D3280">
        <w:rPr>
          <w:rFonts w:ascii="Arial" w:eastAsia="Arial" w:hAnsi="Arial" w:cs="Arial"/>
          <w:sz w:val="20"/>
          <w:szCs w:val="20"/>
        </w:rPr>
        <w:t>It is also called as Software Development Process.</w:t>
      </w:r>
    </w:p>
    <w:p w14:paraId="0AA5F405" w14:textId="67ABC430" w:rsidR="770D3280" w:rsidRDefault="770D3280" w:rsidP="770D3280">
      <w:r w:rsidRPr="770D3280">
        <w:rPr>
          <w:rFonts w:ascii="Arial" w:eastAsia="Arial" w:hAnsi="Arial" w:cs="Arial"/>
          <w:sz w:val="20"/>
          <w:szCs w:val="20"/>
        </w:rPr>
        <w:t>SDLC is a framework defining tasks performed at each step in the software development process.</w:t>
      </w:r>
    </w:p>
    <w:p w14:paraId="2F8052B3" w14:textId="7D87B2C5" w:rsidR="770D3280" w:rsidRDefault="770D3280" w:rsidP="770D3280">
      <w:pPr>
        <w:rPr>
          <w:rFonts w:ascii="Arial" w:eastAsia="Arial" w:hAnsi="Arial" w:cs="Arial"/>
          <w:sz w:val="20"/>
          <w:szCs w:val="20"/>
        </w:rPr>
      </w:pPr>
    </w:p>
    <w:p w14:paraId="41837786" w14:textId="13BCE1A3" w:rsidR="770D3280" w:rsidRDefault="770D3280" w:rsidP="770D3280"/>
    <w:p w14:paraId="19576F66" w14:textId="29A5F6AD" w:rsidR="770D3280" w:rsidRDefault="770D3280" w:rsidP="07DF2C87">
      <w:pPr>
        <w:rPr>
          <w:rFonts w:ascii="Arial" w:eastAsia="Arial" w:hAnsi="Arial" w:cs="Arial"/>
          <w:sz w:val="20"/>
          <w:szCs w:val="20"/>
        </w:rPr>
      </w:pPr>
      <w:r>
        <w:rPr>
          <w:noProof/>
        </w:rPr>
        <w:lastRenderedPageBreak/>
        <w:drawing>
          <wp:inline distT="0" distB="0" distL="0" distR="0" wp14:anchorId="5491C4DE" wp14:editId="07DF2C87">
            <wp:extent cx="4572000" cy="4133850"/>
            <wp:effectExtent l="0" t="0" r="0" b="0"/>
            <wp:docPr id="1671480826" name="Picture 167148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480826"/>
                    <pic:cNvPicPr/>
                  </pic:nvPicPr>
                  <pic:blipFill>
                    <a:blip r:embed="rId8">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r>
        <w:br/>
      </w:r>
      <w:r w:rsidR="07DF2C87" w:rsidRPr="07DF2C87">
        <w:rPr>
          <w:rFonts w:ascii="Arial" w:eastAsia="Arial" w:hAnsi="Arial" w:cs="Arial"/>
          <w:b/>
          <w:bCs/>
          <w:sz w:val="20"/>
          <w:szCs w:val="20"/>
          <w:u w:val="single"/>
        </w:rPr>
        <w:t>Project Kickoff</w:t>
      </w:r>
      <w:r w:rsidR="07DF2C87" w:rsidRPr="07DF2C87">
        <w:rPr>
          <w:rFonts w:ascii="Arial" w:eastAsia="Arial" w:hAnsi="Arial" w:cs="Arial"/>
          <w:sz w:val="20"/>
          <w:szCs w:val="20"/>
        </w:rPr>
        <w:t xml:space="preserve">: </w:t>
      </w:r>
    </w:p>
    <w:p w14:paraId="596BF61A" w14:textId="73A0E5C3" w:rsidR="770D3280" w:rsidRDefault="00C87815" w:rsidP="770D3280">
      <w:pPr>
        <w:rPr>
          <w:rFonts w:ascii="Arial" w:eastAsia="Arial" w:hAnsi="Arial" w:cs="Arial"/>
          <w:sz w:val="20"/>
          <w:szCs w:val="20"/>
        </w:rPr>
      </w:pPr>
      <w:r>
        <w:rPr>
          <w:rFonts w:ascii="Arial" w:eastAsia="Arial" w:hAnsi="Arial" w:cs="Arial"/>
          <w:sz w:val="20"/>
          <w:szCs w:val="20"/>
        </w:rPr>
        <w:t>-</w:t>
      </w:r>
      <w:r w:rsidR="770D3280" w:rsidRPr="770D3280">
        <w:rPr>
          <w:rFonts w:ascii="Arial" w:eastAsia="Arial" w:hAnsi="Arial" w:cs="Arial"/>
          <w:sz w:val="20"/>
          <w:szCs w:val="20"/>
        </w:rPr>
        <w:t>A project kick-off meeting is the first meeting with the project team and the client of the project where applicable. This meeting is the time to establish common goals and the purpose of the project. Starting a project without a kick-off meeting is like setting off on a trip without any concrete plan.</w:t>
      </w:r>
    </w:p>
    <w:p w14:paraId="542897E2" w14:textId="703F269B" w:rsidR="770D3280" w:rsidRDefault="770D3280" w:rsidP="770D3280">
      <w:pPr>
        <w:rPr>
          <w:rFonts w:ascii="Arial" w:eastAsia="Arial" w:hAnsi="Arial" w:cs="Arial"/>
          <w:sz w:val="20"/>
          <w:szCs w:val="20"/>
        </w:rPr>
      </w:pPr>
    </w:p>
    <w:p w14:paraId="47208EB2" w14:textId="342D1573"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Requirement Gathering</w:t>
      </w:r>
      <w:r w:rsidRPr="770D3280">
        <w:rPr>
          <w:rFonts w:ascii="Arial" w:eastAsia="Arial" w:hAnsi="Arial" w:cs="Arial"/>
          <w:sz w:val="20"/>
          <w:szCs w:val="20"/>
        </w:rPr>
        <w:t>:</w:t>
      </w:r>
    </w:p>
    <w:p w14:paraId="473079BD" w14:textId="264D9025" w:rsidR="770D3280" w:rsidRDefault="770D3280" w:rsidP="770D3280">
      <w:pPr>
        <w:rPr>
          <w:rFonts w:ascii="Arial" w:eastAsia="Arial" w:hAnsi="Arial" w:cs="Arial"/>
          <w:sz w:val="20"/>
          <w:szCs w:val="20"/>
        </w:rPr>
      </w:pPr>
      <w:r w:rsidRPr="770D3280">
        <w:rPr>
          <w:rFonts w:ascii="Arial" w:eastAsia="Arial" w:hAnsi="Arial" w:cs="Arial"/>
          <w:sz w:val="20"/>
          <w:szCs w:val="20"/>
        </w:rPr>
        <w:t>Requirement analysis is the most important and fundamental stage in SDLC.</w:t>
      </w:r>
    </w:p>
    <w:p w14:paraId="5BC8209C" w14:textId="611A11FD" w:rsidR="770D3280" w:rsidRDefault="770D3280" w:rsidP="770D3280">
      <w:pPr>
        <w:rPr>
          <w:rFonts w:ascii="Arial" w:eastAsia="Arial" w:hAnsi="Arial" w:cs="Arial"/>
          <w:sz w:val="20"/>
          <w:szCs w:val="20"/>
        </w:rPr>
      </w:pPr>
      <w:r w:rsidRPr="770D3280">
        <w:rPr>
          <w:rFonts w:ascii="Arial" w:eastAsia="Arial" w:hAnsi="Arial" w:cs="Arial"/>
          <w:sz w:val="20"/>
          <w:szCs w:val="20"/>
        </w:rPr>
        <w:t>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14:paraId="31F6D352" w14:textId="77777777" w:rsidR="0096578D" w:rsidRDefault="0096578D" w:rsidP="770D3280">
      <w:pPr>
        <w:rPr>
          <w:rFonts w:ascii="Arial" w:eastAsia="Arial" w:hAnsi="Arial" w:cs="Arial"/>
          <w:b/>
          <w:bCs/>
          <w:sz w:val="20"/>
          <w:szCs w:val="20"/>
          <w:u w:val="single"/>
        </w:rPr>
      </w:pPr>
    </w:p>
    <w:p w14:paraId="51FD1710" w14:textId="7FAD2F26"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Analysis</w:t>
      </w:r>
      <w:r w:rsidRPr="770D3280">
        <w:rPr>
          <w:rFonts w:ascii="Arial" w:eastAsia="Arial" w:hAnsi="Arial" w:cs="Arial"/>
          <w:sz w:val="20"/>
          <w:szCs w:val="20"/>
        </w:rPr>
        <w:t>:</w:t>
      </w:r>
    </w:p>
    <w:p w14:paraId="38BAA1F9" w14:textId="1DC14C82" w:rsidR="770D3280" w:rsidRDefault="770D3280" w:rsidP="770D3280">
      <w:pPr>
        <w:rPr>
          <w:rFonts w:ascii="Arial" w:eastAsia="Arial" w:hAnsi="Arial" w:cs="Arial"/>
          <w:sz w:val="20"/>
          <w:szCs w:val="20"/>
        </w:rPr>
      </w:pPr>
      <w:r w:rsidRPr="770D3280">
        <w:rPr>
          <w:rFonts w:ascii="Arial" w:eastAsia="Arial" w:hAnsi="Arial" w:cs="Arial"/>
          <w:sz w:val="20"/>
          <w:szCs w:val="20"/>
        </w:rPr>
        <w:t>The analysis stage includes gathering all the specific details required for a new system as well as determining the first ideas for prototypes.</w:t>
      </w:r>
    </w:p>
    <w:p w14:paraId="098C4A76" w14:textId="3B0755F5"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Developers will often create a Software Requirement Specification or SRS document.</w:t>
      </w:r>
    </w:p>
    <w:p w14:paraId="29149D2C" w14:textId="35EDA8C1" w:rsidR="770D3280" w:rsidRDefault="770D3280" w:rsidP="770D3280">
      <w:r w:rsidRPr="770D3280">
        <w:rPr>
          <w:rFonts w:ascii="Arial" w:eastAsia="Arial" w:hAnsi="Arial" w:cs="Arial"/>
          <w:sz w:val="20"/>
          <w:szCs w:val="20"/>
        </w:rPr>
        <w:t>This includes all the specifications for software, hardware, and network requirements for the system they plan to build.</w:t>
      </w:r>
    </w:p>
    <w:p w14:paraId="7B3E803F" w14:textId="77777777" w:rsidR="00511F82" w:rsidRPr="00511F82" w:rsidRDefault="00511F82" w:rsidP="00511F82">
      <w:pPr>
        <w:rPr>
          <w:rFonts w:ascii="Arial" w:eastAsia="Arial" w:hAnsi="Arial" w:cs="Arial"/>
          <w:sz w:val="20"/>
          <w:szCs w:val="20"/>
          <w:lang w:val="en-IN"/>
        </w:rPr>
      </w:pPr>
      <w:r w:rsidRPr="00511F82">
        <w:rPr>
          <w:rFonts w:ascii="Arial" w:eastAsia="Arial" w:hAnsi="Arial" w:cs="Arial"/>
          <w:b/>
          <w:bCs/>
          <w:sz w:val="20"/>
          <w:szCs w:val="20"/>
          <w:u w:val="single"/>
          <w:lang w:val="en-IN"/>
        </w:rPr>
        <w:t>BDD:</w:t>
      </w:r>
      <w:r w:rsidRPr="00511F82">
        <w:rPr>
          <w:rFonts w:ascii="Arial" w:eastAsia="Arial" w:hAnsi="Arial" w:cs="Arial"/>
          <w:b/>
          <w:bCs/>
          <w:sz w:val="20"/>
          <w:szCs w:val="20"/>
          <w:lang w:val="en-IN"/>
        </w:rPr>
        <w:t xml:space="preserve"> </w:t>
      </w:r>
      <w:r w:rsidRPr="00511F82">
        <w:rPr>
          <w:rFonts w:ascii="Arial" w:eastAsia="Arial" w:hAnsi="Arial" w:cs="Arial"/>
          <w:sz w:val="20"/>
          <w:szCs w:val="20"/>
          <w:lang w:val="en-IN"/>
        </w:rPr>
        <w:t>Business Design Document, which is an initial document designed by business people and then</w:t>
      </w:r>
    </w:p>
    <w:p w14:paraId="599F1E2C" w14:textId="27CAEF84" w:rsidR="770D3280" w:rsidRDefault="00511F82" w:rsidP="00511F82">
      <w:pPr>
        <w:rPr>
          <w:rFonts w:ascii="Arial" w:eastAsia="Arial" w:hAnsi="Arial" w:cs="Arial"/>
          <w:sz w:val="20"/>
          <w:szCs w:val="20"/>
        </w:rPr>
      </w:pPr>
      <w:r w:rsidRPr="00511F82">
        <w:rPr>
          <w:rFonts w:ascii="Arial" w:eastAsia="Arial" w:hAnsi="Arial" w:cs="Arial"/>
          <w:sz w:val="20"/>
          <w:szCs w:val="20"/>
          <w:lang w:val="en-IN"/>
        </w:rPr>
        <w:lastRenderedPageBreak/>
        <w:t>they will prepare the SRS.</w:t>
      </w:r>
    </w:p>
    <w:p w14:paraId="0A69C343" w14:textId="2A3D39DC"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Design</w:t>
      </w:r>
      <w:r w:rsidRPr="770D3280">
        <w:rPr>
          <w:rFonts w:ascii="Arial" w:eastAsia="Arial" w:hAnsi="Arial" w:cs="Arial"/>
          <w:sz w:val="20"/>
          <w:szCs w:val="20"/>
        </w:rPr>
        <w:t>:</w:t>
      </w:r>
    </w:p>
    <w:p w14:paraId="1042636B" w14:textId="4E7C49E4" w:rsidR="770D3280" w:rsidRDefault="770D3280" w:rsidP="770D3280">
      <w:pPr>
        <w:rPr>
          <w:rFonts w:ascii="Arial" w:eastAsia="Arial" w:hAnsi="Arial" w:cs="Arial"/>
          <w:sz w:val="20"/>
          <w:szCs w:val="20"/>
        </w:rPr>
      </w:pPr>
      <w:r w:rsidRPr="770D3280">
        <w:rPr>
          <w:rFonts w:ascii="Arial" w:eastAsia="Arial" w:hAnsi="Arial" w:cs="Arial"/>
          <w:sz w:val="20"/>
          <w:szCs w:val="20"/>
        </w:rPr>
        <w:t xml:space="preserve">SRS is the reference for product architects to come out with the best architecture for the product to be developed. Based on the requirements specified in SRS, usually more than one design approach for the product architecture is proposed and documented in a </w:t>
      </w:r>
      <w:r w:rsidRPr="770D3280">
        <w:rPr>
          <w:rFonts w:ascii="Arial" w:eastAsia="Arial" w:hAnsi="Arial" w:cs="Arial"/>
          <w:b/>
          <w:bCs/>
          <w:sz w:val="20"/>
          <w:szCs w:val="20"/>
          <w:u w:val="single"/>
        </w:rPr>
        <w:t>DDS - Design Document Specification</w:t>
      </w:r>
      <w:r w:rsidRPr="770D3280">
        <w:rPr>
          <w:rFonts w:ascii="Arial" w:eastAsia="Arial" w:hAnsi="Arial" w:cs="Arial"/>
          <w:sz w:val="20"/>
          <w:szCs w:val="20"/>
        </w:rPr>
        <w:t>.</w:t>
      </w:r>
    </w:p>
    <w:p w14:paraId="4240D4EB" w14:textId="74002D31" w:rsidR="770D3280" w:rsidRDefault="770D3280" w:rsidP="770D3280">
      <w:r w:rsidRPr="770D3280">
        <w:rPr>
          <w:rFonts w:ascii="Arial" w:eastAsia="Arial" w:hAnsi="Arial" w:cs="Arial"/>
          <w:sz w:val="20"/>
          <w:szCs w:val="20"/>
        </w:rPr>
        <w:t>This DDS is reviewed by all the important stakeholders and based on various parameters as risk assessment, product robustness, design modularity, budget and time constraints, the best design approach is selected for the product.</w:t>
      </w:r>
    </w:p>
    <w:p w14:paraId="582BB04A" w14:textId="4021AB26" w:rsidR="770D3280" w:rsidRPr="00C10F4D" w:rsidRDefault="770D3280" w:rsidP="770D3280">
      <w:r w:rsidRPr="770D3280">
        <w:rPr>
          <w:rFonts w:ascii="Arial" w:eastAsia="Arial" w:hAnsi="Arial" w:cs="Arial"/>
          <w:sz w:val="20"/>
          <w:szCs w:val="20"/>
        </w:rPr>
        <w:t>A design approach clearly defines all the architectural modules of the product along with its communication and data flow representation with the external and third-party modules (if any). The internal design of all the modules of the proposed architecture should be clearly defined with the minutest of the details in DDS.</w:t>
      </w:r>
    </w:p>
    <w:p w14:paraId="75514492" w14:textId="622FFDB8"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Development</w:t>
      </w:r>
      <w:r w:rsidRPr="770D3280">
        <w:rPr>
          <w:rFonts w:ascii="Arial" w:eastAsia="Arial" w:hAnsi="Arial" w:cs="Arial"/>
          <w:sz w:val="20"/>
          <w:szCs w:val="20"/>
        </w:rPr>
        <w:t>:</w:t>
      </w:r>
    </w:p>
    <w:p w14:paraId="20BAE0C2" w14:textId="1B7A9DED" w:rsidR="770D3280" w:rsidRDefault="770D3280" w:rsidP="770D3280">
      <w:pPr>
        <w:rPr>
          <w:rFonts w:ascii="Arial" w:eastAsia="Arial" w:hAnsi="Arial" w:cs="Arial"/>
          <w:sz w:val="20"/>
          <w:szCs w:val="20"/>
        </w:rPr>
      </w:pPr>
      <w:r w:rsidRPr="770D3280">
        <w:rPr>
          <w:rFonts w:ascii="Arial" w:eastAsia="Arial" w:hAnsi="Arial" w:cs="Arial"/>
          <w:sz w:val="20"/>
          <w:szCs w:val="20"/>
        </w:rPr>
        <w:t>In this stage of SDLC the actual development starts and the product is built. The programming code is generated as per DDS during this stage. If the design is performed in a detailed and organized manner, code generation can be accomplished without much hassle.</w:t>
      </w:r>
    </w:p>
    <w:p w14:paraId="3CC5649A" w14:textId="67ADC59A" w:rsidR="770D3280" w:rsidRPr="00C10F4D" w:rsidRDefault="770D3280" w:rsidP="770D3280">
      <w:r w:rsidRPr="770D3280">
        <w:rPr>
          <w:rFonts w:ascii="Arial" w:eastAsia="Arial" w:hAnsi="Arial" w:cs="Arial"/>
          <w:sz w:val="20"/>
          <w:szCs w:val="20"/>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14:paraId="5267D658" w14:textId="3E451C89"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Testing</w:t>
      </w:r>
      <w:r w:rsidRPr="770D3280">
        <w:rPr>
          <w:rFonts w:ascii="Arial" w:eastAsia="Arial" w:hAnsi="Arial" w:cs="Arial"/>
          <w:sz w:val="20"/>
          <w:szCs w:val="20"/>
        </w:rPr>
        <w:t>:</w:t>
      </w:r>
    </w:p>
    <w:p w14:paraId="47E457E3" w14:textId="054D20F1" w:rsidR="00E83D52" w:rsidRPr="00C10F4D" w:rsidRDefault="770D3280" w:rsidP="770D3280">
      <w:pPr>
        <w:rPr>
          <w:rFonts w:ascii="Arial" w:eastAsia="Arial" w:hAnsi="Arial" w:cs="Arial"/>
          <w:sz w:val="20"/>
          <w:szCs w:val="20"/>
        </w:rPr>
      </w:pPr>
      <w:r w:rsidRPr="770D3280">
        <w:rPr>
          <w:rFonts w:ascii="Arial" w:eastAsia="Arial" w:hAnsi="Arial" w:cs="Arial"/>
          <w:sz w:val="20"/>
          <w:szCs w:val="20"/>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14:paraId="237EBD69" w14:textId="22EF0D77"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Deployment</w:t>
      </w:r>
      <w:r w:rsidRPr="770D3280">
        <w:rPr>
          <w:rFonts w:ascii="Arial" w:eastAsia="Arial" w:hAnsi="Arial" w:cs="Arial"/>
          <w:sz w:val="20"/>
          <w:szCs w:val="20"/>
        </w:rPr>
        <w:t>:</w:t>
      </w:r>
    </w:p>
    <w:p w14:paraId="020E6AA9" w14:textId="5F28B0DE" w:rsidR="770D3280" w:rsidRDefault="770D3280" w:rsidP="770D3280">
      <w:pPr>
        <w:rPr>
          <w:rFonts w:ascii="Arial" w:eastAsia="Arial" w:hAnsi="Arial" w:cs="Arial"/>
          <w:sz w:val="20"/>
          <w:szCs w:val="20"/>
        </w:rPr>
      </w:pPr>
      <w:r w:rsidRPr="770D3280">
        <w:rPr>
          <w:rFonts w:ascii="Arial" w:eastAsia="Arial" w:hAnsi="Arial" w:cs="Arial"/>
          <w:sz w:val="20"/>
          <w:szCs w:val="20"/>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67D6C50F" w14:textId="43393385" w:rsidR="770D3280" w:rsidRDefault="770D3280" w:rsidP="770D3280">
      <w:pPr>
        <w:rPr>
          <w:rFonts w:ascii="Arial" w:eastAsia="Arial" w:hAnsi="Arial" w:cs="Arial"/>
          <w:sz w:val="20"/>
          <w:szCs w:val="20"/>
        </w:rPr>
      </w:pPr>
    </w:p>
    <w:p w14:paraId="28790C26" w14:textId="19493280"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SDLC Models</w:t>
      </w:r>
      <w:r w:rsidRPr="770D3280">
        <w:rPr>
          <w:rFonts w:ascii="Arial" w:eastAsia="Arial" w:hAnsi="Arial" w:cs="Arial"/>
          <w:sz w:val="20"/>
          <w:szCs w:val="20"/>
        </w:rPr>
        <w:t>:</w:t>
      </w:r>
    </w:p>
    <w:p w14:paraId="1864337B" w14:textId="1268160F"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Waterfall Model</w:t>
      </w:r>
      <w:r w:rsidRPr="770D3280">
        <w:rPr>
          <w:rFonts w:ascii="Arial" w:eastAsia="Arial" w:hAnsi="Arial" w:cs="Arial"/>
          <w:sz w:val="20"/>
          <w:szCs w:val="20"/>
        </w:rPr>
        <w:t>:</w:t>
      </w:r>
    </w:p>
    <w:p w14:paraId="26EAD39A" w14:textId="2AC6BDFE" w:rsidR="770D3280" w:rsidRDefault="770D3280" w:rsidP="770D3280">
      <w:pPr>
        <w:rPr>
          <w:rFonts w:ascii="Arial" w:eastAsia="Arial" w:hAnsi="Arial" w:cs="Arial"/>
          <w:sz w:val="20"/>
          <w:szCs w:val="20"/>
        </w:rPr>
      </w:pPr>
      <w:r w:rsidRPr="770D3280">
        <w:rPr>
          <w:rFonts w:ascii="Arial" w:eastAsia="Arial" w:hAnsi="Arial" w:cs="Arial"/>
          <w:sz w:val="20"/>
          <w:szCs w:val="20"/>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48392AF3" w14:textId="017048B8" w:rsidR="770D3280" w:rsidRDefault="770D3280" w:rsidP="770D3280">
      <w:pPr>
        <w:rPr>
          <w:rFonts w:ascii="Arial" w:eastAsia="Arial" w:hAnsi="Arial" w:cs="Arial"/>
          <w:sz w:val="20"/>
          <w:szCs w:val="20"/>
        </w:rPr>
      </w:pPr>
      <w:r w:rsidRPr="770D3280">
        <w:rPr>
          <w:rFonts w:ascii="Arial" w:eastAsia="Arial" w:hAnsi="Arial" w:cs="Arial"/>
          <w:sz w:val="20"/>
          <w:szCs w:val="20"/>
        </w:rPr>
        <w:t>In this Waterfall model, typically, the outcome of one phase acts as the input for the next phase sequentially.</w:t>
      </w:r>
    </w:p>
    <w:p w14:paraId="61A0DDF9" w14:textId="1DBE78D9" w:rsidR="770D3280" w:rsidRDefault="770D3280" w:rsidP="770D3280">
      <w:pPr>
        <w:jc w:val="center"/>
      </w:pPr>
      <w:r>
        <w:rPr>
          <w:noProof/>
        </w:rPr>
        <w:lastRenderedPageBreak/>
        <w:drawing>
          <wp:inline distT="0" distB="0" distL="0" distR="0" wp14:anchorId="447FBFA8" wp14:editId="04B3CBE4">
            <wp:extent cx="4572000" cy="3086100"/>
            <wp:effectExtent l="0" t="0" r="0" b="0"/>
            <wp:docPr id="1912836658" name="Picture 191283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5DA172B7" w14:textId="5907AAB9" w:rsidR="770D3280" w:rsidRDefault="770D3280" w:rsidP="770D3280">
      <w:r w:rsidRPr="770D3280">
        <w:rPr>
          <w:rFonts w:ascii="Arial" w:eastAsia="Arial" w:hAnsi="Arial" w:cs="Arial"/>
          <w:b/>
          <w:bCs/>
          <w:sz w:val="20"/>
          <w:szCs w:val="20"/>
          <w:u w:val="single"/>
        </w:rPr>
        <w:t>Advantages</w:t>
      </w:r>
      <w:r>
        <w:t>:</w:t>
      </w:r>
    </w:p>
    <w:p w14:paraId="303255C4" w14:textId="72BFA872" w:rsidR="770D3280" w:rsidRDefault="770D3280" w:rsidP="770D3280">
      <w:pPr>
        <w:pStyle w:val="ListParagraph"/>
        <w:numPr>
          <w:ilvl w:val="0"/>
          <w:numId w:val="16"/>
        </w:numPr>
        <w:rPr>
          <w:rFonts w:ascii="Arial" w:eastAsia="Arial" w:hAnsi="Arial" w:cs="Arial"/>
          <w:sz w:val="20"/>
          <w:szCs w:val="20"/>
        </w:rPr>
      </w:pPr>
      <w:bookmarkStart w:id="0" w:name="_Int_D3gorC7a"/>
      <w:r w:rsidRPr="770D3280">
        <w:rPr>
          <w:rFonts w:ascii="Arial" w:eastAsia="Arial" w:hAnsi="Arial" w:cs="Arial"/>
          <w:sz w:val="20"/>
          <w:szCs w:val="20"/>
        </w:rPr>
        <w:t>Simple and easy to understand and use</w:t>
      </w:r>
      <w:bookmarkEnd w:id="0"/>
    </w:p>
    <w:p w14:paraId="71EB5353" w14:textId="2DA9A311" w:rsidR="770D3280" w:rsidRDefault="770D3280" w:rsidP="770D3280">
      <w:pPr>
        <w:pStyle w:val="ListParagraph"/>
        <w:numPr>
          <w:ilvl w:val="0"/>
          <w:numId w:val="16"/>
        </w:numPr>
        <w:rPr>
          <w:rFonts w:ascii="Arial" w:eastAsia="Arial" w:hAnsi="Arial" w:cs="Arial"/>
          <w:sz w:val="20"/>
          <w:szCs w:val="20"/>
        </w:rPr>
      </w:pPr>
      <w:bookmarkStart w:id="1" w:name="_Int_leim52IG"/>
      <w:r w:rsidRPr="770D3280">
        <w:rPr>
          <w:rFonts w:ascii="Arial" w:eastAsia="Arial" w:hAnsi="Arial" w:cs="Arial"/>
          <w:sz w:val="20"/>
          <w:szCs w:val="20"/>
        </w:rPr>
        <w:t>Easy to manage due to the rigidity of the model. Each phase has specific deliverables and a review process.</w:t>
      </w:r>
      <w:bookmarkEnd w:id="1"/>
    </w:p>
    <w:p w14:paraId="0F13E9EE" w14:textId="07CE5CB5" w:rsidR="770D3280" w:rsidRDefault="770D3280" w:rsidP="770D3280">
      <w:pPr>
        <w:pStyle w:val="ListParagraph"/>
        <w:numPr>
          <w:ilvl w:val="0"/>
          <w:numId w:val="16"/>
        </w:numPr>
        <w:rPr>
          <w:rFonts w:ascii="Arial" w:eastAsia="Arial" w:hAnsi="Arial" w:cs="Arial"/>
          <w:sz w:val="20"/>
          <w:szCs w:val="20"/>
        </w:rPr>
      </w:pPr>
      <w:bookmarkStart w:id="2" w:name="_Int_7osKHZeS"/>
      <w:r w:rsidRPr="770D3280">
        <w:rPr>
          <w:rFonts w:ascii="Arial" w:eastAsia="Arial" w:hAnsi="Arial" w:cs="Arial"/>
          <w:sz w:val="20"/>
          <w:szCs w:val="20"/>
        </w:rPr>
        <w:t>Phases are processed and completed one at a time.</w:t>
      </w:r>
      <w:bookmarkEnd w:id="2"/>
    </w:p>
    <w:p w14:paraId="26980FE9" w14:textId="37334CFF" w:rsidR="770D3280" w:rsidRDefault="770D3280" w:rsidP="770D3280">
      <w:pPr>
        <w:pStyle w:val="ListParagraph"/>
        <w:numPr>
          <w:ilvl w:val="0"/>
          <w:numId w:val="16"/>
        </w:numPr>
        <w:rPr>
          <w:rFonts w:ascii="Arial" w:eastAsia="Arial" w:hAnsi="Arial" w:cs="Arial"/>
          <w:sz w:val="20"/>
          <w:szCs w:val="20"/>
        </w:rPr>
      </w:pPr>
      <w:bookmarkStart w:id="3" w:name="_Int_zIE5xDQt"/>
      <w:r w:rsidRPr="770D3280">
        <w:rPr>
          <w:rFonts w:ascii="Arial" w:eastAsia="Arial" w:hAnsi="Arial" w:cs="Arial"/>
          <w:sz w:val="20"/>
          <w:szCs w:val="20"/>
        </w:rPr>
        <w:t>Works well for smaller projects where requirements are very well understood.</w:t>
      </w:r>
      <w:bookmarkEnd w:id="3"/>
    </w:p>
    <w:p w14:paraId="64DAC5D4" w14:textId="4D8ACD18" w:rsidR="770D3280" w:rsidRDefault="770D3280" w:rsidP="770D3280">
      <w:pPr>
        <w:pStyle w:val="ListParagraph"/>
        <w:numPr>
          <w:ilvl w:val="0"/>
          <w:numId w:val="16"/>
        </w:numPr>
        <w:rPr>
          <w:rFonts w:ascii="Arial" w:eastAsia="Arial" w:hAnsi="Arial" w:cs="Arial"/>
          <w:sz w:val="20"/>
          <w:szCs w:val="20"/>
        </w:rPr>
      </w:pPr>
      <w:bookmarkStart w:id="4" w:name="_Int_ZmsMLSlN"/>
      <w:r w:rsidRPr="770D3280">
        <w:rPr>
          <w:rFonts w:ascii="Arial" w:eastAsia="Arial" w:hAnsi="Arial" w:cs="Arial"/>
          <w:sz w:val="20"/>
          <w:szCs w:val="20"/>
        </w:rPr>
        <w:t>Clearly defined stages.</w:t>
      </w:r>
      <w:bookmarkEnd w:id="4"/>
    </w:p>
    <w:p w14:paraId="4A350922" w14:textId="6A9A1ACA" w:rsidR="770D3280" w:rsidRDefault="770D3280" w:rsidP="770D3280">
      <w:pPr>
        <w:pStyle w:val="ListParagraph"/>
        <w:numPr>
          <w:ilvl w:val="0"/>
          <w:numId w:val="16"/>
        </w:numPr>
        <w:rPr>
          <w:rFonts w:ascii="Arial" w:eastAsia="Arial" w:hAnsi="Arial" w:cs="Arial"/>
          <w:sz w:val="20"/>
          <w:szCs w:val="20"/>
        </w:rPr>
      </w:pPr>
      <w:r w:rsidRPr="770D3280">
        <w:rPr>
          <w:rFonts w:ascii="Arial" w:eastAsia="Arial" w:hAnsi="Arial" w:cs="Arial"/>
          <w:sz w:val="20"/>
          <w:szCs w:val="20"/>
        </w:rPr>
        <w:t>Well understood milestones.</w:t>
      </w:r>
    </w:p>
    <w:p w14:paraId="319B6117" w14:textId="6C2271DB" w:rsidR="770D3280" w:rsidRDefault="770D3280" w:rsidP="770D3280">
      <w:pPr>
        <w:pStyle w:val="ListParagraph"/>
        <w:numPr>
          <w:ilvl w:val="0"/>
          <w:numId w:val="16"/>
        </w:numPr>
        <w:rPr>
          <w:rFonts w:ascii="Arial" w:eastAsia="Arial" w:hAnsi="Arial" w:cs="Arial"/>
          <w:sz w:val="20"/>
          <w:szCs w:val="20"/>
        </w:rPr>
      </w:pPr>
      <w:r w:rsidRPr="770D3280">
        <w:rPr>
          <w:rFonts w:ascii="Arial" w:eastAsia="Arial" w:hAnsi="Arial" w:cs="Arial"/>
          <w:sz w:val="20"/>
          <w:szCs w:val="20"/>
        </w:rPr>
        <w:t>Easy to arrange tasks.</w:t>
      </w:r>
    </w:p>
    <w:p w14:paraId="36305969" w14:textId="7B45DB5D" w:rsidR="770D3280" w:rsidRDefault="770D3280" w:rsidP="770D3280">
      <w:pPr>
        <w:pStyle w:val="ListParagraph"/>
        <w:numPr>
          <w:ilvl w:val="0"/>
          <w:numId w:val="16"/>
        </w:numPr>
        <w:rPr>
          <w:rFonts w:ascii="Arial" w:eastAsia="Arial" w:hAnsi="Arial" w:cs="Arial"/>
          <w:sz w:val="20"/>
          <w:szCs w:val="20"/>
        </w:rPr>
      </w:pPr>
      <w:bookmarkStart w:id="5" w:name="_Int_550BeGia"/>
      <w:r w:rsidRPr="770D3280">
        <w:rPr>
          <w:rFonts w:ascii="Arial" w:eastAsia="Arial" w:hAnsi="Arial" w:cs="Arial"/>
          <w:sz w:val="20"/>
          <w:szCs w:val="20"/>
        </w:rPr>
        <w:t>Process and results are well documented.</w:t>
      </w:r>
      <w:bookmarkEnd w:id="5"/>
    </w:p>
    <w:p w14:paraId="00499089" w14:textId="77777777" w:rsidR="00E83D52" w:rsidRDefault="00E83D52" w:rsidP="770D3280">
      <w:pPr>
        <w:rPr>
          <w:rFonts w:ascii="Arial" w:eastAsia="Arial" w:hAnsi="Arial" w:cs="Arial"/>
          <w:b/>
          <w:bCs/>
          <w:sz w:val="20"/>
          <w:szCs w:val="20"/>
          <w:u w:val="single"/>
        </w:rPr>
      </w:pPr>
    </w:p>
    <w:p w14:paraId="27EABB74" w14:textId="601E2A4C" w:rsidR="770D3280" w:rsidRDefault="770D3280" w:rsidP="770D3280">
      <w:r w:rsidRPr="770D3280">
        <w:rPr>
          <w:rFonts w:ascii="Arial" w:eastAsia="Arial" w:hAnsi="Arial" w:cs="Arial"/>
          <w:b/>
          <w:bCs/>
          <w:sz w:val="20"/>
          <w:szCs w:val="20"/>
          <w:u w:val="single"/>
        </w:rPr>
        <w:t>Disadvantages</w:t>
      </w:r>
      <w:r>
        <w:t>:</w:t>
      </w:r>
    </w:p>
    <w:p w14:paraId="3AC55F71" w14:textId="66B33459"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No working software is produced until late during the life cycle.</w:t>
      </w:r>
    </w:p>
    <w:p w14:paraId="34BC2F9A" w14:textId="02ED7E50"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High amounts of risk and uncertainty.</w:t>
      </w:r>
    </w:p>
    <w:p w14:paraId="16B4FE98" w14:textId="47802CF1"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Not a good model for complex and object-oriented projects.</w:t>
      </w:r>
    </w:p>
    <w:p w14:paraId="0927A850" w14:textId="3322B1F7"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Poor model for long and ongoing projects.</w:t>
      </w:r>
    </w:p>
    <w:p w14:paraId="74B34591" w14:textId="7272FB5B"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Not suitable for the projects where requirements are at a moderate to high risk of changing. So, risk and uncertainty are high with this process model.</w:t>
      </w:r>
    </w:p>
    <w:p w14:paraId="67830054" w14:textId="5BA268F1"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It is difficult to measure progress within stages.</w:t>
      </w:r>
    </w:p>
    <w:p w14:paraId="77A1BB33" w14:textId="468577F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Cannot accommodate changing requirements.</w:t>
      </w:r>
    </w:p>
    <w:p w14:paraId="41042B6D" w14:textId="30D4A2E5"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Adjusting scope during the life cycle can end a project.</w:t>
      </w:r>
    </w:p>
    <w:p w14:paraId="76986DFE" w14:textId="16BD01EE"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Integration is done as a big-bang. at the very end, which doesn't allow identifying any technological or business bottleneck or challenges early.</w:t>
      </w:r>
    </w:p>
    <w:p w14:paraId="7EB33654" w14:textId="77777777" w:rsidR="00D62229" w:rsidRDefault="00D62229" w:rsidP="770D3280">
      <w:pPr>
        <w:rPr>
          <w:rFonts w:ascii="Arial" w:eastAsia="Arial" w:hAnsi="Arial" w:cs="Arial"/>
          <w:b/>
          <w:bCs/>
          <w:sz w:val="20"/>
          <w:szCs w:val="20"/>
          <w:u w:val="single"/>
        </w:rPr>
      </w:pPr>
    </w:p>
    <w:p w14:paraId="534E2863" w14:textId="77777777" w:rsidR="00D62229" w:rsidRDefault="00D62229" w:rsidP="770D3280">
      <w:pPr>
        <w:rPr>
          <w:rFonts w:ascii="Arial" w:eastAsia="Arial" w:hAnsi="Arial" w:cs="Arial"/>
          <w:b/>
          <w:bCs/>
          <w:sz w:val="20"/>
          <w:szCs w:val="20"/>
          <w:u w:val="single"/>
        </w:rPr>
      </w:pPr>
    </w:p>
    <w:p w14:paraId="7E9ACA56" w14:textId="3C3834CB"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lastRenderedPageBreak/>
        <w:t>Incremental Iterative Model:</w:t>
      </w:r>
    </w:p>
    <w:p w14:paraId="19179F01" w14:textId="089EC95C" w:rsidR="770D3280" w:rsidRDefault="770D3280" w:rsidP="770D3280">
      <w:pPr>
        <w:rPr>
          <w:rFonts w:ascii="Arial" w:eastAsia="Arial" w:hAnsi="Arial" w:cs="Arial"/>
          <w:sz w:val="20"/>
          <w:szCs w:val="20"/>
        </w:rPr>
      </w:pPr>
      <w:r w:rsidRPr="770D3280">
        <w:rPr>
          <w:rFonts w:ascii="Arial" w:eastAsia="Arial" w:hAnsi="Arial" w:cs="Arial"/>
          <w:sz w:val="20"/>
          <w:szCs w:val="20"/>
        </w:rPr>
        <w:t>In an Iterative Incremental model, initially, a partial implementation of a total system is constructed so that it will be in a deliverable state. Increased functionality is added. Defects, if any, from the prior delivery are fixed and the working product is delivered. The process is repeated until the entire product development is completed. The repetitions of these processes are called iterations. At the end of every iteration, a product increment is delivered.</w:t>
      </w:r>
    </w:p>
    <w:p w14:paraId="5C503DBF" w14:textId="119EAC0D" w:rsidR="770D3280" w:rsidRDefault="770D3280" w:rsidP="770D3280">
      <w:pPr>
        <w:jc w:val="center"/>
      </w:pPr>
      <w:r>
        <w:rPr>
          <w:noProof/>
        </w:rPr>
        <w:drawing>
          <wp:inline distT="0" distB="0" distL="0" distR="0" wp14:anchorId="2F68ACBC" wp14:editId="46F37E60">
            <wp:extent cx="4572000" cy="1781175"/>
            <wp:effectExtent l="0" t="0" r="0" b="0"/>
            <wp:docPr id="336636850" name="Picture 33663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6EF99657" w14:textId="5907AAB9" w:rsidR="770D3280" w:rsidRDefault="770D3280" w:rsidP="770D3280">
      <w:r w:rsidRPr="770D3280">
        <w:rPr>
          <w:rFonts w:ascii="Arial" w:eastAsia="Arial" w:hAnsi="Arial" w:cs="Arial"/>
          <w:b/>
          <w:bCs/>
          <w:sz w:val="20"/>
          <w:szCs w:val="20"/>
          <w:u w:val="single"/>
        </w:rPr>
        <w:t>Advantages</w:t>
      </w:r>
      <w:r>
        <w:t>:</w:t>
      </w:r>
    </w:p>
    <w:p w14:paraId="4BAD16AC" w14:textId="66D5D3FF"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You can develop prioritized requirements first.</w:t>
      </w:r>
    </w:p>
    <w:p w14:paraId="629C7581" w14:textId="63791DBA"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Initial product delivery is faster.</w:t>
      </w:r>
    </w:p>
    <w:p w14:paraId="48E64270" w14:textId="593E1320"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Customers gets important functionality early.</w:t>
      </w:r>
    </w:p>
    <w:p w14:paraId="4F35EFA2" w14:textId="5AEF78B1"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Lowers initial delivery cost.</w:t>
      </w:r>
    </w:p>
    <w:p w14:paraId="3D1978E4" w14:textId="213E20C2"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Each release is a product increment, so that the customer will have a working product at hand all the time.</w:t>
      </w:r>
    </w:p>
    <w:p w14:paraId="1234D089" w14:textId="61801EA2"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Customer can provide feedback to each product increment, thus avoiding surprises at the end of development.</w:t>
      </w:r>
    </w:p>
    <w:p w14:paraId="27994D96" w14:textId="0E2F2B77"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Requirements changes can be easily accommodated.</w:t>
      </w:r>
    </w:p>
    <w:p w14:paraId="3487D7B9" w14:textId="63CBACAF"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Disadvantages:</w:t>
      </w:r>
    </w:p>
    <w:p w14:paraId="0F4B04A1" w14:textId="084AB1A4"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Requires effective planning of iterations.</w:t>
      </w:r>
    </w:p>
    <w:p w14:paraId="4E81824B" w14:textId="7142BB53"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Requires efficient design to ensure inclusion of the required functionality and provision for changes later.</w:t>
      </w:r>
    </w:p>
    <w:p w14:paraId="4C893932" w14:textId="27C4F72E"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Requires early definition of a complete and fully functional system to allow the definition of increments.</w:t>
      </w:r>
    </w:p>
    <w:p w14:paraId="6A4DFE30" w14:textId="3996C342"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Well-defined module interfaces are required, as some are developed long before others are developed.</w:t>
      </w:r>
    </w:p>
    <w:p w14:paraId="0113CD07" w14:textId="3FDD9C02" w:rsidR="770D3280" w:rsidRDefault="770D3280" w:rsidP="770D3280">
      <w:pPr>
        <w:pStyle w:val="ListParagraph"/>
        <w:numPr>
          <w:ilvl w:val="0"/>
          <w:numId w:val="19"/>
        </w:numPr>
        <w:rPr>
          <w:rFonts w:ascii="Arial" w:eastAsia="Arial" w:hAnsi="Arial" w:cs="Arial"/>
          <w:sz w:val="20"/>
          <w:szCs w:val="20"/>
        </w:rPr>
      </w:pPr>
      <w:r w:rsidRPr="770D3280">
        <w:rPr>
          <w:rFonts w:ascii="Arial" w:eastAsia="Arial" w:hAnsi="Arial" w:cs="Arial"/>
          <w:sz w:val="20"/>
          <w:szCs w:val="20"/>
        </w:rPr>
        <w:t>Total cost of the complete system is not lower.</w:t>
      </w:r>
    </w:p>
    <w:p w14:paraId="036A5367" w14:textId="77777777" w:rsidR="00D62229" w:rsidRDefault="00D62229" w:rsidP="770D3280">
      <w:pPr>
        <w:rPr>
          <w:rFonts w:ascii="Arial" w:eastAsia="Arial" w:hAnsi="Arial" w:cs="Arial"/>
          <w:b/>
          <w:bCs/>
          <w:sz w:val="20"/>
          <w:szCs w:val="20"/>
          <w:u w:val="single"/>
        </w:rPr>
      </w:pPr>
    </w:p>
    <w:p w14:paraId="26DEF43E" w14:textId="210E385D"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Prototype Model:</w:t>
      </w:r>
    </w:p>
    <w:p w14:paraId="40D7D69B" w14:textId="36FECF4F" w:rsidR="770D3280" w:rsidRDefault="770D3280" w:rsidP="770D3280">
      <w:pPr>
        <w:rPr>
          <w:rFonts w:ascii="Arial" w:eastAsia="Arial" w:hAnsi="Arial" w:cs="Arial"/>
          <w:sz w:val="20"/>
          <w:szCs w:val="20"/>
        </w:rPr>
      </w:pPr>
      <w:r w:rsidRPr="770D3280">
        <w:rPr>
          <w:rFonts w:ascii="Arial" w:eastAsia="Arial" w:hAnsi="Arial" w:cs="Arial"/>
          <w:sz w:val="20"/>
          <w:szCs w:val="20"/>
        </w:rPr>
        <w:t>Prototyping is defined as the process of developing a working replication of a product or system that has to be engineered. It offers a small-scale facsimile of the end product and is used for obtaining customer feedback as described below:</w:t>
      </w:r>
    </w:p>
    <w:p w14:paraId="05C30A02" w14:textId="61E3E268" w:rsidR="770D3280" w:rsidRDefault="770D3280" w:rsidP="770D3280">
      <w:pPr>
        <w:jc w:val="center"/>
      </w:pPr>
      <w:r>
        <w:rPr>
          <w:noProof/>
        </w:rPr>
        <w:lastRenderedPageBreak/>
        <w:drawing>
          <wp:inline distT="0" distB="0" distL="0" distR="0" wp14:anchorId="59F5796B" wp14:editId="49E16572">
            <wp:extent cx="4572000" cy="2171700"/>
            <wp:effectExtent l="76200" t="76200" r="114300" b="114300"/>
            <wp:docPr id="1711305740" name="Picture 171130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457200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769147" w14:textId="772B9B2D" w:rsidR="770D3280" w:rsidRDefault="770D3280" w:rsidP="770D3280">
      <w:pPr>
        <w:rPr>
          <w:rFonts w:ascii="Arial" w:eastAsia="Arial" w:hAnsi="Arial" w:cs="Arial"/>
          <w:sz w:val="20"/>
          <w:szCs w:val="20"/>
        </w:rPr>
      </w:pPr>
      <w:r w:rsidRPr="770D3280">
        <w:rPr>
          <w:rFonts w:ascii="Arial" w:eastAsia="Arial" w:hAnsi="Arial" w:cs="Arial"/>
          <w:sz w:val="20"/>
          <w:szCs w:val="20"/>
        </w:rPr>
        <w:t>The Prototyping Model is one of the most popularly used Software Development Life Cycle Models (SDLC models). This model is used when the customers do not know the exact project requirements beforehand. In this model, a prototype of the end product is first developed, tested and refined as per customer feedback repeatedly till a final acceptable prototype is achieved which forms the basis for developing the final product.</w:t>
      </w:r>
    </w:p>
    <w:p w14:paraId="034EC154" w14:textId="0B7FAA3A"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Advantages:</w:t>
      </w:r>
    </w:p>
    <w:p w14:paraId="71DC45D9" w14:textId="01F00F78" w:rsidR="770D3280"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The customers get to see the partial product early in the life cycle. This ensures a greater level of customer satisfaction and comfort.</w:t>
      </w:r>
    </w:p>
    <w:p w14:paraId="7136125E" w14:textId="2B61AF26" w:rsidR="770D3280"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New requirements can be easily accommodated as there is scope for refinement.</w:t>
      </w:r>
    </w:p>
    <w:p w14:paraId="21333B85" w14:textId="189F5A6A" w:rsidR="770D3280"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Missing functionalities can be easily figured out.</w:t>
      </w:r>
    </w:p>
    <w:p w14:paraId="41DD9CF8" w14:textId="75292C0B" w:rsidR="770D3280"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Errors can be detected much earlier thereby saving a lot of effort and cost, besides enhancing the quality of the software.</w:t>
      </w:r>
    </w:p>
    <w:p w14:paraId="141BE53F" w14:textId="315AF56F" w:rsidR="770D3280"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 xml:space="preserve">The developed prototype can be reused by the developer for more complicated projects in the future. </w:t>
      </w:r>
    </w:p>
    <w:p w14:paraId="045C3E52" w14:textId="0AB2D827" w:rsidR="770D3280" w:rsidRPr="00C10F4D" w:rsidRDefault="770D3280" w:rsidP="770D3280">
      <w:pPr>
        <w:pStyle w:val="ListParagraph"/>
        <w:numPr>
          <w:ilvl w:val="0"/>
          <w:numId w:val="15"/>
        </w:numPr>
        <w:rPr>
          <w:rFonts w:ascii="Arial" w:eastAsia="Arial" w:hAnsi="Arial" w:cs="Arial"/>
          <w:sz w:val="20"/>
          <w:szCs w:val="20"/>
        </w:rPr>
      </w:pPr>
      <w:r w:rsidRPr="770D3280">
        <w:rPr>
          <w:rFonts w:ascii="Arial" w:eastAsia="Arial" w:hAnsi="Arial" w:cs="Arial"/>
          <w:sz w:val="20"/>
          <w:szCs w:val="20"/>
        </w:rPr>
        <w:t>Flexibility in design.</w:t>
      </w:r>
    </w:p>
    <w:p w14:paraId="58C54BBC" w14:textId="3BF5D735"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t>Disadvantages:</w:t>
      </w:r>
      <w:r w:rsidRPr="770D3280">
        <w:rPr>
          <w:rFonts w:ascii="Arial" w:eastAsia="Arial" w:hAnsi="Arial" w:cs="Arial"/>
          <w:sz w:val="20"/>
          <w:szCs w:val="20"/>
        </w:rPr>
        <w:t xml:space="preserve"> </w:t>
      </w:r>
      <w:r>
        <w:br/>
      </w:r>
      <w:r w:rsidRPr="770D3280">
        <w:rPr>
          <w:rFonts w:ascii="Arial" w:eastAsia="Arial" w:hAnsi="Arial" w:cs="Arial"/>
          <w:sz w:val="20"/>
          <w:szCs w:val="20"/>
        </w:rPr>
        <w:t xml:space="preserve"> </w:t>
      </w:r>
    </w:p>
    <w:p w14:paraId="198653EB" w14:textId="3B2317B1"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Costly with respect to time as well as money.</w:t>
      </w:r>
    </w:p>
    <w:p w14:paraId="067B4FEB" w14:textId="04FA5C27"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There may be too much variation in requirements each time the prototype is evaluated by the customer.</w:t>
      </w:r>
    </w:p>
    <w:p w14:paraId="051FAD15" w14:textId="6490D3C4"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Poor Documentation due to continuously changing customer requirements.</w:t>
      </w:r>
    </w:p>
    <w:p w14:paraId="661A9274" w14:textId="48FFDCDC"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It is very difficult for developers to accommodate all the changes demanded by the customer.</w:t>
      </w:r>
    </w:p>
    <w:p w14:paraId="248D0743" w14:textId="492B6D01"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There is uncertainty in determining the number of iterations that would be required before the prototype is finally accepted by the customer.</w:t>
      </w:r>
    </w:p>
    <w:p w14:paraId="0160B921" w14:textId="6E31849E"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After seeing an early prototype, the customers sometimes demand the actual product to be delivered soon.</w:t>
      </w:r>
    </w:p>
    <w:p w14:paraId="62900B7B" w14:textId="0D73CFA7"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Developers in a hurry to build prototypes may end up with sub-optimal solutions.</w:t>
      </w:r>
    </w:p>
    <w:p w14:paraId="440F4560" w14:textId="167168B0"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The customer might lose interest in the product if he/she is not satisfied with the initial prototype.</w:t>
      </w:r>
    </w:p>
    <w:p w14:paraId="405FC0AD" w14:textId="63772ABE" w:rsidR="770D3280" w:rsidRDefault="770D3280" w:rsidP="770D3280">
      <w:pPr>
        <w:rPr>
          <w:rFonts w:ascii="Arial" w:eastAsia="Arial" w:hAnsi="Arial" w:cs="Arial"/>
          <w:b/>
          <w:bCs/>
          <w:sz w:val="20"/>
          <w:szCs w:val="20"/>
          <w:u w:val="single"/>
        </w:rPr>
      </w:pPr>
    </w:p>
    <w:p w14:paraId="452D45A0" w14:textId="77777777" w:rsidR="00D62229" w:rsidRDefault="00D62229" w:rsidP="770D3280">
      <w:pPr>
        <w:rPr>
          <w:rFonts w:ascii="Arial" w:eastAsia="Arial" w:hAnsi="Arial" w:cs="Arial"/>
          <w:b/>
          <w:bCs/>
          <w:sz w:val="20"/>
          <w:szCs w:val="20"/>
          <w:u w:val="single"/>
        </w:rPr>
      </w:pPr>
    </w:p>
    <w:p w14:paraId="270761E7" w14:textId="77777777" w:rsidR="00D62229" w:rsidRDefault="00D62229" w:rsidP="770D3280">
      <w:pPr>
        <w:rPr>
          <w:rFonts w:ascii="Arial" w:eastAsia="Arial" w:hAnsi="Arial" w:cs="Arial"/>
          <w:b/>
          <w:bCs/>
          <w:sz w:val="20"/>
          <w:szCs w:val="20"/>
          <w:u w:val="single"/>
        </w:rPr>
      </w:pPr>
    </w:p>
    <w:p w14:paraId="7D3C748D" w14:textId="74D4E94F" w:rsidR="770D3280" w:rsidRDefault="770D3280" w:rsidP="770D3280">
      <w:pPr>
        <w:rPr>
          <w:rFonts w:ascii="Arial" w:eastAsia="Arial" w:hAnsi="Arial" w:cs="Arial"/>
          <w:sz w:val="20"/>
          <w:szCs w:val="20"/>
        </w:rPr>
      </w:pPr>
      <w:r w:rsidRPr="770D3280">
        <w:rPr>
          <w:rFonts w:ascii="Arial" w:eastAsia="Arial" w:hAnsi="Arial" w:cs="Arial"/>
          <w:b/>
          <w:bCs/>
          <w:sz w:val="20"/>
          <w:szCs w:val="20"/>
          <w:u w:val="single"/>
        </w:rPr>
        <w:lastRenderedPageBreak/>
        <w:t>Spiral Model</w:t>
      </w:r>
      <w:r w:rsidRPr="770D3280">
        <w:rPr>
          <w:rFonts w:ascii="Arial" w:eastAsia="Arial" w:hAnsi="Arial" w:cs="Arial"/>
          <w:sz w:val="20"/>
          <w:szCs w:val="20"/>
        </w:rPr>
        <w:t>:</w:t>
      </w:r>
    </w:p>
    <w:p w14:paraId="7AD5883A" w14:textId="30042E47" w:rsidR="770D3280" w:rsidRDefault="770D3280" w:rsidP="770D3280">
      <w:pPr>
        <w:rPr>
          <w:rFonts w:ascii="Arial" w:eastAsia="Arial" w:hAnsi="Arial" w:cs="Arial"/>
          <w:sz w:val="20"/>
          <w:szCs w:val="20"/>
        </w:rPr>
      </w:pPr>
      <w:r w:rsidRPr="770D3280">
        <w:rPr>
          <w:rFonts w:ascii="Arial" w:eastAsia="Arial" w:hAnsi="Arial" w:cs="Arial"/>
          <w:sz w:val="20"/>
          <w:szCs w:val="20"/>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14:paraId="7C2FF9A4" w14:textId="64A99961" w:rsidR="770D3280" w:rsidRDefault="770D3280" w:rsidP="770D3280">
      <w:pPr>
        <w:jc w:val="center"/>
      </w:pPr>
      <w:r>
        <w:rPr>
          <w:noProof/>
        </w:rPr>
        <w:drawing>
          <wp:inline distT="0" distB="0" distL="0" distR="0" wp14:anchorId="343B3F33" wp14:editId="573BD51A">
            <wp:extent cx="3535680" cy="3771392"/>
            <wp:effectExtent l="76200" t="76200" r="140970" b="133985"/>
            <wp:docPr id="1694643997" name="Picture 169464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3541267" cy="3777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2EF96" w14:textId="5A1E08D3" w:rsidR="770D3280" w:rsidRDefault="770D3280" w:rsidP="770D3280">
      <w:r w:rsidRPr="770D3280">
        <w:rPr>
          <w:rFonts w:ascii="Arial" w:eastAsia="Arial" w:hAnsi="Arial" w:cs="Arial"/>
          <w:b/>
          <w:bCs/>
          <w:sz w:val="20"/>
          <w:szCs w:val="20"/>
          <w:u w:val="single"/>
        </w:rPr>
        <w:t>Advantages</w:t>
      </w:r>
      <w:r>
        <w:t>:</w:t>
      </w:r>
    </w:p>
    <w:p w14:paraId="33103448" w14:textId="10DAC43E"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Changing requirements can be accommodated.</w:t>
      </w:r>
    </w:p>
    <w:p w14:paraId="03FB69E1" w14:textId="294B7498"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Allows extensive use of prototypes.</w:t>
      </w:r>
    </w:p>
    <w:p w14:paraId="14880BA2" w14:textId="2D7255B2"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Requirements can be captured more accurately.</w:t>
      </w:r>
    </w:p>
    <w:p w14:paraId="5E8A41C1" w14:textId="62FE2AFF"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Users see the system early.</w:t>
      </w:r>
    </w:p>
    <w:p w14:paraId="6BC3AC45" w14:textId="57E912A4" w:rsidR="00E53F5C" w:rsidRDefault="00E53F5C" w:rsidP="770D3280">
      <w:pPr>
        <w:pStyle w:val="ListParagraph"/>
        <w:numPr>
          <w:ilvl w:val="0"/>
          <w:numId w:val="14"/>
        </w:numPr>
        <w:rPr>
          <w:rFonts w:ascii="Arial" w:eastAsia="Arial" w:hAnsi="Arial" w:cs="Arial"/>
          <w:sz w:val="20"/>
          <w:szCs w:val="20"/>
        </w:rPr>
      </w:pPr>
      <w:r w:rsidRPr="00E53F5C">
        <w:rPr>
          <w:rFonts w:ascii="Arial" w:eastAsia="Arial" w:hAnsi="Arial" w:cs="Arial"/>
          <w:sz w:val="20"/>
          <w:szCs w:val="20"/>
        </w:rPr>
        <w:t>The most important feature of the spiral model is handling unknown risks after the project has started. Such risk resolutions are easier done by developing a prototype. The spiral model supports coping up with risks by providing the scope to build a prototype at every phase of the software development. </w:t>
      </w:r>
    </w:p>
    <w:p w14:paraId="47007E4A" w14:textId="60F25F73" w:rsidR="00C10F4D" w:rsidRPr="00474E61"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Development can be divided into smaller parts and the risky parts can be developed earlier which helps in better risk management.</w:t>
      </w:r>
    </w:p>
    <w:p w14:paraId="100454D6" w14:textId="0A1AF39D" w:rsidR="770D3280" w:rsidRDefault="770D3280" w:rsidP="770D3280">
      <w:pPr>
        <w:rPr>
          <w:b/>
          <w:bCs/>
          <w:u w:val="single"/>
        </w:rPr>
      </w:pPr>
      <w:r w:rsidRPr="770D3280">
        <w:rPr>
          <w:b/>
          <w:bCs/>
          <w:u w:val="single"/>
        </w:rPr>
        <w:t>Disadvantages:</w:t>
      </w:r>
    </w:p>
    <w:p w14:paraId="23132F6A" w14:textId="5C73F25B"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Management is more complex.</w:t>
      </w:r>
    </w:p>
    <w:p w14:paraId="780840DD" w14:textId="35424F7F"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End of the project may not be known early.</w:t>
      </w:r>
    </w:p>
    <w:p w14:paraId="140B039B" w14:textId="255C8A8A"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Not suitable for small or low risk projects and could be expensive for small projects.</w:t>
      </w:r>
    </w:p>
    <w:p w14:paraId="02D9933F" w14:textId="6D122DFC"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lastRenderedPageBreak/>
        <w:t>Process is complex</w:t>
      </w:r>
    </w:p>
    <w:p w14:paraId="31CA2A43" w14:textId="58D1E4C4"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Spiral may go on indefinitely.</w:t>
      </w:r>
    </w:p>
    <w:p w14:paraId="731B35AC" w14:textId="3DA0EDA0" w:rsidR="770D3280" w:rsidRDefault="770D3280" w:rsidP="770D3280">
      <w:pPr>
        <w:pStyle w:val="ListParagraph"/>
        <w:numPr>
          <w:ilvl w:val="0"/>
          <w:numId w:val="14"/>
        </w:numPr>
        <w:rPr>
          <w:rFonts w:ascii="Arial" w:eastAsia="Arial" w:hAnsi="Arial" w:cs="Arial"/>
          <w:sz w:val="20"/>
          <w:szCs w:val="20"/>
        </w:rPr>
      </w:pPr>
      <w:r w:rsidRPr="770D3280">
        <w:rPr>
          <w:rFonts w:ascii="Arial" w:eastAsia="Arial" w:hAnsi="Arial" w:cs="Arial"/>
          <w:sz w:val="20"/>
          <w:szCs w:val="20"/>
        </w:rPr>
        <w:t>Large number of intermediate stages requires excessive documentation.</w:t>
      </w:r>
    </w:p>
    <w:p w14:paraId="722F18EB" w14:textId="62B84978" w:rsidR="770D3280" w:rsidRDefault="770D3280" w:rsidP="770D3280"/>
    <w:p w14:paraId="7E2460C5" w14:textId="1E8C622C"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V-Model:</w:t>
      </w:r>
    </w:p>
    <w:p w14:paraId="71C99CC3" w14:textId="0D06135F" w:rsidR="770D3280" w:rsidRDefault="770D3280" w:rsidP="770D3280">
      <w:pPr>
        <w:rPr>
          <w:rFonts w:ascii="Arial" w:eastAsia="Arial" w:hAnsi="Arial" w:cs="Arial"/>
          <w:sz w:val="20"/>
          <w:szCs w:val="20"/>
        </w:rPr>
      </w:pPr>
      <w:r w:rsidRPr="770D3280">
        <w:rPr>
          <w:rFonts w:ascii="Arial" w:eastAsia="Arial" w:hAnsi="Arial" w:cs="Arial"/>
          <w:sz w:val="20"/>
          <w:szCs w:val="20"/>
        </w:rPr>
        <w:t>The V-model is an SDLC model where execution of processes happens in a sequential manner in a V-shape. It is also known as Verification and Validation model.</w:t>
      </w:r>
    </w:p>
    <w:p w14:paraId="2A9ECD6D" w14:textId="6D57E7D8" w:rsidR="770D3280" w:rsidRDefault="770D3280" w:rsidP="770D3280">
      <w:pPr>
        <w:rPr>
          <w:rFonts w:ascii="Arial" w:eastAsia="Arial" w:hAnsi="Arial" w:cs="Arial"/>
          <w:sz w:val="20"/>
          <w:szCs w:val="20"/>
        </w:rPr>
      </w:pPr>
      <w:r w:rsidRPr="770D3280">
        <w:rPr>
          <w:rFonts w:ascii="Arial" w:eastAsia="Arial" w:hAnsi="Arial" w:cs="Arial"/>
          <w:sz w:val="20"/>
          <w:szCs w:val="20"/>
        </w:rPr>
        <w:t>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p>
    <w:p w14:paraId="47AE2531" w14:textId="0D31F138" w:rsidR="770D3280" w:rsidRDefault="770D3280" w:rsidP="770D3280">
      <w:pPr>
        <w:jc w:val="center"/>
      </w:pPr>
      <w:r>
        <w:rPr>
          <w:noProof/>
        </w:rPr>
        <w:drawing>
          <wp:inline distT="0" distB="0" distL="0" distR="0" wp14:anchorId="60A4EBD3" wp14:editId="3A349684">
            <wp:extent cx="4114800" cy="3068954"/>
            <wp:effectExtent l="76200" t="76200" r="133350" b="132080"/>
            <wp:docPr id="274233651" name="Picture 27423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4124374" cy="3076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C44BA7" w14:textId="31BC0230" w:rsidR="770D3280" w:rsidRDefault="770D3280" w:rsidP="770D3280">
      <w:pPr>
        <w:rPr>
          <w:rFonts w:ascii="Arial" w:eastAsia="Arial" w:hAnsi="Arial" w:cs="Arial"/>
          <w:sz w:val="18"/>
          <w:szCs w:val="18"/>
        </w:rPr>
      </w:pPr>
      <w:r w:rsidRPr="770D3280">
        <w:rPr>
          <w:rFonts w:ascii="Arial" w:eastAsia="Arial" w:hAnsi="Arial" w:cs="Arial"/>
          <w:sz w:val="20"/>
          <w:szCs w:val="20"/>
        </w:rPr>
        <w:t xml:space="preserve">The system design is broken down further into modules taking up different functionality. This is also referred to as </w:t>
      </w:r>
      <w:r w:rsidRPr="770D3280">
        <w:rPr>
          <w:rFonts w:ascii="Arial" w:eastAsia="Arial" w:hAnsi="Arial" w:cs="Arial"/>
          <w:b/>
          <w:bCs/>
          <w:sz w:val="20"/>
          <w:szCs w:val="20"/>
          <w:u w:val="single"/>
        </w:rPr>
        <w:t>High Level Design (HLD)</w:t>
      </w:r>
      <w:r w:rsidRPr="770D3280">
        <w:rPr>
          <w:rFonts w:ascii="Arial" w:eastAsia="Arial" w:hAnsi="Arial" w:cs="Arial"/>
          <w:sz w:val="20"/>
          <w:szCs w:val="20"/>
        </w:rPr>
        <w:t>.</w:t>
      </w:r>
    </w:p>
    <w:p w14:paraId="1EC12A6F" w14:textId="6143AB77" w:rsidR="00C10F4D" w:rsidRPr="00D62229" w:rsidRDefault="770D3280" w:rsidP="770D3280">
      <w:pPr>
        <w:rPr>
          <w:rFonts w:ascii="Arial" w:eastAsia="Arial" w:hAnsi="Arial" w:cs="Arial"/>
          <w:sz w:val="20"/>
          <w:szCs w:val="20"/>
        </w:rPr>
      </w:pPr>
      <w:r w:rsidRPr="770D3280">
        <w:rPr>
          <w:rFonts w:ascii="Arial" w:eastAsia="Arial" w:hAnsi="Arial" w:cs="Arial"/>
          <w:sz w:val="20"/>
          <w:szCs w:val="20"/>
        </w:rPr>
        <w:t xml:space="preserve">The detailed internal design for all the system modules is specified, referred to as </w:t>
      </w:r>
      <w:r w:rsidRPr="770D3280">
        <w:rPr>
          <w:rFonts w:ascii="Arial" w:eastAsia="Arial" w:hAnsi="Arial" w:cs="Arial"/>
          <w:b/>
          <w:bCs/>
          <w:sz w:val="20"/>
          <w:szCs w:val="20"/>
          <w:u w:val="single"/>
        </w:rPr>
        <w:t>Low Level Design (LLD)</w:t>
      </w:r>
      <w:r w:rsidRPr="770D3280">
        <w:rPr>
          <w:rFonts w:ascii="Arial" w:eastAsia="Arial" w:hAnsi="Arial" w:cs="Arial"/>
          <w:sz w:val="20"/>
          <w:szCs w:val="20"/>
        </w:rPr>
        <w:t>.</w:t>
      </w:r>
    </w:p>
    <w:p w14:paraId="41A51F92" w14:textId="78F9B5D2"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Advantages:</w:t>
      </w:r>
    </w:p>
    <w:p w14:paraId="1274310F" w14:textId="59BFC714" w:rsidR="770D3280" w:rsidRDefault="770D3280" w:rsidP="770D3280">
      <w:pPr>
        <w:pStyle w:val="ListParagraph"/>
        <w:numPr>
          <w:ilvl w:val="0"/>
          <w:numId w:val="13"/>
        </w:numPr>
        <w:rPr>
          <w:rFonts w:ascii="Arial" w:eastAsia="Arial" w:hAnsi="Arial" w:cs="Arial"/>
          <w:sz w:val="20"/>
          <w:szCs w:val="20"/>
        </w:rPr>
      </w:pPr>
      <w:r w:rsidRPr="770D3280">
        <w:rPr>
          <w:rFonts w:ascii="Arial" w:eastAsia="Arial" w:hAnsi="Arial" w:cs="Arial"/>
          <w:sz w:val="20"/>
          <w:szCs w:val="20"/>
        </w:rPr>
        <w:t>This is a highly-disciplined model and Phases are completed one at a time.</w:t>
      </w:r>
    </w:p>
    <w:p w14:paraId="03FEBE32" w14:textId="20C35A66" w:rsidR="770D3280" w:rsidRDefault="770D3280" w:rsidP="770D3280">
      <w:pPr>
        <w:pStyle w:val="ListParagraph"/>
        <w:numPr>
          <w:ilvl w:val="0"/>
          <w:numId w:val="13"/>
        </w:numPr>
        <w:rPr>
          <w:rFonts w:ascii="Arial" w:eastAsia="Arial" w:hAnsi="Arial" w:cs="Arial"/>
          <w:sz w:val="20"/>
          <w:szCs w:val="20"/>
        </w:rPr>
      </w:pPr>
      <w:r w:rsidRPr="770D3280">
        <w:rPr>
          <w:rFonts w:ascii="Arial" w:eastAsia="Arial" w:hAnsi="Arial" w:cs="Arial"/>
          <w:sz w:val="20"/>
          <w:szCs w:val="20"/>
        </w:rPr>
        <w:t>Works well for smaller projects where requirements are very well understood.</w:t>
      </w:r>
    </w:p>
    <w:p w14:paraId="787FE971" w14:textId="6635EE10" w:rsidR="770D3280" w:rsidRDefault="770D3280" w:rsidP="770D3280">
      <w:pPr>
        <w:pStyle w:val="ListParagraph"/>
        <w:numPr>
          <w:ilvl w:val="0"/>
          <w:numId w:val="13"/>
        </w:numPr>
        <w:rPr>
          <w:rFonts w:ascii="Arial" w:eastAsia="Arial" w:hAnsi="Arial" w:cs="Arial"/>
          <w:sz w:val="20"/>
          <w:szCs w:val="20"/>
        </w:rPr>
      </w:pPr>
      <w:r w:rsidRPr="770D3280">
        <w:rPr>
          <w:rFonts w:ascii="Arial" w:eastAsia="Arial" w:hAnsi="Arial" w:cs="Arial"/>
          <w:sz w:val="20"/>
          <w:szCs w:val="20"/>
        </w:rPr>
        <w:t>Simple and easy to understand and use.</w:t>
      </w:r>
    </w:p>
    <w:p w14:paraId="5BD06095" w14:textId="22938228" w:rsidR="770D3280" w:rsidRDefault="770D3280" w:rsidP="770D3280">
      <w:pPr>
        <w:pStyle w:val="ListParagraph"/>
        <w:numPr>
          <w:ilvl w:val="0"/>
          <w:numId w:val="13"/>
        </w:numPr>
        <w:rPr>
          <w:rFonts w:ascii="Arial" w:eastAsia="Arial" w:hAnsi="Arial" w:cs="Arial"/>
          <w:sz w:val="20"/>
          <w:szCs w:val="20"/>
        </w:rPr>
      </w:pPr>
      <w:r w:rsidRPr="770D3280">
        <w:rPr>
          <w:rFonts w:ascii="Arial" w:eastAsia="Arial" w:hAnsi="Arial" w:cs="Arial"/>
          <w:sz w:val="20"/>
          <w:szCs w:val="20"/>
        </w:rPr>
        <w:t>Easy to manage due to the rigidity of the model. Each phase has specific deliverables and a review process.</w:t>
      </w:r>
    </w:p>
    <w:p w14:paraId="6D1368C0" w14:textId="77777777" w:rsidR="00D62229" w:rsidRDefault="00D62229" w:rsidP="770D3280">
      <w:pPr>
        <w:rPr>
          <w:rFonts w:ascii="Arial" w:eastAsia="Arial" w:hAnsi="Arial" w:cs="Arial"/>
          <w:b/>
          <w:bCs/>
          <w:sz w:val="20"/>
          <w:szCs w:val="20"/>
          <w:u w:val="single"/>
        </w:rPr>
      </w:pPr>
    </w:p>
    <w:p w14:paraId="39AF7D45" w14:textId="77777777" w:rsidR="00D62229" w:rsidRDefault="00D62229" w:rsidP="770D3280">
      <w:pPr>
        <w:rPr>
          <w:rFonts w:ascii="Arial" w:eastAsia="Arial" w:hAnsi="Arial" w:cs="Arial"/>
          <w:b/>
          <w:bCs/>
          <w:sz w:val="20"/>
          <w:szCs w:val="20"/>
          <w:u w:val="single"/>
        </w:rPr>
      </w:pPr>
    </w:p>
    <w:p w14:paraId="45A72F72" w14:textId="1CA67A53"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lastRenderedPageBreak/>
        <w:t>Disadvantages:</w:t>
      </w:r>
    </w:p>
    <w:p w14:paraId="36BF4630" w14:textId="2A274104"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High risk and uncertainty.</w:t>
      </w:r>
    </w:p>
    <w:p w14:paraId="2F3C9B0A" w14:textId="6BD1B997"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Not a good model for complex and object-oriented projects.</w:t>
      </w:r>
    </w:p>
    <w:p w14:paraId="75F7D662" w14:textId="66F32ED6"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Poor model for long and ongoing projects.</w:t>
      </w:r>
    </w:p>
    <w:p w14:paraId="32892573" w14:textId="53C8A925"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Not suitable for the projects where requirements are at a moderate to high risk of changing.</w:t>
      </w:r>
    </w:p>
    <w:p w14:paraId="1F2D9855" w14:textId="593E5800"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Once an application is in the testing stage, it is difficult to go back and change a functionality.</w:t>
      </w:r>
    </w:p>
    <w:p w14:paraId="52076BAE" w14:textId="14F63D95" w:rsidR="770D3280" w:rsidRDefault="770D3280" w:rsidP="770D3280">
      <w:pPr>
        <w:pStyle w:val="ListParagraph"/>
        <w:numPr>
          <w:ilvl w:val="0"/>
          <w:numId w:val="12"/>
        </w:numPr>
        <w:rPr>
          <w:rFonts w:ascii="Arial" w:eastAsia="Arial" w:hAnsi="Arial" w:cs="Arial"/>
          <w:sz w:val="20"/>
          <w:szCs w:val="20"/>
        </w:rPr>
      </w:pPr>
      <w:r w:rsidRPr="770D3280">
        <w:rPr>
          <w:rFonts w:ascii="Arial" w:eastAsia="Arial" w:hAnsi="Arial" w:cs="Arial"/>
          <w:sz w:val="20"/>
          <w:szCs w:val="20"/>
        </w:rPr>
        <w:t>No working software is produced until late during the life cycle.</w:t>
      </w:r>
    </w:p>
    <w:p w14:paraId="5EE54FB9" w14:textId="68D5442F" w:rsidR="770D3280" w:rsidRDefault="770D3280" w:rsidP="770D3280">
      <w:pPr>
        <w:rPr>
          <w:rFonts w:ascii="Arial" w:eastAsia="Arial" w:hAnsi="Arial" w:cs="Arial"/>
          <w:b/>
          <w:bCs/>
          <w:sz w:val="20"/>
          <w:szCs w:val="20"/>
          <w:u w:val="single"/>
        </w:rPr>
      </w:pPr>
    </w:p>
    <w:p w14:paraId="12E59F51" w14:textId="394DE3B7"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Rapid Application Development:</w:t>
      </w:r>
    </w:p>
    <w:p w14:paraId="2A6DF041" w14:textId="2D0DAAA7" w:rsidR="770D3280" w:rsidRDefault="770D3280" w:rsidP="770D3280">
      <w:pPr>
        <w:rPr>
          <w:rFonts w:ascii="Arial" w:eastAsia="Arial" w:hAnsi="Arial" w:cs="Arial"/>
          <w:sz w:val="20"/>
          <w:szCs w:val="20"/>
        </w:rPr>
      </w:pPr>
      <w:r w:rsidRPr="770D3280">
        <w:rPr>
          <w:rFonts w:ascii="Arial" w:eastAsia="Arial" w:hAnsi="Arial" w:cs="Arial"/>
          <w:sz w:val="20"/>
          <w:szCs w:val="20"/>
        </w:rPr>
        <w:t>The RAD (Rapid Application Development) model is based on prototyping and iterative development with no specific planning involved. The process of writing the software itself involves the planning required for developing the product.</w:t>
      </w:r>
    </w:p>
    <w:p w14:paraId="73447117" w14:textId="7FFACDB7" w:rsidR="770D3280" w:rsidRDefault="770D3280" w:rsidP="770D3280">
      <w:pPr>
        <w:rPr>
          <w:rFonts w:ascii="Arial" w:eastAsia="Arial" w:hAnsi="Arial" w:cs="Arial"/>
          <w:sz w:val="20"/>
          <w:szCs w:val="20"/>
        </w:rPr>
      </w:pPr>
      <w:r w:rsidRPr="770D3280">
        <w:rPr>
          <w:rFonts w:ascii="Arial" w:eastAsia="Arial" w:hAnsi="Arial" w:cs="Arial"/>
          <w:sz w:val="20"/>
          <w:szCs w:val="20"/>
        </w:rPr>
        <w:t>Rapid Application Development focuses on gathering customer requirements through workshops or focus groups, early testing of the prototypes by the customer using iterative concept, reuse of the existing prototypes (components), continuous integration and rapid delivery.</w:t>
      </w:r>
    </w:p>
    <w:p w14:paraId="6DD3BCD4" w14:textId="38C335E2" w:rsidR="770D3280" w:rsidRDefault="770D3280" w:rsidP="770D3280">
      <w:pPr>
        <w:jc w:val="center"/>
      </w:pPr>
      <w:r>
        <w:rPr>
          <w:noProof/>
        </w:rPr>
        <w:drawing>
          <wp:inline distT="0" distB="0" distL="0" distR="0" wp14:anchorId="27FB50E0" wp14:editId="7617BE7D">
            <wp:extent cx="4572000" cy="3209925"/>
            <wp:effectExtent l="76200" t="76200" r="114300" b="123825"/>
            <wp:docPr id="157588" name="Picture 15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4572000"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BCDBE8" w14:textId="5D4D621E"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Advantages:</w:t>
      </w:r>
    </w:p>
    <w:p w14:paraId="644B5029" w14:textId="14A7FA64"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Changing requirements can be accommodated.</w:t>
      </w:r>
    </w:p>
    <w:p w14:paraId="2F5C35CC" w14:textId="2251E3AA"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Progress can be measured.</w:t>
      </w:r>
    </w:p>
    <w:p w14:paraId="4E6434C6" w14:textId="60CE04E4"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Iteration time can be short with use of powerful RAD tools.</w:t>
      </w:r>
    </w:p>
    <w:p w14:paraId="7381B773" w14:textId="423CB33B"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Productivity with fewer people in a short time.</w:t>
      </w:r>
    </w:p>
    <w:p w14:paraId="20A4BB40" w14:textId="3B920214"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Reduced development time.</w:t>
      </w:r>
    </w:p>
    <w:p w14:paraId="675BE82D" w14:textId="62272C45"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Increases reusability of components.</w:t>
      </w:r>
    </w:p>
    <w:p w14:paraId="0F3BDF8A" w14:textId="616B8D5E"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Quick initial reviews occur.</w:t>
      </w:r>
    </w:p>
    <w:p w14:paraId="746FFDC9" w14:textId="138D8F03"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t>Encourages customer feedback.</w:t>
      </w:r>
    </w:p>
    <w:p w14:paraId="735DB35D" w14:textId="372B9706" w:rsidR="770D3280" w:rsidRDefault="770D3280" w:rsidP="770D3280">
      <w:pPr>
        <w:pStyle w:val="ListParagraph"/>
        <w:numPr>
          <w:ilvl w:val="0"/>
          <w:numId w:val="11"/>
        </w:numPr>
        <w:rPr>
          <w:rFonts w:ascii="Arial" w:eastAsia="Arial" w:hAnsi="Arial" w:cs="Arial"/>
          <w:sz w:val="20"/>
          <w:szCs w:val="20"/>
        </w:rPr>
      </w:pPr>
      <w:r w:rsidRPr="770D3280">
        <w:rPr>
          <w:rFonts w:ascii="Arial" w:eastAsia="Arial" w:hAnsi="Arial" w:cs="Arial"/>
          <w:sz w:val="20"/>
          <w:szCs w:val="20"/>
        </w:rPr>
        <w:lastRenderedPageBreak/>
        <w:t>Integration from very beginning solves a lot of integration issues.</w:t>
      </w:r>
    </w:p>
    <w:p w14:paraId="7DF0A52E" w14:textId="1E18A1ED"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Disadvantages:</w:t>
      </w:r>
    </w:p>
    <w:p w14:paraId="293784BC" w14:textId="5E11AD67"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Dependency on technically strong team members for identifying business requirements.</w:t>
      </w:r>
    </w:p>
    <w:p w14:paraId="15936F5D" w14:textId="05D318C1"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Only system that can be modularized can be built using RAD.</w:t>
      </w:r>
    </w:p>
    <w:p w14:paraId="3A2CA581" w14:textId="17A4E88C"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Requires highly skilled developers/designers.</w:t>
      </w:r>
    </w:p>
    <w:p w14:paraId="4FD2607B" w14:textId="4667AFA6"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High dependency on Modelling skills.</w:t>
      </w:r>
    </w:p>
    <w:p w14:paraId="69DB0A9A" w14:textId="19B3FAF6"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Inapplicable to cheaper projects as cost of Modelling and automated code generation is very high.</w:t>
      </w:r>
    </w:p>
    <w:p w14:paraId="6214B5E0" w14:textId="7614C1D9"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Management complexity is more.</w:t>
      </w:r>
    </w:p>
    <w:p w14:paraId="4988F897" w14:textId="0B15F0C1"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Suitable for systems that are component based and scalable.</w:t>
      </w:r>
    </w:p>
    <w:p w14:paraId="2B31D907" w14:textId="2EA11986"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Requires user involvement throughout the life cycle.</w:t>
      </w:r>
    </w:p>
    <w:p w14:paraId="095733EE" w14:textId="53B4C4C4" w:rsidR="770D3280" w:rsidRDefault="770D3280" w:rsidP="770D3280">
      <w:pPr>
        <w:pStyle w:val="ListParagraph"/>
        <w:numPr>
          <w:ilvl w:val="0"/>
          <w:numId w:val="10"/>
        </w:numPr>
        <w:rPr>
          <w:rFonts w:ascii="Arial" w:eastAsia="Arial" w:hAnsi="Arial" w:cs="Arial"/>
          <w:sz w:val="20"/>
          <w:szCs w:val="20"/>
        </w:rPr>
      </w:pPr>
      <w:r w:rsidRPr="770D3280">
        <w:rPr>
          <w:rFonts w:ascii="Arial" w:eastAsia="Arial" w:hAnsi="Arial" w:cs="Arial"/>
          <w:sz w:val="20"/>
          <w:szCs w:val="20"/>
        </w:rPr>
        <w:t>Suitable for project requiring shorter development times.</w:t>
      </w:r>
    </w:p>
    <w:p w14:paraId="56D73751" w14:textId="77777777" w:rsidR="00BA3402" w:rsidRDefault="00BA3402" w:rsidP="770D3280">
      <w:pPr>
        <w:rPr>
          <w:rFonts w:ascii="Arial" w:eastAsia="Arial" w:hAnsi="Arial" w:cs="Arial"/>
          <w:b/>
          <w:bCs/>
          <w:sz w:val="20"/>
          <w:szCs w:val="20"/>
          <w:u w:val="single"/>
        </w:rPr>
      </w:pPr>
    </w:p>
    <w:p w14:paraId="7D479713" w14:textId="6C140380"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Agile Methodology:</w:t>
      </w:r>
    </w:p>
    <w:p w14:paraId="094E2A50" w14:textId="285A3F67" w:rsidR="770D3280" w:rsidRDefault="770D3280" w:rsidP="770D3280">
      <w:pPr>
        <w:rPr>
          <w:rFonts w:ascii="Arial" w:eastAsia="Arial" w:hAnsi="Arial" w:cs="Arial"/>
          <w:sz w:val="20"/>
          <w:szCs w:val="20"/>
        </w:rPr>
      </w:pPr>
      <w:r w:rsidRPr="770D3280">
        <w:rPr>
          <w:rFonts w:ascii="Arial" w:eastAsia="Arial" w:hAnsi="Arial" w:cs="Arial"/>
          <w:sz w:val="20"/>
          <w:szCs w:val="20"/>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14:paraId="4206029A" w14:textId="6A1DD02C"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Planning</w:t>
      </w:r>
    </w:p>
    <w:p w14:paraId="0411DAA5" w14:textId="5DFF6C7D"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Requirements Analysis</w:t>
      </w:r>
    </w:p>
    <w:p w14:paraId="0BD75AF4" w14:textId="505C0684"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Design</w:t>
      </w:r>
    </w:p>
    <w:p w14:paraId="2723F5A8" w14:textId="1C0D2BAA"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Coding</w:t>
      </w:r>
    </w:p>
    <w:p w14:paraId="57899D87" w14:textId="74D8694E"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Unit Testing and</w:t>
      </w:r>
    </w:p>
    <w:p w14:paraId="245BF21D" w14:textId="3A18C520" w:rsidR="770D3280" w:rsidRDefault="770D3280" w:rsidP="770D3280">
      <w:pPr>
        <w:pStyle w:val="ListParagraph"/>
        <w:numPr>
          <w:ilvl w:val="0"/>
          <w:numId w:val="9"/>
        </w:numPr>
        <w:rPr>
          <w:rFonts w:ascii="Arial" w:eastAsia="Arial" w:hAnsi="Arial" w:cs="Arial"/>
          <w:sz w:val="20"/>
          <w:szCs w:val="20"/>
        </w:rPr>
      </w:pPr>
      <w:r w:rsidRPr="770D3280">
        <w:rPr>
          <w:rFonts w:ascii="Arial" w:eastAsia="Arial" w:hAnsi="Arial" w:cs="Arial"/>
          <w:sz w:val="20"/>
          <w:szCs w:val="20"/>
        </w:rPr>
        <w:t>Acceptance Testing.</w:t>
      </w:r>
    </w:p>
    <w:p w14:paraId="742D005C" w14:textId="6ECF34B5" w:rsidR="770D3280" w:rsidRDefault="770D3280" w:rsidP="770D3280">
      <w:pPr>
        <w:rPr>
          <w:rFonts w:ascii="Arial" w:eastAsia="Arial" w:hAnsi="Arial" w:cs="Arial"/>
          <w:sz w:val="20"/>
          <w:szCs w:val="20"/>
        </w:rPr>
      </w:pPr>
      <w:r w:rsidRPr="770D3280">
        <w:rPr>
          <w:rFonts w:ascii="Arial" w:eastAsia="Arial" w:hAnsi="Arial" w:cs="Arial"/>
          <w:sz w:val="20"/>
          <w:szCs w:val="20"/>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14:paraId="56648D14" w14:textId="30D506BD" w:rsidR="770D3280" w:rsidRDefault="770D3280" w:rsidP="770D3280">
      <w:pPr>
        <w:jc w:val="center"/>
      </w:pPr>
      <w:r>
        <w:rPr>
          <w:noProof/>
        </w:rPr>
        <w:lastRenderedPageBreak/>
        <w:drawing>
          <wp:inline distT="0" distB="0" distL="0" distR="0" wp14:anchorId="1C682971" wp14:editId="609D1B28">
            <wp:extent cx="4572000" cy="3400425"/>
            <wp:effectExtent l="76200" t="76200" r="114300" b="123825"/>
            <wp:docPr id="1717546815" name="Picture 171754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5E2964" w14:textId="4DBF7BF6" w:rsidR="770D3280" w:rsidRDefault="770D3280" w:rsidP="770D3280">
      <w:pPr>
        <w:rPr>
          <w:rFonts w:ascii="Arial" w:eastAsia="Arial" w:hAnsi="Arial" w:cs="Arial"/>
          <w:b/>
          <w:bCs/>
          <w:sz w:val="20"/>
          <w:szCs w:val="20"/>
        </w:rPr>
      </w:pPr>
      <w:r w:rsidRPr="770D3280">
        <w:rPr>
          <w:rFonts w:ascii="Arial" w:eastAsia="Arial" w:hAnsi="Arial" w:cs="Arial"/>
          <w:b/>
          <w:bCs/>
          <w:sz w:val="20"/>
          <w:szCs w:val="20"/>
          <w:u w:val="single"/>
        </w:rPr>
        <w:t>Advantages:</w:t>
      </w:r>
    </w:p>
    <w:p w14:paraId="221A2AD9" w14:textId="27AEF31E"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Is a very realistic approach to software development.</w:t>
      </w:r>
    </w:p>
    <w:p w14:paraId="43C252BF" w14:textId="5A491F72"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Promotes teamwork and cross training.</w:t>
      </w:r>
    </w:p>
    <w:p w14:paraId="3D9B7F0C" w14:textId="24A739E5"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Functionality can be developed rapidly and demonstrated.</w:t>
      </w:r>
    </w:p>
    <w:p w14:paraId="68300930" w14:textId="1F726E4B"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Resource requirements are minimum.</w:t>
      </w:r>
    </w:p>
    <w:p w14:paraId="5A44C509" w14:textId="116824ED"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Suitable for fixed or changing requirements</w:t>
      </w:r>
    </w:p>
    <w:p w14:paraId="6CE4A44E" w14:textId="18DC9855"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Delivers early partial working solutions.</w:t>
      </w:r>
    </w:p>
    <w:p w14:paraId="05597D62" w14:textId="2D53132F"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Good model for environments that change steadily.</w:t>
      </w:r>
    </w:p>
    <w:p w14:paraId="35EA80A6" w14:textId="3BFBDAB1"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Minimal rules, documentation easily employed.</w:t>
      </w:r>
    </w:p>
    <w:p w14:paraId="006CC71C" w14:textId="2DF397DC"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Enables concurrent development and delivery within an overall planned context.</w:t>
      </w:r>
    </w:p>
    <w:p w14:paraId="71A62F64" w14:textId="18411E67"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Little or no planning required.</w:t>
      </w:r>
    </w:p>
    <w:p w14:paraId="3DCF1E1D" w14:textId="240ACB9E"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Easy to manage.</w:t>
      </w:r>
    </w:p>
    <w:p w14:paraId="14224800" w14:textId="2230428F"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Gives flexibility to developers.</w:t>
      </w:r>
    </w:p>
    <w:p w14:paraId="0355AEC5" w14:textId="776933FD"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Disadvantages:</w:t>
      </w:r>
    </w:p>
    <w:p w14:paraId="49B2F995" w14:textId="457DD94E"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Not suitable for handling complex dependencies.</w:t>
      </w:r>
    </w:p>
    <w:p w14:paraId="205D487E" w14:textId="7114E236"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More risk of sustainability, maintainability and extensibility.</w:t>
      </w:r>
    </w:p>
    <w:p w14:paraId="29732693" w14:textId="23951AEB"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An overall plan, an agile leader and agile PM practice is a must without which it will not work.</w:t>
      </w:r>
    </w:p>
    <w:p w14:paraId="70946994" w14:textId="23CD5120"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Strict delivery management dictates the scope, functionality to be delivered, and adjustments to meet the deadlines.</w:t>
      </w:r>
    </w:p>
    <w:p w14:paraId="54BF687E" w14:textId="7C251A14"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Depends heavily on customer interaction, so if customer is not clear, team can be driven in the wrong direction.</w:t>
      </w:r>
    </w:p>
    <w:p w14:paraId="118808A4" w14:textId="5B67FC93"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There is a very high individual dependency, since there is minimum documentation generated.</w:t>
      </w:r>
    </w:p>
    <w:p w14:paraId="73F3467C" w14:textId="678037A9" w:rsidR="770D3280" w:rsidRDefault="770D3280" w:rsidP="770D3280">
      <w:pPr>
        <w:pStyle w:val="ListParagraph"/>
        <w:numPr>
          <w:ilvl w:val="0"/>
          <w:numId w:val="8"/>
        </w:numPr>
        <w:rPr>
          <w:rFonts w:ascii="Arial" w:eastAsia="Arial" w:hAnsi="Arial" w:cs="Arial"/>
          <w:sz w:val="20"/>
          <w:szCs w:val="20"/>
        </w:rPr>
      </w:pPr>
      <w:r w:rsidRPr="770D3280">
        <w:rPr>
          <w:rFonts w:ascii="Arial" w:eastAsia="Arial" w:hAnsi="Arial" w:cs="Arial"/>
          <w:sz w:val="20"/>
          <w:szCs w:val="20"/>
        </w:rPr>
        <w:t>Transfer of technology to new team members may be quite challenging due to lack of documentation.</w:t>
      </w:r>
    </w:p>
    <w:p w14:paraId="166D1B74" w14:textId="48E3A271"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lastRenderedPageBreak/>
        <w:t>Scrum in Agile:</w:t>
      </w:r>
    </w:p>
    <w:p w14:paraId="640FF85C" w14:textId="7400C516" w:rsidR="770D3280" w:rsidRDefault="770D3280" w:rsidP="770D3280">
      <w:pPr>
        <w:rPr>
          <w:rFonts w:ascii="Arial" w:eastAsia="Arial" w:hAnsi="Arial" w:cs="Arial"/>
          <w:sz w:val="20"/>
          <w:szCs w:val="20"/>
        </w:rPr>
      </w:pPr>
      <w:r w:rsidRPr="770D3280">
        <w:rPr>
          <w:rFonts w:ascii="Arial" w:eastAsia="Arial" w:hAnsi="Arial" w:cs="Arial"/>
          <w:sz w:val="20"/>
          <w:szCs w:val="20"/>
        </w:rPr>
        <w:t>Scrum is a framework of rules, roles, events, and artifacts used to implement Agile projects. It is an iterative approach, consisting of sprints that typically only last one to four weeks. This approach ensures that your team delivers a version of the product regularly.</w:t>
      </w:r>
    </w:p>
    <w:p w14:paraId="565EFB0C" w14:textId="66E2A7EC" w:rsidR="00EC7C28" w:rsidRPr="00EC7C28" w:rsidRDefault="00EC7C28" w:rsidP="00EC7C28">
      <w:pPr>
        <w:pStyle w:val="ListParagraph"/>
        <w:numPr>
          <w:ilvl w:val="0"/>
          <w:numId w:val="22"/>
        </w:numPr>
        <w:rPr>
          <w:rFonts w:ascii="Arial" w:eastAsia="Arial" w:hAnsi="Arial" w:cs="Arial"/>
          <w:sz w:val="20"/>
          <w:szCs w:val="20"/>
          <w:lang w:val="en-IN"/>
        </w:rPr>
      </w:pPr>
      <w:r w:rsidRPr="00BE05E8">
        <w:rPr>
          <w:rFonts w:ascii="Arial" w:eastAsia="Arial" w:hAnsi="Arial" w:cs="Arial"/>
          <w:b/>
          <w:bCs/>
          <w:sz w:val="20"/>
          <w:szCs w:val="20"/>
          <w:u w:val="single"/>
          <w:lang w:val="en-IN"/>
        </w:rPr>
        <w:t>Scrum Master</w:t>
      </w:r>
      <w:r w:rsidRPr="00EC7C28">
        <w:rPr>
          <w:rFonts w:ascii="Arial" w:eastAsia="Arial" w:hAnsi="Arial" w:cs="Arial"/>
          <w:b/>
          <w:bCs/>
          <w:sz w:val="20"/>
          <w:szCs w:val="20"/>
          <w:lang w:val="en-IN"/>
        </w:rPr>
        <w:t>:</w:t>
      </w:r>
      <w:r w:rsidRPr="00EC7C28">
        <w:rPr>
          <w:rFonts w:ascii="Arial" w:eastAsia="Arial" w:hAnsi="Arial" w:cs="Arial"/>
          <w:sz w:val="20"/>
          <w:szCs w:val="20"/>
          <w:lang w:val="en-IN"/>
        </w:rPr>
        <w:t xml:space="preserve"> The scrum </w:t>
      </w:r>
      <w:r w:rsidR="0002194D">
        <w:rPr>
          <w:rFonts w:ascii="Arial" w:eastAsia="Arial" w:hAnsi="Arial" w:cs="Arial"/>
          <w:sz w:val="20"/>
          <w:szCs w:val="20"/>
          <w:lang w:val="en-IN"/>
        </w:rPr>
        <w:t xml:space="preserve">master </w:t>
      </w:r>
      <w:r w:rsidRPr="00EC7C28">
        <w:rPr>
          <w:rFonts w:ascii="Arial" w:eastAsia="Arial" w:hAnsi="Arial" w:cs="Arial"/>
          <w:sz w:val="20"/>
          <w:szCs w:val="20"/>
          <w:lang w:val="en-IN"/>
        </w:rPr>
        <w:t>can set up the team, arrange the meeting and remove obstacles for the process</w:t>
      </w:r>
      <w:r w:rsidR="0002194D">
        <w:rPr>
          <w:rFonts w:ascii="Arial" w:eastAsia="Arial" w:hAnsi="Arial" w:cs="Arial"/>
          <w:sz w:val="20"/>
          <w:szCs w:val="20"/>
          <w:lang w:val="en-IN"/>
        </w:rPr>
        <w:t xml:space="preserve">. </w:t>
      </w:r>
    </w:p>
    <w:p w14:paraId="14D1DC78" w14:textId="77777777" w:rsidR="00EC7C28" w:rsidRPr="00EC7C28" w:rsidRDefault="00EC7C28" w:rsidP="00EC7C28">
      <w:pPr>
        <w:pStyle w:val="ListParagraph"/>
        <w:numPr>
          <w:ilvl w:val="0"/>
          <w:numId w:val="22"/>
        </w:numPr>
        <w:rPr>
          <w:rFonts w:ascii="Arial" w:eastAsia="Arial" w:hAnsi="Arial" w:cs="Arial"/>
          <w:sz w:val="20"/>
          <w:szCs w:val="20"/>
          <w:lang w:val="en-IN"/>
        </w:rPr>
      </w:pPr>
      <w:r w:rsidRPr="00BE05E8">
        <w:rPr>
          <w:rFonts w:ascii="Arial" w:eastAsia="Arial" w:hAnsi="Arial" w:cs="Arial"/>
          <w:b/>
          <w:bCs/>
          <w:sz w:val="20"/>
          <w:szCs w:val="20"/>
          <w:u w:val="single"/>
          <w:lang w:val="en-IN"/>
        </w:rPr>
        <w:t>Product owner</w:t>
      </w:r>
      <w:r w:rsidRPr="00EC7C28">
        <w:rPr>
          <w:rFonts w:ascii="Arial" w:eastAsia="Arial" w:hAnsi="Arial" w:cs="Arial"/>
          <w:b/>
          <w:bCs/>
          <w:sz w:val="20"/>
          <w:szCs w:val="20"/>
          <w:lang w:val="en-IN"/>
        </w:rPr>
        <w:t>:</w:t>
      </w:r>
      <w:r w:rsidRPr="00EC7C28">
        <w:rPr>
          <w:rFonts w:ascii="Arial" w:eastAsia="Arial" w:hAnsi="Arial" w:cs="Arial"/>
          <w:sz w:val="20"/>
          <w:szCs w:val="20"/>
          <w:lang w:val="en-IN"/>
        </w:rPr>
        <w:t> The product owner makes the product backlog, prioritizes the delay and is responsible for the distribution of functionality on each repetition.</w:t>
      </w:r>
    </w:p>
    <w:p w14:paraId="5203AAA7" w14:textId="77777777" w:rsidR="00EC7C28" w:rsidRDefault="00EC7C28" w:rsidP="00EC7C28">
      <w:pPr>
        <w:pStyle w:val="ListParagraph"/>
        <w:numPr>
          <w:ilvl w:val="0"/>
          <w:numId w:val="22"/>
        </w:numPr>
        <w:rPr>
          <w:rFonts w:ascii="Arial" w:eastAsia="Arial" w:hAnsi="Arial" w:cs="Arial"/>
          <w:sz w:val="20"/>
          <w:szCs w:val="20"/>
          <w:lang w:val="en-IN"/>
        </w:rPr>
      </w:pPr>
      <w:r w:rsidRPr="00BE05E8">
        <w:rPr>
          <w:rFonts w:ascii="Arial" w:eastAsia="Arial" w:hAnsi="Arial" w:cs="Arial"/>
          <w:b/>
          <w:bCs/>
          <w:sz w:val="20"/>
          <w:szCs w:val="20"/>
          <w:u w:val="single"/>
          <w:lang w:val="en-IN"/>
        </w:rPr>
        <w:t>Scrum Team</w:t>
      </w:r>
      <w:r w:rsidRPr="00EC7C28">
        <w:rPr>
          <w:rFonts w:ascii="Arial" w:eastAsia="Arial" w:hAnsi="Arial" w:cs="Arial"/>
          <w:b/>
          <w:bCs/>
          <w:sz w:val="20"/>
          <w:szCs w:val="20"/>
          <w:lang w:val="en-IN"/>
        </w:rPr>
        <w:t>:</w:t>
      </w:r>
      <w:r w:rsidRPr="00EC7C28">
        <w:rPr>
          <w:rFonts w:ascii="Arial" w:eastAsia="Arial" w:hAnsi="Arial" w:cs="Arial"/>
          <w:sz w:val="20"/>
          <w:szCs w:val="20"/>
          <w:lang w:val="en-IN"/>
        </w:rPr>
        <w:t> The team manages its work and organizes the work to complete the sprint or cycle.</w:t>
      </w:r>
    </w:p>
    <w:p w14:paraId="29EDDDDA" w14:textId="13905E01" w:rsidR="003A421E" w:rsidRDefault="003A421E" w:rsidP="00EC7C28">
      <w:pPr>
        <w:pStyle w:val="ListParagraph"/>
        <w:numPr>
          <w:ilvl w:val="0"/>
          <w:numId w:val="22"/>
        </w:numPr>
        <w:rPr>
          <w:rFonts w:ascii="Arial" w:eastAsia="Arial" w:hAnsi="Arial" w:cs="Arial"/>
          <w:sz w:val="20"/>
          <w:szCs w:val="20"/>
          <w:lang w:val="en-IN"/>
        </w:rPr>
      </w:pPr>
      <w:r>
        <w:rPr>
          <w:rFonts w:ascii="Arial" w:eastAsia="Arial" w:hAnsi="Arial" w:cs="Arial"/>
          <w:b/>
          <w:bCs/>
          <w:sz w:val="20"/>
          <w:szCs w:val="20"/>
          <w:u w:val="single"/>
          <w:lang w:val="en-IN"/>
        </w:rPr>
        <w:t>Daily Scrum:</w:t>
      </w:r>
      <w:r w:rsidR="00936E32">
        <w:rPr>
          <w:rFonts w:ascii="Arial" w:eastAsia="Arial" w:hAnsi="Arial" w:cs="Arial"/>
          <w:sz w:val="20"/>
          <w:szCs w:val="20"/>
          <w:lang w:val="en-IN"/>
        </w:rPr>
        <w:t xml:space="preserve"> A small meeting conducted (for half an hour) on a daily basis</w:t>
      </w:r>
      <w:r w:rsidR="00106427">
        <w:rPr>
          <w:rFonts w:ascii="Arial" w:eastAsia="Arial" w:hAnsi="Arial" w:cs="Arial"/>
          <w:sz w:val="20"/>
          <w:szCs w:val="20"/>
          <w:lang w:val="en-IN"/>
        </w:rPr>
        <w:t xml:space="preserve"> for synchronizing daily activities </w:t>
      </w:r>
      <w:r w:rsidR="00B00DD7">
        <w:rPr>
          <w:rFonts w:ascii="Arial" w:eastAsia="Arial" w:hAnsi="Arial" w:cs="Arial"/>
          <w:sz w:val="20"/>
          <w:szCs w:val="20"/>
          <w:lang w:val="en-IN"/>
        </w:rPr>
        <w:t>and to plan them in the best way.</w:t>
      </w:r>
    </w:p>
    <w:p w14:paraId="106BF0BF" w14:textId="45739391" w:rsidR="00FD59E2" w:rsidRPr="00EC7C28" w:rsidRDefault="00FD59E2" w:rsidP="00EC7C28">
      <w:pPr>
        <w:pStyle w:val="ListParagraph"/>
        <w:numPr>
          <w:ilvl w:val="0"/>
          <w:numId w:val="22"/>
        </w:numPr>
        <w:rPr>
          <w:rFonts w:ascii="Arial" w:eastAsia="Arial" w:hAnsi="Arial" w:cs="Arial"/>
          <w:sz w:val="20"/>
          <w:szCs w:val="20"/>
          <w:lang w:val="en-IN"/>
        </w:rPr>
      </w:pPr>
      <w:r>
        <w:rPr>
          <w:rFonts w:ascii="Arial" w:eastAsia="Arial" w:hAnsi="Arial" w:cs="Arial"/>
          <w:b/>
          <w:bCs/>
          <w:sz w:val="20"/>
          <w:szCs w:val="20"/>
          <w:u w:val="single"/>
          <w:lang w:val="en-IN"/>
        </w:rPr>
        <w:t>Done:</w:t>
      </w:r>
      <w:r>
        <w:rPr>
          <w:rFonts w:ascii="Arial" w:eastAsia="Arial" w:hAnsi="Arial" w:cs="Arial"/>
          <w:sz w:val="20"/>
          <w:szCs w:val="20"/>
          <w:lang w:val="en-IN"/>
        </w:rPr>
        <w:t xml:space="preserve"> </w:t>
      </w:r>
      <w:r w:rsidRPr="00FD59E2">
        <w:rPr>
          <w:rFonts w:ascii="Arial" w:eastAsia="Arial" w:hAnsi="Arial" w:cs="Arial"/>
          <w:sz w:val="20"/>
          <w:szCs w:val="20"/>
          <w:lang w:val="en-IN"/>
        </w:rPr>
        <w:t>The Agile definition of done is a collection of criteria that must be completed for a project to be considered “done.” It is essentially a checklist used by Scrum teams to create a shared understanding of what is required to make a product releasable.</w:t>
      </w:r>
    </w:p>
    <w:p w14:paraId="705FB83A" w14:textId="22386CDF" w:rsidR="00EC7C28" w:rsidRDefault="00795852" w:rsidP="770D3280">
      <w:pPr>
        <w:rPr>
          <w:rFonts w:ascii="Arial" w:eastAsia="Arial" w:hAnsi="Arial" w:cs="Arial"/>
          <w:sz w:val="20"/>
          <w:szCs w:val="20"/>
        </w:rPr>
      </w:pPr>
      <w:r w:rsidRPr="00795852">
        <w:rPr>
          <w:rFonts w:ascii="Arial" w:eastAsia="Arial" w:hAnsi="Arial" w:cs="Arial"/>
          <w:b/>
          <w:bCs/>
          <w:sz w:val="20"/>
          <w:szCs w:val="20"/>
          <w:u w:val="single"/>
        </w:rPr>
        <w:t>Kanban in Agile:</w:t>
      </w:r>
      <w:r w:rsidRPr="00795852">
        <w:rPr>
          <w:rFonts w:ascii="Arial" w:eastAsia="Arial" w:hAnsi="Arial" w:cs="Arial"/>
          <w:sz w:val="20"/>
          <w:szCs w:val="20"/>
        </w:rPr>
        <w:t xml:space="preserve"> Kanban is a popular framework used to implement agile and DevOps software development. It requires real-time communication of capacity and full transparency of work. Work items are represented visually on a </w:t>
      </w:r>
      <w:r>
        <w:rPr>
          <w:rFonts w:ascii="Arial" w:eastAsia="Arial" w:hAnsi="Arial" w:cs="Arial"/>
          <w:sz w:val="20"/>
          <w:szCs w:val="20"/>
        </w:rPr>
        <w:t>K</w:t>
      </w:r>
      <w:r w:rsidRPr="00795852">
        <w:rPr>
          <w:rFonts w:ascii="Arial" w:eastAsia="Arial" w:hAnsi="Arial" w:cs="Arial"/>
          <w:sz w:val="20"/>
          <w:szCs w:val="20"/>
        </w:rPr>
        <w:t>anban board, allowing team members to see the state of every piece of work at any time.</w:t>
      </w:r>
    </w:p>
    <w:p w14:paraId="66E4EEB5" w14:textId="3EFFEEE8"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Sprint:</w:t>
      </w:r>
    </w:p>
    <w:p w14:paraId="3A66981E" w14:textId="48B6597D" w:rsidR="770D3280" w:rsidRDefault="770D3280" w:rsidP="770D3280">
      <w:pPr>
        <w:rPr>
          <w:rFonts w:ascii="Arial" w:eastAsia="Arial" w:hAnsi="Arial" w:cs="Arial"/>
          <w:sz w:val="20"/>
          <w:szCs w:val="20"/>
        </w:rPr>
      </w:pPr>
      <w:r w:rsidRPr="770D3280">
        <w:rPr>
          <w:rFonts w:ascii="Arial" w:eastAsia="Arial" w:hAnsi="Arial" w:cs="Arial"/>
          <w:sz w:val="20"/>
          <w:szCs w:val="20"/>
        </w:rPr>
        <w:t>A sprint is a short, time-boxed period when a scrum team works to complete a set amount of work.</w:t>
      </w:r>
    </w:p>
    <w:p w14:paraId="4347D501" w14:textId="7A52E25A"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Sprint Planning:</w:t>
      </w:r>
    </w:p>
    <w:p w14:paraId="34502647" w14:textId="3E904D3C" w:rsidR="770D3280" w:rsidRDefault="770D3280" w:rsidP="770D3280">
      <w:pPr>
        <w:rPr>
          <w:rFonts w:ascii="Arial" w:eastAsia="Arial" w:hAnsi="Arial" w:cs="Arial"/>
          <w:sz w:val="20"/>
          <w:szCs w:val="20"/>
        </w:rPr>
      </w:pPr>
      <w:r w:rsidRPr="770D3280">
        <w:rPr>
          <w:rFonts w:ascii="Arial" w:eastAsia="Arial" w:hAnsi="Arial" w:cs="Arial"/>
          <w:sz w:val="20"/>
          <w:szCs w:val="20"/>
        </w:rPr>
        <w:t>Sprint planning is a stage in Agile methodologies in which teams decide which tasks to complete in an upcoming sprint and how that work will be achieved. A sprint planning meeting is a meeting that is dedicated to planning the next sprint.</w:t>
      </w:r>
    </w:p>
    <w:p w14:paraId="1F278612" w14:textId="77777777" w:rsidR="00D67BB3" w:rsidRDefault="00D67BB3" w:rsidP="00D67BB3">
      <w:pPr>
        <w:rPr>
          <w:rFonts w:ascii="Arial" w:eastAsia="Arial" w:hAnsi="Arial" w:cs="Arial"/>
          <w:b/>
          <w:bCs/>
          <w:sz w:val="20"/>
          <w:szCs w:val="20"/>
          <w:u w:val="single"/>
        </w:rPr>
      </w:pPr>
      <w:r>
        <w:rPr>
          <w:rFonts w:ascii="Arial" w:eastAsia="Arial" w:hAnsi="Arial" w:cs="Arial"/>
          <w:b/>
          <w:bCs/>
          <w:sz w:val="20"/>
          <w:szCs w:val="20"/>
          <w:u w:val="single"/>
        </w:rPr>
        <w:t>Epic:</w:t>
      </w:r>
    </w:p>
    <w:p w14:paraId="4A4F1537" w14:textId="77777777" w:rsidR="00D67BB3" w:rsidRDefault="00D67BB3" w:rsidP="00D67BB3">
      <w:pPr>
        <w:rPr>
          <w:rFonts w:ascii="Arial" w:eastAsia="Arial" w:hAnsi="Arial" w:cs="Arial"/>
          <w:sz w:val="20"/>
          <w:szCs w:val="20"/>
        </w:rPr>
      </w:pPr>
      <w:r>
        <w:rPr>
          <w:rFonts w:ascii="Arial" w:eastAsia="Arial" w:hAnsi="Arial" w:cs="Arial"/>
          <w:sz w:val="20"/>
          <w:szCs w:val="20"/>
        </w:rPr>
        <w:t>An epic is a large body of work that can be broken down into a number of smaller stories.</w:t>
      </w:r>
    </w:p>
    <w:p w14:paraId="40EFC1CD" w14:textId="4D3872CD" w:rsidR="00D67BB3" w:rsidRDefault="00D67BB3" w:rsidP="770D3280">
      <w:pPr>
        <w:rPr>
          <w:rFonts w:ascii="Arial" w:eastAsia="Arial" w:hAnsi="Arial" w:cs="Arial"/>
          <w:sz w:val="20"/>
          <w:szCs w:val="20"/>
        </w:rPr>
      </w:pPr>
      <w:r>
        <w:rPr>
          <w:rFonts w:ascii="Arial" w:eastAsia="Arial" w:hAnsi="Arial" w:cs="Arial"/>
          <w:sz w:val="20"/>
          <w:szCs w:val="20"/>
        </w:rPr>
        <w:t>Epics are usually completed over several sprints.</w:t>
      </w:r>
    </w:p>
    <w:p w14:paraId="67F83862" w14:textId="449C91BB"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User Story:</w:t>
      </w:r>
    </w:p>
    <w:p w14:paraId="2F0BA0D1" w14:textId="404E9826" w:rsidR="770D3280" w:rsidRDefault="770D3280" w:rsidP="770D3280">
      <w:pPr>
        <w:rPr>
          <w:rFonts w:ascii="Arial" w:eastAsia="Arial" w:hAnsi="Arial" w:cs="Arial"/>
          <w:sz w:val="20"/>
          <w:szCs w:val="20"/>
        </w:rPr>
      </w:pPr>
      <w:r w:rsidRPr="770D3280">
        <w:rPr>
          <w:rFonts w:ascii="Arial" w:eastAsia="Arial" w:hAnsi="Arial" w:cs="Arial"/>
          <w:sz w:val="20"/>
          <w:szCs w:val="20"/>
        </w:rPr>
        <w:t>A user story is the smallest unit of work in an agile framework. It's an end goal, not a feature, expressed from the software user's perspective.</w:t>
      </w:r>
    </w:p>
    <w:p w14:paraId="08811CD3" w14:textId="62161EFD" w:rsidR="00E935C9" w:rsidRDefault="00E935C9" w:rsidP="770D3280">
      <w:pPr>
        <w:rPr>
          <w:rFonts w:ascii="Arial" w:eastAsia="Arial" w:hAnsi="Arial" w:cs="Arial"/>
          <w:b/>
          <w:bCs/>
          <w:sz w:val="20"/>
          <w:szCs w:val="20"/>
        </w:rPr>
      </w:pPr>
      <w:r w:rsidRPr="00E935C9">
        <w:rPr>
          <w:rFonts w:ascii="Arial" w:eastAsia="Arial" w:hAnsi="Arial" w:cs="Arial"/>
          <w:sz w:val="20"/>
          <w:szCs w:val="20"/>
        </w:rPr>
        <w:t>A Story or user story is a software system </w:t>
      </w:r>
      <w:r w:rsidRPr="00E935C9">
        <w:rPr>
          <w:rFonts w:ascii="Arial" w:eastAsia="Arial" w:hAnsi="Arial" w:cs="Arial"/>
          <w:b/>
          <w:bCs/>
          <w:sz w:val="20"/>
          <w:szCs w:val="20"/>
        </w:rPr>
        <w:t>requirement</w:t>
      </w:r>
      <w:r w:rsidRPr="00E935C9">
        <w:rPr>
          <w:rFonts w:ascii="Arial" w:eastAsia="Arial" w:hAnsi="Arial" w:cs="Arial"/>
          <w:sz w:val="20"/>
          <w:szCs w:val="20"/>
        </w:rPr>
        <w:t> that is expressed in a few short sentences, ideally </w:t>
      </w:r>
      <w:r w:rsidRPr="00E935C9">
        <w:rPr>
          <w:rFonts w:ascii="Arial" w:eastAsia="Arial" w:hAnsi="Arial" w:cs="Arial"/>
          <w:b/>
          <w:bCs/>
          <w:sz w:val="20"/>
          <w:szCs w:val="20"/>
        </w:rPr>
        <w:t>using non-technical language</w:t>
      </w:r>
      <w:r>
        <w:rPr>
          <w:rFonts w:ascii="Arial" w:eastAsia="Arial" w:hAnsi="Arial" w:cs="Arial"/>
          <w:b/>
          <w:bCs/>
          <w:sz w:val="20"/>
          <w:szCs w:val="20"/>
        </w:rPr>
        <w:t>.</w:t>
      </w:r>
    </w:p>
    <w:p w14:paraId="76CA2A46" w14:textId="33003D13" w:rsidR="00882009" w:rsidRDefault="00882009" w:rsidP="770D3280">
      <w:pPr>
        <w:rPr>
          <w:rFonts w:ascii="Arial" w:eastAsia="Arial" w:hAnsi="Arial" w:cs="Arial"/>
          <w:b/>
          <w:bCs/>
          <w:sz w:val="20"/>
          <w:szCs w:val="20"/>
        </w:rPr>
      </w:pPr>
      <w:r>
        <w:rPr>
          <w:rFonts w:ascii="Arial" w:eastAsia="Arial" w:hAnsi="Arial" w:cs="Arial"/>
          <w:b/>
          <w:bCs/>
          <w:sz w:val="20"/>
          <w:szCs w:val="20"/>
        </w:rPr>
        <w:t>Syntax:</w:t>
      </w:r>
    </w:p>
    <w:p w14:paraId="5E66103C" w14:textId="77777777" w:rsidR="00882009" w:rsidRPr="00882009" w:rsidRDefault="00882009" w:rsidP="00882009">
      <w:pPr>
        <w:rPr>
          <w:rFonts w:ascii="Arial" w:eastAsia="Arial" w:hAnsi="Arial" w:cs="Arial"/>
          <w:sz w:val="20"/>
          <w:szCs w:val="20"/>
          <w:lang w:val="en-IN"/>
        </w:rPr>
      </w:pPr>
      <w:r w:rsidRPr="00882009">
        <w:rPr>
          <w:rFonts w:ascii="Arial" w:eastAsia="Arial" w:hAnsi="Arial" w:cs="Arial"/>
          <w:sz w:val="20"/>
          <w:szCs w:val="20"/>
          <w:lang w:val="en-IN"/>
        </w:rPr>
        <w:t>As a &lt;user&gt; = who</w:t>
      </w:r>
    </w:p>
    <w:p w14:paraId="0C89BF9E" w14:textId="77777777" w:rsidR="00882009" w:rsidRPr="00882009" w:rsidRDefault="00882009" w:rsidP="00882009">
      <w:pPr>
        <w:rPr>
          <w:rFonts w:ascii="Arial" w:eastAsia="Arial" w:hAnsi="Arial" w:cs="Arial"/>
          <w:sz w:val="20"/>
          <w:szCs w:val="20"/>
          <w:lang w:val="en-IN"/>
        </w:rPr>
      </w:pPr>
      <w:r w:rsidRPr="00882009">
        <w:rPr>
          <w:rFonts w:ascii="Arial" w:eastAsia="Arial" w:hAnsi="Arial" w:cs="Arial"/>
          <w:sz w:val="20"/>
          <w:szCs w:val="20"/>
          <w:lang w:val="en-IN"/>
        </w:rPr>
        <w:t>I want to &lt;be able to do ABC&gt; = what</w:t>
      </w:r>
    </w:p>
    <w:p w14:paraId="68B884EA" w14:textId="41277CDA" w:rsidR="00882009" w:rsidRPr="003D3624" w:rsidRDefault="00882009" w:rsidP="770D3280">
      <w:pPr>
        <w:rPr>
          <w:rFonts w:ascii="Arial" w:eastAsia="Arial" w:hAnsi="Arial" w:cs="Arial"/>
          <w:sz w:val="20"/>
          <w:szCs w:val="20"/>
          <w:lang w:val="en-IN"/>
        </w:rPr>
      </w:pPr>
      <w:r w:rsidRPr="00882009">
        <w:rPr>
          <w:rFonts w:ascii="Arial" w:eastAsia="Arial" w:hAnsi="Arial" w:cs="Arial"/>
          <w:sz w:val="20"/>
          <w:szCs w:val="20"/>
          <w:lang w:val="en-IN"/>
        </w:rPr>
        <w:t>So that &lt;XYZ can be done&gt; = why</w:t>
      </w:r>
    </w:p>
    <w:p w14:paraId="6B435F40" w14:textId="776E978A"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Task:</w:t>
      </w:r>
    </w:p>
    <w:p w14:paraId="5ABDE4D4" w14:textId="03C4F973" w:rsidR="770D3280" w:rsidRDefault="770D3280" w:rsidP="770D3280">
      <w:pPr>
        <w:rPr>
          <w:rFonts w:ascii="Arial" w:eastAsia="Arial" w:hAnsi="Arial" w:cs="Arial"/>
          <w:sz w:val="20"/>
          <w:szCs w:val="20"/>
        </w:rPr>
      </w:pPr>
      <w:r w:rsidRPr="770D3280">
        <w:rPr>
          <w:rFonts w:ascii="Arial" w:eastAsia="Arial" w:hAnsi="Arial" w:cs="Arial"/>
          <w:sz w:val="20"/>
          <w:szCs w:val="20"/>
        </w:rPr>
        <w:lastRenderedPageBreak/>
        <w:t>Tasks are used to break down user stories even further. Tasks are the smallest unit used in scrum to track work.</w:t>
      </w:r>
    </w:p>
    <w:p w14:paraId="20DC73B8" w14:textId="45C3B68D"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Story Point:</w:t>
      </w:r>
    </w:p>
    <w:p w14:paraId="4F9A7943" w14:textId="71140C4B" w:rsidR="00C10F4D" w:rsidRPr="00524062" w:rsidRDefault="7EAEAEFE" w:rsidP="7EAEAEFE">
      <w:pPr>
        <w:rPr>
          <w:rFonts w:ascii="Arial" w:eastAsia="Arial" w:hAnsi="Arial" w:cs="Arial"/>
          <w:sz w:val="20"/>
          <w:szCs w:val="20"/>
        </w:rPr>
      </w:pPr>
      <w:r w:rsidRPr="7EAEAEFE">
        <w:rPr>
          <w:rFonts w:ascii="Arial" w:eastAsia="Arial" w:hAnsi="Arial" w:cs="Arial"/>
          <w:sz w:val="20"/>
          <w:szCs w:val="20"/>
        </w:rPr>
        <w:t>A story point is a metric used in agile project management and development to estimate the difficulty of implementing a given user story, which is an abstract measure of effort required to implement it. In simple terms, a story point is a number that tells the team about the difficulty level of the story. Difficulty could be related to complexities, risks, and efforts involved.</w:t>
      </w:r>
    </w:p>
    <w:p w14:paraId="52EDFF2C" w14:textId="1A913492" w:rsidR="7EAEAEFE" w:rsidRDefault="5350DDFE" w:rsidP="7EAEAEFE">
      <w:pPr>
        <w:rPr>
          <w:rFonts w:ascii="Arial" w:eastAsia="Arial" w:hAnsi="Arial" w:cs="Arial"/>
          <w:sz w:val="20"/>
          <w:szCs w:val="20"/>
        </w:rPr>
      </w:pPr>
      <w:r w:rsidRPr="5350DDFE">
        <w:rPr>
          <w:rFonts w:ascii="Arial" w:eastAsia="Arial" w:hAnsi="Arial" w:cs="Arial"/>
          <w:b/>
          <w:bCs/>
          <w:sz w:val="20"/>
          <w:szCs w:val="20"/>
          <w:u w:val="single"/>
        </w:rPr>
        <w:t>Sprint Backlog:</w:t>
      </w:r>
    </w:p>
    <w:p w14:paraId="55EAFD9E" w14:textId="6D02318E" w:rsidR="5350DDFE" w:rsidRDefault="5350DDFE" w:rsidP="5350DDFE">
      <w:pPr>
        <w:rPr>
          <w:rFonts w:ascii="Arial" w:eastAsia="Arial" w:hAnsi="Arial" w:cs="Arial"/>
          <w:sz w:val="20"/>
          <w:szCs w:val="20"/>
        </w:rPr>
      </w:pPr>
      <w:r w:rsidRPr="5350DDFE">
        <w:rPr>
          <w:rFonts w:ascii="Arial" w:eastAsia="Arial" w:hAnsi="Arial" w:cs="Arial"/>
          <w:sz w:val="20"/>
          <w:szCs w:val="20"/>
        </w:rPr>
        <w:t>The Sprint Backlog is a list of items a Scrum team should complete in the current sprint</w:t>
      </w:r>
      <w:r w:rsidR="00524062">
        <w:rPr>
          <w:rFonts w:ascii="Arial" w:eastAsia="Arial" w:hAnsi="Arial" w:cs="Arial"/>
          <w:sz w:val="20"/>
          <w:szCs w:val="20"/>
        </w:rPr>
        <w:t>.</w:t>
      </w:r>
    </w:p>
    <w:p w14:paraId="6FCA2325" w14:textId="4F66AA79" w:rsidR="00795852" w:rsidRDefault="003025B8" w:rsidP="770D3280">
      <w:pPr>
        <w:rPr>
          <w:rFonts w:ascii="Arial" w:eastAsia="Arial" w:hAnsi="Arial" w:cs="Arial"/>
          <w:b/>
          <w:bCs/>
          <w:sz w:val="20"/>
          <w:szCs w:val="20"/>
          <w:u w:val="single"/>
        </w:rPr>
      </w:pPr>
      <w:r>
        <w:rPr>
          <w:rFonts w:ascii="Arial" w:eastAsia="Arial" w:hAnsi="Arial" w:cs="Arial"/>
          <w:b/>
          <w:bCs/>
          <w:sz w:val="20"/>
          <w:szCs w:val="20"/>
          <w:u w:val="single"/>
        </w:rPr>
        <w:t>Sprin</w:t>
      </w:r>
      <w:r w:rsidR="00173FB7">
        <w:rPr>
          <w:rFonts w:ascii="Arial" w:eastAsia="Arial" w:hAnsi="Arial" w:cs="Arial"/>
          <w:b/>
          <w:bCs/>
          <w:sz w:val="20"/>
          <w:szCs w:val="20"/>
          <w:u w:val="single"/>
        </w:rPr>
        <w:t>t</w:t>
      </w:r>
      <w:r>
        <w:rPr>
          <w:rFonts w:ascii="Arial" w:eastAsia="Arial" w:hAnsi="Arial" w:cs="Arial"/>
          <w:b/>
          <w:bCs/>
          <w:sz w:val="20"/>
          <w:szCs w:val="20"/>
          <w:u w:val="single"/>
        </w:rPr>
        <w:t xml:space="preserve"> Retrospective</w:t>
      </w:r>
      <w:r w:rsidR="007C7DD1">
        <w:rPr>
          <w:rFonts w:ascii="Arial" w:eastAsia="Arial" w:hAnsi="Arial" w:cs="Arial"/>
          <w:b/>
          <w:bCs/>
          <w:sz w:val="20"/>
          <w:szCs w:val="20"/>
          <w:u w:val="single"/>
        </w:rPr>
        <w:t xml:space="preserve"> Meeting</w:t>
      </w:r>
      <w:r>
        <w:rPr>
          <w:rFonts w:ascii="Arial" w:eastAsia="Arial" w:hAnsi="Arial" w:cs="Arial"/>
          <w:b/>
          <w:bCs/>
          <w:sz w:val="20"/>
          <w:szCs w:val="20"/>
          <w:u w:val="single"/>
        </w:rPr>
        <w:t>:</w:t>
      </w:r>
    </w:p>
    <w:p w14:paraId="4D3C7690" w14:textId="76D592CE" w:rsidR="003025B8" w:rsidRPr="007C7DD1" w:rsidRDefault="007C7DD1" w:rsidP="770D3280">
      <w:pPr>
        <w:rPr>
          <w:rFonts w:ascii="Arial" w:eastAsia="Arial" w:hAnsi="Arial" w:cs="Arial"/>
          <w:sz w:val="20"/>
          <w:szCs w:val="20"/>
        </w:rPr>
      </w:pPr>
      <w:r w:rsidRPr="007C7DD1">
        <w:rPr>
          <w:rFonts w:ascii="Arial" w:eastAsia="Arial" w:hAnsi="Arial" w:cs="Arial"/>
          <w:sz w:val="20"/>
          <w:szCs w:val="20"/>
        </w:rPr>
        <w:t>The sprint retrospective is a recurring meeting held at the end of a sprint used to discuss what went well during the previous sprint cycle and what can be improved for the next sprint. </w:t>
      </w:r>
    </w:p>
    <w:p w14:paraId="1DF46BC8" w14:textId="69B56AAB"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Quality:</w:t>
      </w:r>
    </w:p>
    <w:p w14:paraId="0ADBF8FE" w14:textId="210F85B5" w:rsidR="770D3280" w:rsidRPr="00D30C11" w:rsidRDefault="770D3280" w:rsidP="770D3280">
      <w:pPr>
        <w:rPr>
          <w:rFonts w:ascii="Arial" w:eastAsia="Arial" w:hAnsi="Arial" w:cs="Arial"/>
          <w:sz w:val="20"/>
          <w:szCs w:val="20"/>
        </w:rPr>
      </w:pPr>
      <w:r w:rsidRPr="770D3280">
        <w:rPr>
          <w:rFonts w:ascii="Arial" w:eastAsia="Arial" w:hAnsi="Arial" w:cs="Arial"/>
          <w:sz w:val="20"/>
          <w:szCs w:val="20"/>
        </w:rPr>
        <w:t>Quality refers to the conformance to implicit or explicit requirements, expectations, and standards. In order to fulfil these requirements, a quality control mechanism is set up. Quality Control (QC) is the process through which you achieve, or improve, product quality.</w:t>
      </w:r>
    </w:p>
    <w:p w14:paraId="59455607" w14:textId="1EA2BC1A"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Functional Testing:</w:t>
      </w:r>
    </w:p>
    <w:p w14:paraId="2298845A" w14:textId="713D447F" w:rsidR="770D3280" w:rsidRDefault="770D3280" w:rsidP="770D3280">
      <w:pPr>
        <w:rPr>
          <w:rFonts w:ascii="Arial" w:eastAsia="Arial" w:hAnsi="Arial" w:cs="Arial"/>
          <w:sz w:val="20"/>
          <w:szCs w:val="20"/>
        </w:rPr>
      </w:pPr>
      <w:r w:rsidRPr="770D3280">
        <w:rPr>
          <w:rFonts w:ascii="Arial" w:eastAsia="Arial" w:hAnsi="Arial" w:cs="Arial"/>
          <w:sz w:val="20"/>
          <w:szCs w:val="20"/>
        </w:rPr>
        <w:t>Functional testing is a type of testing that seeks to establish whether each application feature works as per the software requirements.</w:t>
      </w:r>
    </w:p>
    <w:p w14:paraId="523E2652" w14:textId="6AEC15D6" w:rsidR="770D3280" w:rsidRDefault="770D3280" w:rsidP="770D3280">
      <w:pPr>
        <w:jc w:val="center"/>
      </w:pPr>
      <w:r>
        <w:rPr>
          <w:noProof/>
        </w:rPr>
        <w:drawing>
          <wp:inline distT="0" distB="0" distL="0" distR="0" wp14:anchorId="0E413212" wp14:editId="171F0A3E">
            <wp:extent cx="3465576" cy="2887980"/>
            <wp:effectExtent l="76200" t="76200" r="135255" b="140970"/>
            <wp:docPr id="1189741239" name="Picture 118974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3470899" cy="2892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071CA" w14:textId="77777777" w:rsidR="00524062" w:rsidRDefault="00524062" w:rsidP="770D3280">
      <w:pPr>
        <w:rPr>
          <w:rFonts w:ascii="Arial" w:eastAsia="Arial" w:hAnsi="Arial" w:cs="Arial"/>
          <w:b/>
          <w:bCs/>
          <w:sz w:val="20"/>
          <w:szCs w:val="20"/>
          <w:u w:val="single"/>
        </w:rPr>
      </w:pPr>
    </w:p>
    <w:p w14:paraId="0453E3C3" w14:textId="2928909C" w:rsidR="770D3280" w:rsidRDefault="770D3280" w:rsidP="770D3280">
      <w:pPr>
        <w:rPr>
          <w:rFonts w:ascii="Arial" w:eastAsia="Arial" w:hAnsi="Arial" w:cs="Arial"/>
          <w:b/>
          <w:bCs/>
          <w:sz w:val="20"/>
          <w:szCs w:val="20"/>
          <w:u w:val="single"/>
        </w:rPr>
      </w:pPr>
      <w:r w:rsidRPr="770D3280">
        <w:rPr>
          <w:rFonts w:ascii="Arial" w:eastAsia="Arial" w:hAnsi="Arial" w:cs="Arial"/>
          <w:b/>
          <w:bCs/>
          <w:sz w:val="20"/>
          <w:szCs w:val="20"/>
          <w:u w:val="single"/>
        </w:rPr>
        <w:t>Non-Functional Testing:</w:t>
      </w:r>
    </w:p>
    <w:p w14:paraId="110C8878" w14:textId="3ADC55FA" w:rsidR="770D3280" w:rsidRDefault="770D3280" w:rsidP="770D3280">
      <w:pPr>
        <w:rPr>
          <w:rFonts w:ascii="Arial" w:eastAsia="Arial" w:hAnsi="Arial" w:cs="Arial"/>
          <w:sz w:val="20"/>
          <w:szCs w:val="20"/>
        </w:rPr>
      </w:pPr>
      <w:r w:rsidRPr="770D3280">
        <w:rPr>
          <w:rFonts w:ascii="Arial" w:eastAsia="Arial" w:hAnsi="Arial" w:cs="Arial"/>
          <w:sz w:val="20"/>
          <w:szCs w:val="20"/>
        </w:rPr>
        <w:lastRenderedPageBreak/>
        <w:t>Non-functional testing is a type of software testing to test non-functional parameters such as reliability, load test, performance and accountability of the software. The primary purpose of non-functional testing is to test the reading speed of the software system as per non-functional parameters.</w:t>
      </w:r>
    </w:p>
    <w:p w14:paraId="00D222AF" w14:textId="298E3000" w:rsidR="770D3280" w:rsidRDefault="770D3280" w:rsidP="00A30B07">
      <w:pPr>
        <w:jc w:val="center"/>
      </w:pPr>
      <w:r>
        <w:rPr>
          <w:noProof/>
        </w:rPr>
        <w:drawing>
          <wp:inline distT="0" distB="0" distL="0" distR="0" wp14:anchorId="59A799CC" wp14:editId="31CAA33E">
            <wp:extent cx="3344678" cy="3229873"/>
            <wp:effectExtent l="76200" t="76200" r="141605" b="142240"/>
            <wp:docPr id="1023731485" name="Picture 102373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3370902" cy="3255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8553A4" w14:textId="3565D129"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Sanity Testing:</w:t>
      </w:r>
    </w:p>
    <w:p w14:paraId="039FE974" w14:textId="1C65A5F9"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Sanity testing is done at random to verify that each functionality is working as expected.</w:t>
      </w:r>
    </w:p>
    <w:p w14:paraId="029CF623" w14:textId="6EC94407" w:rsidR="00D62229" w:rsidRDefault="00D62229" w:rsidP="770D3280">
      <w:pPr>
        <w:tabs>
          <w:tab w:val="left" w:pos="0"/>
          <w:tab w:val="left" w:pos="720"/>
        </w:tabs>
        <w:rPr>
          <w:rFonts w:ascii="Arial" w:eastAsia="Arial" w:hAnsi="Arial" w:cs="Arial"/>
          <w:color w:val="3D3D3D"/>
          <w:sz w:val="20"/>
          <w:szCs w:val="20"/>
        </w:rPr>
      </w:pPr>
      <w:r w:rsidRPr="00D62229">
        <w:rPr>
          <w:rFonts w:ascii="Arial" w:eastAsia="Arial" w:hAnsi="Arial" w:cs="Arial"/>
          <w:color w:val="3D3D3D"/>
          <w:sz w:val="20"/>
          <w:szCs w:val="20"/>
        </w:rPr>
        <w:t>Sanity testing is </w:t>
      </w:r>
      <w:r w:rsidRPr="00D62229">
        <w:rPr>
          <w:rFonts w:ascii="Arial" w:eastAsia="Arial" w:hAnsi="Arial" w:cs="Arial"/>
          <w:b/>
          <w:bCs/>
          <w:color w:val="3D3D3D"/>
          <w:sz w:val="20"/>
          <w:szCs w:val="20"/>
        </w:rPr>
        <w:t>a subset of regression testing</w:t>
      </w:r>
      <w:r w:rsidRPr="00D62229">
        <w:rPr>
          <w:rFonts w:ascii="Arial" w:eastAsia="Arial" w:hAnsi="Arial" w:cs="Arial"/>
          <w:color w:val="3D3D3D"/>
          <w:sz w:val="20"/>
          <w:szCs w:val="20"/>
        </w:rPr>
        <w:t>. After receiving the software build, sanity testing is performed to ensure that the code changes introduced are working as expected. This testing is a checkpoint to determine if testing for the build can proceed or not.</w:t>
      </w:r>
    </w:p>
    <w:p w14:paraId="3C47DB8E" w14:textId="6CA6CEE3"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Smoke Testing:</w:t>
      </w:r>
    </w:p>
    <w:p w14:paraId="1EDD2DD4" w14:textId="3A43B535" w:rsidR="770D3280" w:rsidRDefault="5350DDFE" w:rsidP="5350DDFE">
      <w:pPr>
        <w:tabs>
          <w:tab w:val="left" w:pos="720"/>
        </w:tabs>
        <w:rPr>
          <w:rFonts w:ascii="Arial" w:eastAsia="Arial" w:hAnsi="Arial" w:cs="Arial"/>
          <w:color w:val="3D3D3D"/>
          <w:sz w:val="20"/>
          <w:szCs w:val="20"/>
        </w:rPr>
      </w:pPr>
      <w:r w:rsidRPr="5350DDFE">
        <w:rPr>
          <w:rFonts w:ascii="Arial" w:eastAsia="Arial" w:hAnsi="Arial" w:cs="Arial"/>
          <w:color w:val="3D3D3D"/>
          <w:sz w:val="20"/>
          <w:szCs w:val="20"/>
        </w:rPr>
        <w:t>Smoke Testing is performed to ascertain that the critical functionalities of the program are working fine.</w:t>
      </w:r>
    </w:p>
    <w:p w14:paraId="528B850D" w14:textId="5C1878F7" w:rsidR="00D62229" w:rsidRDefault="00D62229" w:rsidP="5350DDFE">
      <w:pPr>
        <w:tabs>
          <w:tab w:val="left" w:pos="720"/>
        </w:tabs>
        <w:rPr>
          <w:rFonts w:ascii="Arial" w:eastAsia="Arial" w:hAnsi="Arial" w:cs="Arial"/>
          <w:color w:val="3D3D3D"/>
          <w:sz w:val="20"/>
          <w:szCs w:val="20"/>
        </w:rPr>
      </w:pPr>
      <w:r w:rsidRPr="00D62229">
        <w:rPr>
          <w:rFonts w:ascii="Arial" w:eastAsia="Arial" w:hAnsi="Arial" w:cs="Arial"/>
          <w:color w:val="3D3D3D"/>
          <w:sz w:val="20"/>
          <w:szCs w:val="20"/>
        </w:rPr>
        <w:t>Smoke testing, also called build verification testing or build acceptance testing</w:t>
      </w:r>
    </w:p>
    <w:p w14:paraId="2E52C36C" w14:textId="77777777" w:rsidR="00C10F4D" w:rsidRDefault="5350DDFE" w:rsidP="5350DDFE">
      <w:pPr>
        <w:pStyle w:val="ListParagraph"/>
        <w:numPr>
          <w:ilvl w:val="0"/>
          <w:numId w:val="4"/>
        </w:numPr>
        <w:tabs>
          <w:tab w:val="left" w:pos="720"/>
        </w:tabs>
        <w:rPr>
          <w:rFonts w:ascii="Arial" w:eastAsia="Arial" w:hAnsi="Arial" w:cs="Arial"/>
          <w:b/>
          <w:bCs/>
          <w:color w:val="3D3D3D"/>
          <w:sz w:val="20"/>
          <w:szCs w:val="20"/>
          <w:u w:val="single"/>
        </w:rPr>
      </w:pPr>
      <w:r w:rsidRPr="5350DDFE">
        <w:rPr>
          <w:rFonts w:ascii="Arial" w:eastAsia="Arial" w:hAnsi="Arial" w:cs="Arial"/>
          <w:b/>
          <w:bCs/>
          <w:color w:val="3D3D3D"/>
          <w:sz w:val="20"/>
          <w:szCs w:val="20"/>
          <w:u w:val="single"/>
        </w:rPr>
        <w:t xml:space="preserve">Regression Testing: </w:t>
      </w:r>
    </w:p>
    <w:p w14:paraId="07F2BD0D" w14:textId="6BAB7330" w:rsidR="00E16491" w:rsidRPr="00C10F4D" w:rsidRDefault="5350DDFE" w:rsidP="00C10F4D">
      <w:pPr>
        <w:tabs>
          <w:tab w:val="left" w:pos="720"/>
        </w:tabs>
        <w:rPr>
          <w:rFonts w:ascii="Arial" w:eastAsia="Arial" w:hAnsi="Arial" w:cs="Arial"/>
          <w:b/>
          <w:bCs/>
          <w:color w:val="3D3D3D"/>
          <w:sz w:val="20"/>
          <w:szCs w:val="20"/>
          <w:u w:val="single"/>
        </w:rPr>
      </w:pPr>
      <w:r w:rsidRPr="00C10F4D">
        <w:rPr>
          <w:rFonts w:ascii="Arial" w:eastAsia="Arial" w:hAnsi="Arial" w:cs="Arial"/>
          <w:color w:val="3D3D3D"/>
          <w:sz w:val="20"/>
          <w:szCs w:val="20"/>
        </w:rPr>
        <w:t>Regression testing is a software testing practice that ensures an application still functions as expected after any code changes, updates, or improvements.</w:t>
      </w:r>
    </w:p>
    <w:p w14:paraId="387C3B2D" w14:textId="6B3746A1" w:rsidR="00E16491" w:rsidRPr="00E16491" w:rsidRDefault="00E16491" w:rsidP="00E16491">
      <w:pPr>
        <w:pStyle w:val="ListParagraph"/>
        <w:numPr>
          <w:ilvl w:val="0"/>
          <w:numId w:val="4"/>
        </w:numPr>
        <w:tabs>
          <w:tab w:val="left" w:pos="720"/>
        </w:tabs>
        <w:rPr>
          <w:rFonts w:ascii="Arial" w:eastAsia="Arial" w:hAnsi="Arial" w:cs="Arial"/>
          <w:b/>
          <w:bCs/>
          <w:color w:val="3D3D3D"/>
          <w:sz w:val="20"/>
          <w:szCs w:val="20"/>
          <w:u w:val="single"/>
        </w:rPr>
      </w:pPr>
      <w:r>
        <w:rPr>
          <w:rFonts w:ascii="Arial" w:eastAsia="Arial" w:hAnsi="Arial" w:cs="Arial"/>
          <w:b/>
          <w:bCs/>
          <w:color w:val="3D3D3D"/>
          <w:sz w:val="20"/>
          <w:szCs w:val="20"/>
          <w:u w:val="single"/>
        </w:rPr>
        <w:t xml:space="preserve">Retesting: </w:t>
      </w:r>
      <w:r>
        <w:rPr>
          <w:rFonts w:ascii="Arial" w:eastAsia="Arial" w:hAnsi="Arial" w:cs="Arial"/>
          <w:color w:val="3D3D3D"/>
          <w:sz w:val="20"/>
          <w:szCs w:val="20"/>
        </w:rPr>
        <w:t xml:space="preserve">To </w:t>
      </w:r>
      <w:r w:rsidRPr="00E16491">
        <w:rPr>
          <w:rFonts w:ascii="Arial" w:eastAsia="Arial" w:hAnsi="Arial" w:cs="Arial"/>
          <w:color w:val="3D3D3D"/>
          <w:sz w:val="20"/>
          <w:szCs w:val="20"/>
        </w:rPr>
        <w:t>verify if the fixed issue is resolved or not.</w:t>
      </w:r>
    </w:p>
    <w:p w14:paraId="05D1E981" w14:textId="77777777" w:rsidR="004664F3" w:rsidRPr="004664F3" w:rsidRDefault="004664F3" w:rsidP="004664F3">
      <w:pPr>
        <w:pStyle w:val="ListParagraph"/>
        <w:tabs>
          <w:tab w:val="left" w:pos="720"/>
        </w:tabs>
        <w:rPr>
          <w:rFonts w:ascii="Arial" w:eastAsia="Arial" w:hAnsi="Arial" w:cs="Arial"/>
          <w:b/>
          <w:bCs/>
          <w:color w:val="3D3D3D"/>
          <w:sz w:val="20"/>
          <w:szCs w:val="20"/>
          <w:u w:val="single"/>
        </w:rPr>
      </w:pPr>
    </w:p>
    <w:p w14:paraId="2793D6C2" w14:textId="0C47FF9C"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Buddy Testing:</w:t>
      </w:r>
    </w:p>
    <w:p w14:paraId="64546F49" w14:textId="5273070E"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Buddy testing involves two members; one from the development team and one from the testing team. Both individuals will work together on the same module sharing ideas and uncovering defects and bugs in the application.</w:t>
      </w:r>
    </w:p>
    <w:p w14:paraId="72A46372" w14:textId="56E5B77C"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Pair testing:</w:t>
      </w:r>
    </w:p>
    <w:p w14:paraId="4BB56CFA" w14:textId="3BAA5325" w:rsidR="00C10F4D"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lastRenderedPageBreak/>
        <w:t>Pair testing requires two QA individuals from different knowledge level</w:t>
      </w:r>
      <w:r w:rsidR="00D62229">
        <w:rPr>
          <w:rFonts w:ascii="Arial" w:eastAsia="Arial" w:hAnsi="Arial" w:cs="Arial"/>
          <w:color w:val="3D3D3D"/>
          <w:sz w:val="20"/>
          <w:szCs w:val="20"/>
        </w:rPr>
        <w:t>s.</w:t>
      </w:r>
      <w:r w:rsidR="00D62229">
        <w:rPr>
          <w:rFonts w:ascii="Arial" w:eastAsia="Arial" w:hAnsi="Arial" w:cs="Arial"/>
          <w:color w:val="3D3D3D"/>
          <w:sz w:val="20"/>
          <w:szCs w:val="20"/>
        </w:rPr>
        <w:br/>
      </w:r>
    </w:p>
    <w:p w14:paraId="10449307" w14:textId="77777777" w:rsidR="00D62229" w:rsidRDefault="00D62229" w:rsidP="770D3280">
      <w:pPr>
        <w:tabs>
          <w:tab w:val="left" w:pos="0"/>
          <w:tab w:val="left" w:pos="720"/>
        </w:tabs>
        <w:rPr>
          <w:rFonts w:ascii="Arial" w:eastAsia="Arial" w:hAnsi="Arial" w:cs="Arial"/>
          <w:color w:val="3D3D3D"/>
          <w:sz w:val="20"/>
          <w:szCs w:val="20"/>
        </w:rPr>
      </w:pPr>
    </w:p>
    <w:p w14:paraId="69E4A37D" w14:textId="3884EF30"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Monkey Testing:</w:t>
      </w:r>
    </w:p>
    <w:p w14:paraId="704A0324" w14:textId="3D8503D4"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Monkey testing is a type of software testing in which a software or application is tested using random inputs with the sole purpose of trying and breaking the system. There are no rules in this type of testing. It completely works on the tester's mood or gut feeling and experience.</w:t>
      </w:r>
    </w:p>
    <w:p w14:paraId="5AB2018A" w14:textId="4837102E"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Exploratory Testing:</w:t>
      </w:r>
    </w:p>
    <w:p w14:paraId="7A3CBAA1" w14:textId="3B0978A4"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Exploratory testing is an approach to software testing that is often described as simultaneous learning, test design, and execution. It focuses on discovery and relies on the guidance of the individual tester to uncover defects that are not easily covered in the scope of other tests.</w:t>
      </w:r>
    </w:p>
    <w:p w14:paraId="258CA0BB" w14:textId="5CB03C1D"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End to End Testing:</w:t>
      </w:r>
    </w:p>
    <w:p w14:paraId="1FBC8065" w14:textId="729E5B2C"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End-to-end testing is a type of software testing used to test whether the flow of a software from initial stage to final stage is behaving as expected. The purpose of end-to-end testing is to identify system dependencies and to make sure that the data integrity is maintained between various system components and systems.</w:t>
      </w:r>
    </w:p>
    <w:p w14:paraId="3DD8DB74" w14:textId="72EECC0F"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System Testing:</w:t>
      </w:r>
    </w:p>
    <w:p w14:paraId="5E469100" w14:textId="1C3C0488"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System Testing is carried out on the whole system in the context of either system requirement specifications or functional requirement specifications or in contest of both. System testing tests the design and behavior of the system and also the expectations of the customer.</w:t>
      </w:r>
    </w:p>
    <w:p w14:paraId="0BBF41BC" w14:textId="08358869"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Compatibility Testing:</w:t>
      </w:r>
    </w:p>
    <w:p w14:paraId="03319D0F" w14:textId="144AD081"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It is part of non-functional testing.</w:t>
      </w:r>
    </w:p>
    <w:p w14:paraId="7499AB7E" w14:textId="61267C94" w:rsidR="00295102" w:rsidRPr="00295102"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Checking the functionality of an application on different software, hardware platforms, network, and browsers is known as compatibility testing.</w:t>
      </w:r>
    </w:p>
    <w:p w14:paraId="4D1AF5F5" w14:textId="40AC834B"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Performance Testing:</w:t>
      </w:r>
    </w:p>
    <w:p w14:paraId="5A9453CD" w14:textId="4F85F33D"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Performance testing (Non-Functional Testing) is a testing measure that evaluates the speed, responsiveness and stability of a computer, network, software program or device under a workload. Organizations will run performance tests in order to identify performance-related bottlenecks.</w:t>
      </w:r>
    </w:p>
    <w:p w14:paraId="45D7F3D2" w14:textId="60F5AEF1"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Load Testing:</w:t>
      </w:r>
    </w:p>
    <w:p w14:paraId="4C78DEAE" w14:textId="2A9CD249"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Load testing is a kind of performance testing which determines a system's performance under real-life load conditions.</w:t>
      </w:r>
    </w:p>
    <w:p w14:paraId="511FFEE4" w14:textId="7D153999"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Load testing is the process of putting simulated demand on software, an application or website in a way that tests or demonstrates its behavior under various conditions.</w:t>
      </w:r>
    </w:p>
    <w:p w14:paraId="49E9EC67" w14:textId="029B7C5A"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Volume Testing:</w:t>
      </w:r>
    </w:p>
    <w:p w14:paraId="01177757" w14:textId="362EFD4B"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Volume testing definition refers to validating the performance of the software when it processes large data volumes.</w:t>
      </w:r>
    </w:p>
    <w:p w14:paraId="2EA64A24" w14:textId="05A86523"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Soak Testing:</w:t>
      </w:r>
    </w:p>
    <w:p w14:paraId="058C74D4" w14:textId="31C92C31"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lastRenderedPageBreak/>
        <w:t>Soak Testing is a type of software testing in which system is tested under huge load over a continuous availability period to check the behavior of the system under production use.</w:t>
      </w:r>
      <w:r>
        <w:br/>
      </w:r>
      <w:r w:rsidRPr="770D3280">
        <w:rPr>
          <w:rFonts w:ascii="Arial" w:eastAsia="Arial" w:hAnsi="Arial" w:cs="Arial"/>
          <w:color w:val="3D3D3D"/>
          <w:sz w:val="20"/>
          <w:szCs w:val="20"/>
        </w:rPr>
        <w:t>Soak Testing tests that system can withstand a huge volume of the load for an extended period of time.</w:t>
      </w:r>
    </w:p>
    <w:p w14:paraId="0DB11391" w14:textId="77777777" w:rsidR="00D62229" w:rsidRDefault="00D62229" w:rsidP="770D3280">
      <w:pPr>
        <w:tabs>
          <w:tab w:val="left" w:pos="0"/>
          <w:tab w:val="left" w:pos="720"/>
        </w:tabs>
        <w:rPr>
          <w:rFonts w:ascii="Arial" w:eastAsia="Arial" w:hAnsi="Arial" w:cs="Arial"/>
          <w:color w:val="3D3D3D"/>
          <w:sz w:val="20"/>
          <w:szCs w:val="20"/>
        </w:rPr>
      </w:pPr>
    </w:p>
    <w:p w14:paraId="3D7A1028" w14:textId="741C21FC"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Stress Testing:</w:t>
      </w:r>
    </w:p>
    <w:p w14:paraId="1FE38FF9" w14:textId="429C9BAE"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Stress testing is the process of determining the ability of a computer, network, program or device to maintain a certain level of effectiveness under unfavorable conditions. The process can involve quantitative tests done in a lab, such as measuring the frequency of errors or system crashes.</w:t>
      </w:r>
    </w:p>
    <w:p w14:paraId="1B56437A" w14:textId="6F772C62"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Recovery Testing:</w:t>
      </w:r>
    </w:p>
    <w:p w14:paraId="07D0E5B7" w14:textId="17A6FED7"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Recovery testing is the activity of testing how well an application is able to recover from crashes, hardware failures and other similar problems. Recovery testing is the forced failure of the software in a variety of ways to verify that recovery is properly performed.</w:t>
      </w:r>
    </w:p>
    <w:p w14:paraId="7A8952B2" w14:textId="46B2C18A"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Parallel Testing:</w:t>
      </w:r>
    </w:p>
    <w:p w14:paraId="3230B499" w14:textId="476F54D1"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Parallel Testing is a process to leverage automation testing capabilities by allowing the execution of the same tests simultaneously in multiple environments, real device combinations, and browser configurations. The overarching goal of parallel testing is to reduce time and resource constraints.</w:t>
      </w:r>
    </w:p>
    <w:p w14:paraId="05E9C538" w14:textId="365E619C"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Compliance Testing:</w:t>
      </w:r>
    </w:p>
    <w:p w14:paraId="31A8F43A" w14:textId="471F7EEC"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The purpose of conformance testing is to determine how a system under test confirms to meet the individual requirements of a particular standard. Compliance Testing is also called Conformance Testing.</w:t>
      </w:r>
    </w:p>
    <w:p w14:paraId="28772192" w14:textId="421E9901"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Mutation Testing:</w:t>
      </w:r>
    </w:p>
    <w:p w14:paraId="21BE5CAC" w14:textId="2BF2824F" w:rsidR="00A30B07"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Mutation testing, also known as code mutation testing, is a form of white box testing in which testers change specific components of an application's source code to ensure a software test suite will be able to detect the changes. Changes introduced to the software are intended to cause errors in the program.</w:t>
      </w:r>
    </w:p>
    <w:p w14:paraId="27BE1D06" w14:textId="1768CA51"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Security Testing:</w:t>
      </w:r>
    </w:p>
    <w:p w14:paraId="3B1213A1" w14:textId="32955A22"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Security Testing is a type of Software Testing that uncovers vulnerabilities, threats, risks in a software application and prevents malicious attacks from intruders.</w:t>
      </w:r>
    </w:p>
    <w:p w14:paraId="46E6AD0F" w14:textId="49B39602" w:rsidR="770D3280" w:rsidRDefault="770D3280" w:rsidP="770D3280">
      <w:pPr>
        <w:pStyle w:val="ListParagraph"/>
        <w:numPr>
          <w:ilvl w:val="0"/>
          <w:numId w:val="19"/>
        </w:numPr>
        <w:tabs>
          <w:tab w:val="left" w:pos="0"/>
          <w:tab w:val="left" w:pos="720"/>
        </w:tabs>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Usability Testing:</w:t>
      </w:r>
    </w:p>
    <w:p w14:paraId="4774B964" w14:textId="096795CF" w:rsidR="770D3280" w:rsidRDefault="770D3280" w:rsidP="770D3280">
      <w:pPr>
        <w:tabs>
          <w:tab w:val="left" w:pos="0"/>
          <w:tab w:val="left" w:pos="720"/>
        </w:tabs>
        <w:rPr>
          <w:rFonts w:ascii="Arial" w:eastAsia="Arial" w:hAnsi="Arial" w:cs="Arial"/>
          <w:color w:val="3D3D3D"/>
          <w:sz w:val="20"/>
          <w:szCs w:val="20"/>
        </w:rPr>
      </w:pPr>
      <w:r w:rsidRPr="770D3280">
        <w:rPr>
          <w:rFonts w:ascii="Arial" w:eastAsia="Arial" w:hAnsi="Arial" w:cs="Arial"/>
          <w:color w:val="3D3D3D"/>
          <w:sz w:val="20"/>
          <w:szCs w:val="20"/>
        </w:rPr>
        <w:t>Usability Testing also known as User Experience (UX) Testing, is a testing method for measuring how easy and user-friendly a software application is.</w:t>
      </w:r>
    </w:p>
    <w:p w14:paraId="30333BC7" w14:textId="77777777" w:rsidR="00880B47" w:rsidRPr="00880B47" w:rsidRDefault="00880B47" w:rsidP="00880B47">
      <w:pPr>
        <w:pStyle w:val="ListParagraph"/>
        <w:numPr>
          <w:ilvl w:val="0"/>
          <w:numId w:val="24"/>
        </w:numPr>
        <w:tabs>
          <w:tab w:val="left" w:pos="720"/>
        </w:tabs>
        <w:rPr>
          <w:rFonts w:ascii="Arial" w:eastAsia="Arial" w:hAnsi="Arial" w:cs="Arial"/>
          <w:b/>
          <w:bCs/>
          <w:sz w:val="20"/>
          <w:szCs w:val="20"/>
          <w:u w:val="single"/>
        </w:rPr>
      </w:pPr>
      <w:r w:rsidRPr="00880B47">
        <w:rPr>
          <w:rFonts w:ascii="Arial" w:eastAsia="Arial" w:hAnsi="Arial" w:cs="Arial"/>
          <w:b/>
          <w:bCs/>
          <w:sz w:val="20"/>
          <w:szCs w:val="20"/>
          <w:u w:val="single"/>
        </w:rPr>
        <w:t>Positive Testing:</w:t>
      </w:r>
    </w:p>
    <w:p w14:paraId="388903AE" w14:textId="77777777" w:rsidR="00880B47" w:rsidRDefault="00880B47" w:rsidP="00880B47">
      <w:pPr>
        <w:tabs>
          <w:tab w:val="left" w:pos="720"/>
        </w:tabs>
        <w:rPr>
          <w:rFonts w:ascii="Arial" w:eastAsia="Arial" w:hAnsi="Arial" w:cs="Arial"/>
          <w:sz w:val="20"/>
          <w:szCs w:val="20"/>
        </w:rPr>
      </w:pPr>
      <w:r w:rsidRPr="00762C96">
        <w:rPr>
          <w:rFonts w:ascii="Arial" w:eastAsia="Arial" w:hAnsi="Arial" w:cs="Arial"/>
          <w:sz w:val="20"/>
          <w:szCs w:val="20"/>
        </w:rPr>
        <w:t>Positive Testing is a type of testing which is performed on a software application by providing the valid data sets as an input. It checks whether the software application behaves as expected with positive inputs or not.</w:t>
      </w:r>
    </w:p>
    <w:p w14:paraId="7B5F0180" w14:textId="77777777" w:rsidR="00880B47" w:rsidRPr="00880B47" w:rsidRDefault="00880B47" w:rsidP="00880B47">
      <w:pPr>
        <w:pStyle w:val="ListParagraph"/>
        <w:numPr>
          <w:ilvl w:val="0"/>
          <w:numId w:val="24"/>
        </w:numPr>
        <w:tabs>
          <w:tab w:val="left" w:pos="720"/>
        </w:tabs>
        <w:rPr>
          <w:rFonts w:ascii="Arial" w:eastAsia="Arial" w:hAnsi="Arial" w:cs="Arial"/>
          <w:b/>
          <w:bCs/>
          <w:sz w:val="20"/>
          <w:szCs w:val="20"/>
          <w:u w:val="single"/>
        </w:rPr>
      </w:pPr>
      <w:r w:rsidRPr="00880B47">
        <w:rPr>
          <w:rFonts w:ascii="Arial" w:eastAsia="Arial" w:hAnsi="Arial" w:cs="Arial"/>
          <w:b/>
          <w:bCs/>
          <w:sz w:val="20"/>
          <w:szCs w:val="20"/>
          <w:u w:val="single"/>
        </w:rPr>
        <w:t>Negative Testing:</w:t>
      </w:r>
    </w:p>
    <w:p w14:paraId="6F4A78E0" w14:textId="01D6B377" w:rsidR="00524062" w:rsidRPr="00A30B07" w:rsidRDefault="00880B47" w:rsidP="00A30B07">
      <w:pPr>
        <w:tabs>
          <w:tab w:val="left" w:pos="720"/>
        </w:tabs>
        <w:rPr>
          <w:rFonts w:ascii="Arial" w:eastAsia="Arial" w:hAnsi="Arial" w:cs="Arial"/>
          <w:sz w:val="20"/>
          <w:szCs w:val="20"/>
        </w:rPr>
      </w:pPr>
      <w:r w:rsidRPr="00880B47">
        <w:rPr>
          <w:rFonts w:ascii="Arial" w:eastAsia="Arial" w:hAnsi="Arial" w:cs="Arial"/>
          <w:sz w:val="20"/>
          <w:szCs w:val="20"/>
        </w:rPr>
        <w:t>Negative Testing is a testing method performed on the software application by providing invalid or improper data sets as input. It checks whether the software application behaves as expected with the negative or unwanted user inputs. The purpose of negative testing is to ensure that the software application does not crash and remains stable with invalid data inputs.</w:t>
      </w:r>
    </w:p>
    <w:p w14:paraId="20FE3934" w14:textId="6487EE42" w:rsidR="770D3280" w:rsidRDefault="770D3280" w:rsidP="770D3280">
      <w:pPr>
        <w:pStyle w:val="ListParagraph"/>
        <w:numPr>
          <w:ilvl w:val="0"/>
          <w:numId w:val="7"/>
        </w:numPr>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lastRenderedPageBreak/>
        <w:t>Globalization Testing:</w:t>
      </w:r>
    </w:p>
    <w:p w14:paraId="4C1581A8" w14:textId="73678D0B" w:rsidR="770D3280" w:rsidRPr="007D5BC2" w:rsidRDefault="770D3280" w:rsidP="007D5BC2">
      <w:pPr>
        <w:tabs>
          <w:tab w:val="left" w:pos="0"/>
          <w:tab w:val="left" w:pos="720"/>
        </w:tabs>
        <w:rPr>
          <w:rFonts w:ascii="Arial" w:eastAsia="Arial" w:hAnsi="Arial" w:cs="Arial"/>
          <w:color w:val="3D3D3D"/>
          <w:sz w:val="20"/>
          <w:szCs w:val="20"/>
        </w:rPr>
      </w:pPr>
      <w:r w:rsidRPr="007D5BC2">
        <w:rPr>
          <w:rFonts w:ascii="Arial" w:eastAsia="Arial" w:hAnsi="Arial" w:cs="Arial"/>
          <w:color w:val="3D3D3D"/>
          <w:sz w:val="20"/>
          <w:szCs w:val="20"/>
        </w:rPr>
        <w:t>Globalization Testing is a type of software testing that is performed to ensure the system or software application can function independent of the geographical and cultural environment. It ensures that the application can be used all over the world and accepts all the language texts.</w:t>
      </w:r>
    </w:p>
    <w:p w14:paraId="71E1C6DF" w14:textId="3F824FB6" w:rsidR="770D3280" w:rsidRDefault="770D3280" w:rsidP="770D3280">
      <w:pPr>
        <w:pStyle w:val="ListParagraph"/>
        <w:numPr>
          <w:ilvl w:val="0"/>
          <w:numId w:val="6"/>
        </w:numPr>
        <w:rPr>
          <w:rFonts w:ascii="Arial" w:eastAsia="Arial" w:hAnsi="Arial" w:cs="Arial"/>
          <w:b/>
          <w:bCs/>
          <w:color w:val="3D3D3D"/>
          <w:sz w:val="20"/>
          <w:szCs w:val="20"/>
          <w:u w:val="single"/>
        </w:rPr>
      </w:pPr>
      <w:r w:rsidRPr="770D3280">
        <w:rPr>
          <w:rFonts w:ascii="Arial" w:eastAsia="Arial" w:hAnsi="Arial" w:cs="Arial"/>
          <w:b/>
          <w:bCs/>
          <w:color w:val="3D3D3D"/>
          <w:sz w:val="20"/>
          <w:szCs w:val="20"/>
          <w:u w:val="single"/>
        </w:rPr>
        <w:t>Localization Testing:</w:t>
      </w:r>
    </w:p>
    <w:p w14:paraId="47F03B7E" w14:textId="55829ECE" w:rsidR="770D3280" w:rsidRDefault="5350DDFE" w:rsidP="5350DDFE">
      <w:pPr>
        <w:tabs>
          <w:tab w:val="left" w:pos="720"/>
        </w:tabs>
        <w:rPr>
          <w:rFonts w:ascii="Arial" w:eastAsia="Arial" w:hAnsi="Arial" w:cs="Arial"/>
          <w:color w:val="3D3D3D"/>
          <w:sz w:val="20"/>
          <w:szCs w:val="20"/>
        </w:rPr>
      </w:pPr>
      <w:r w:rsidRPr="5350DDFE">
        <w:rPr>
          <w:rFonts w:ascii="Arial" w:eastAsia="Arial" w:hAnsi="Arial" w:cs="Arial"/>
          <w:color w:val="3D3D3D"/>
          <w:sz w:val="20"/>
          <w:szCs w:val="20"/>
        </w:rPr>
        <w:t>A technique to verify software behavior, accuracy, and suitability for specific locations and regions. This could be anything from a particular city to an entire country.</w:t>
      </w:r>
    </w:p>
    <w:p w14:paraId="19070181" w14:textId="2B2640D4" w:rsidR="008B5E14" w:rsidRDefault="004664F3" w:rsidP="008B5E14">
      <w:pPr>
        <w:pStyle w:val="ListParagraph"/>
        <w:numPr>
          <w:ilvl w:val="0"/>
          <w:numId w:val="23"/>
        </w:numPr>
        <w:tabs>
          <w:tab w:val="left" w:pos="720"/>
        </w:tabs>
        <w:rPr>
          <w:rFonts w:ascii="Arial" w:eastAsia="Arial" w:hAnsi="Arial" w:cs="Arial"/>
          <w:color w:val="3D3D3D"/>
          <w:sz w:val="20"/>
          <w:szCs w:val="20"/>
        </w:rPr>
      </w:pPr>
      <w:r w:rsidRPr="008B5E14">
        <w:rPr>
          <w:rFonts w:ascii="Arial" w:eastAsia="Arial" w:hAnsi="Arial" w:cs="Arial"/>
          <w:b/>
          <w:bCs/>
          <w:color w:val="3D3D3D"/>
          <w:sz w:val="20"/>
          <w:szCs w:val="20"/>
          <w:u w:val="single"/>
        </w:rPr>
        <w:t xml:space="preserve">Integration </w:t>
      </w:r>
      <w:r w:rsidR="008B5E14" w:rsidRPr="008B5E14">
        <w:rPr>
          <w:rFonts w:ascii="Arial" w:eastAsia="Arial" w:hAnsi="Arial" w:cs="Arial"/>
          <w:b/>
          <w:bCs/>
          <w:color w:val="3D3D3D"/>
          <w:sz w:val="20"/>
          <w:szCs w:val="20"/>
          <w:u w:val="single"/>
        </w:rPr>
        <w:t>Testing</w:t>
      </w:r>
      <w:r w:rsidR="008B5E14" w:rsidRPr="008B5E14">
        <w:rPr>
          <w:rFonts w:ascii="Arial" w:eastAsia="Arial" w:hAnsi="Arial" w:cs="Arial"/>
          <w:color w:val="3D3D3D"/>
          <w:sz w:val="20"/>
          <w:szCs w:val="20"/>
        </w:rPr>
        <w:t xml:space="preserve">: </w:t>
      </w:r>
    </w:p>
    <w:p w14:paraId="7361CBAF" w14:textId="03A948B6" w:rsidR="5350DDFE" w:rsidRDefault="008B5E14" w:rsidP="5350DDFE">
      <w:pPr>
        <w:tabs>
          <w:tab w:val="left" w:pos="720"/>
        </w:tabs>
        <w:rPr>
          <w:rFonts w:ascii="Arial" w:eastAsia="Arial" w:hAnsi="Arial" w:cs="Arial"/>
          <w:color w:val="3D3D3D"/>
          <w:sz w:val="20"/>
          <w:szCs w:val="20"/>
        </w:rPr>
      </w:pPr>
      <w:r w:rsidRPr="008B5E14">
        <w:rPr>
          <w:rFonts w:ascii="Arial" w:eastAsia="Arial" w:hAnsi="Arial" w:cs="Arial"/>
          <w:color w:val="3D3D3D"/>
          <w:sz w:val="20"/>
          <w:szCs w:val="20"/>
        </w:rPr>
        <w:t>Integration testing is the process of testing the interface between two software units or modules. It focuses on determining the correctness of the interface. The purpose of integration testing is to expose faults in the interaction between integrated units. Once all the modules have been unit tested, integration testing is performed. </w:t>
      </w:r>
    </w:p>
    <w:p w14:paraId="514B8B17" w14:textId="3A6D82DB" w:rsidR="00AC79BA" w:rsidRPr="00AC79BA" w:rsidRDefault="00AC79BA" w:rsidP="00AC79BA">
      <w:pPr>
        <w:tabs>
          <w:tab w:val="left" w:pos="720"/>
        </w:tabs>
        <w:rPr>
          <w:rFonts w:ascii="Arial" w:eastAsia="Arial" w:hAnsi="Arial" w:cs="Arial"/>
          <w:color w:val="3D3D3D"/>
          <w:sz w:val="20"/>
          <w:szCs w:val="20"/>
          <w:lang w:val="en-IN"/>
        </w:rPr>
      </w:pPr>
      <w:r w:rsidRPr="00AC79BA">
        <w:rPr>
          <w:rFonts w:ascii="Arial" w:eastAsia="Arial" w:hAnsi="Arial" w:cs="Arial"/>
          <w:b/>
          <w:bCs/>
          <w:color w:val="3D3D3D"/>
          <w:sz w:val="20"/>
          <w:szCs w:val="20"/>
          <w:lang w:val="en-IN"/>
        </w:rPr>
        <w:t xml:space="preserve">1. </w:t>
      </w:r>
      <w:r w:rsidRPr="00AC79BA">
        <w:rPr>
          <w:rFonts w:ascii="Arial" w:eastAsia="Arial" w:hAnsi="Arial" w:cs="Arial"/>
          <w:b/>
          <w:bCs/>
          <w:color w:val="3D3D3D"/>
          <w:sz w:val="20"/>
          <w:szCs w:val="20"/>
          <w:u w:val="single"/>
          <w:lang w:val="en-IN"/>
        </w:rPr>
        <w:t>Top</w:t>
      </w:r>
      <w:r>
        <w:rPr>
          <w:rFonts w:ascii="Arial" w:eastAsia="Arial" w:hAnsi="Arial" w:cs="Arial"/>
          <w:b/>
          <w:bCs/>
          <w:color w:val="3D3D3D"/>
          <w:sz w:val="20"/>
          <w:szCs w:val="20"/>
          <w:u w:val="single"/>
          <w:lang w:val="en-IN"/>
        </w:rPr>
        <w:t>-</w:t>
      </w:r>
      <w:r w:rsidRPr="00AC79BA">
        <w:rPr>
          <w:rFonts w:ascii="Arial" w:eastAsia="Arial" w:hAnsi="Arial" w:cs="Arial"/>
          <w:b/>
          <w:bCs/>
          <w:color w:val="3D3D3D"/>
          <w:sz w:val="20"/>
          <w:szCs w:val="20"/>
          <w:u w:val="single"/>
          <w:lang w:val="en-IN"/>
        </w:rPr>
        <w:t>Down Integration Testing</w:t>
      </w:r>
      <w:r w:rsidRPr="00AC79BA">
        <w:rPr>
          <w:rFonts w:ascii="Arial" w:eastAsia="Arial" w:hAnsi="Arial" w:cs="Arial"/>
          <w:b/>
          <w:bCs/>
          <w:color w:val="3D3D3D"/>
          <w:sz w:val="20"/>
          <w:szCs w:val="20"/>
          <w:lang w:val="en-IN"/>
        </w:rPr>
        <w:t>:</w:t>
      </w:r>
      <w:r w:rsidRPr="00AC79BA">
        <w:rPr>
          <w:rFonts w:ascii="Arial" w:eastAsia="Arial" w:hAnsi="Arial" w:cs="Arial"/>
          <w:color w:val="3D3D3D"/>
          <w:sz w:val="20"/>
          <w:szCs w:val="20"/>
          <w:lang w:val="en-IN"/>
        </w:rPr>
        <w:br/>
      </w:r>
      <w:r w:rsidRPr="00AC79BA">
        <w:rPr>
          <w:rFonts w:ascii="Arial" w:eastAsia="Arial" w:hAnsi="Arial" w:cs="Arial"/>
          <w:color w:val="3D3D3D"/>
          <w:sz w:val="20"/>
          <w:szCs w:val="20"/>
        </w:rPr>
        <w:t>Top</w:t>
      </w:r>
      <w:r>
        <w:rPr>
          <w:rFonts w:ascii="Arial" w:eastAsia="Arial" w:hAnsi="Arial" w:cs="Arial"/>
          <w:color w:val="3D3D3D"/>
          <w:sz w:val="20"/>
          <w:szCs w:val="20"/>
        </w:rPr>
        <w:t>-</w:t>
      </w:r>
      <w:r w:rsidRPr="00AC79BA">
        <w:rPr>
          <w:rFonts w:ascii="Arial" w:eastAsia="Arial" w:hAnsi="Arial" w:cs="Arial"/>
          <w:color w:val="3D3D3D"/>
          <w:sz w:val="20"/>
          <w:szCs w:val="20"/>
        </w:rPr>
        <w:t>Down Integration testing which is also known as Incremental integration testing. In this Top</w:t>
      </w:r>
      <w:r>
        <w:rPr>
          <w:rFonts w:ascii="Arial" w:eastAsia="Arial" w:hAnsi="Arial" w:cs="Arial"/>
          <w:color w:val="3D3D3D"/>
          <w:sz w:val="20"/>
          <w:szCs w:val="20"/>
        </w:rPr>
        <w:t>-</w:t>
      </w:r>
      <w:r w:rsidRPr="00AC79BA">
        <w:rPr>
          <w:rFonts w:ascii="Arial" w:eastAsia="Arial" w:hAnsi="Arial" w:cs="Arial"/>
          <w:color w:val="3D3D3D"/>
          <w:sz w:val="20"/>
          <w:szCs w:val="20"/>
        </w:rPr>
        <w:t xml:space="preserve">Down approach, the </w:t>
      </w:r>
      <w:r w:rsidR="00E25231" w:rsidRPr="00AC79BA">
        <w:rPr>
          <w:rFonts w:ascii="Arial" w:eastAsia="Arial" w:hAnsi="Arial" w:cs="Arial"/>
          <w:color w:val="3D3D3D"/>
          <w:sz w:val="20"/>
          <w:szCs w:val="20"/>
        </w:rPr>
        <w:t>higher-level</w:t>
      </w:r>
      <w:r w:rsidRPr="00AC79BA">
        <w:rPr>
          <w:rFonts w:ascii="Arial" w:eastAsia="Arial" w:hAnsi="Arial" w:cs="Arial"/>
          <w:color w:val="3D3D3D"/>
          <w:sz w:val="20"/>
          <w:szCs w:val="20"/>
        </w:rPr>
        <w:t xml:space="preserve"> modules are tested first after higher level modules the </w:t>
      </w:r>
      <w:r w:rsidR="00E25231" w:rsidRPr="00AC79BA">
        <w:rPr>
          <w:rFonts w:ascii="Arial" w:eastAsia="Arial" w:hAnsi="Arial" w:cs="Arial"/>
          <w:color w:val="3D3D3D"/>
          <w:sz w:val="20"/>
          <w:szCs w:val="20"/>
        </w:rPr>
        <w:t>lower-level</w:t>
      </w:r>
      <w:r w:rsidRPr="00AC79BA">
        <w:rPr>
          <w:rFonts w:ascii="Arial" w:eastAsia="Arial" w:hAnsi="Arial" w:cs="Arial"/>
          <w:color w:val="3D3D3D"/>
          <w:sz w:val="20"/>
          <w:szCs w:val="20"/>
        </w:rPr>
        <w:t xml:space="preserve"> modules are tested. Then these modules undergo for integration accordingly. Here the higher-level modules refer to main module and </w:t>
      </w:r>
      <w:r w:rsidR="00E25231" w:rsidRPr="00AC79BA">
        <w:rPr>
          <w:rFonts w:ascii="Arial" w:eastAsia="Arial" w:hAnsi="Arial" w:cs="Arial"/>
          <w:color w:val="3D3D3D"/>
          <w:sz w:val="20"/>
          <w:szCs w:val="20"/>
        </w:rPr>
        <w:t>lower-level</w:t>
      </w:r>
      <w:r w:rsidRPr="00AC79BA">
        <w:rPr>
          <w:rFonts w:ascii="Arial" w:eastAsia="Arial" w:hAnsi="Arial" w:cs="Arial"/>
          <w:color w:val="3D3D3D"/>
          <w:sz w:val="20"/>
          <w:szCs w:val="20"/>
        </w:rPr>
        <w:t xml:space="preserve"> modules refers to </w:t>
      </w:r>
      <w:r w:rsidR="00244605" w:rsidRPr="00AC79BA">
        <w:rPr>
          <w:rFonts w:ascii="Arial" w:eastAsia="Arial" w:hAnsi="Arial" w:cs="Arial"/>
          <w:color w:val="3D3D3D"/>
          <w:sz w:val="20"/>
          <w:szCs w:val="20"/>
        </w:rPr>
        <w:t>submodules.</w:t>
      </w:r>
    </w:p>
    <w:p w14:paraId="38B15E47" w14:textId="71D020D9" w:rsidR="00D30C11" w:rsidRDefault="00AC79BA" w:rsidP="5350DDFE">
      <w:pPr>
        <w:tabs>
          <w:tab w:val="left" w:pos="720"/>
        </w:tabs>
        <w:rPr>
          <w:rFonts w:ascii="Arial" w:eastAsia="Arial" w:hAnsi="Arial" w:cs="Arial"/>
          <w:color w:val="3D3D3D"/>
          <w:sz w:val="20"/>
          <w:szCs w:val="20"/>
          <w:lang w:val="en-IN"/>
        </w:rPr>
      </w:pPr>
      <w:r w:rsidRPr="00AC79BA">
        <w:rPr>
          <w:rFonts w:ascii="Arial" w:eastAsia="Arial" w:hAnsi="Arial" w:cs="Arial"/>
          <w:b/>
          <w:bCs/>
          <w:color w:val="3D3D3D"/>
          <w:sz w:val="20"/>
          <w:szCs w:val="20"/>
          <w:lang w:val="en-IN"/>
        </w:rPr>
        <w:t xml:space="preserve">2. </w:t>
      </w:r>
      <w:r w:rsidRPr="00AC79BA">
        <w:rPr>
          <w:rFonts w:ascii="Arial" w:eastAsia="Arial" w:hAnsi="Arial" w:cs="Arial"/>
          <w:b/>
          <w:bCs/>
          <w:color w:val="3D3D3D"/>
          <w:sz w:val="20"/>
          <w:szCs w:val="20"/>
          <w:u w:val="single"/>
          <w:lang w:val="en-IN"/>
        </w:rPr>
        <w:t>Bottom</w:t>
      </w:r>
      <w:r w:rsidR="00E25231" w:rsidRPr="00E25231">
        <w:rPr>
          <w:rFonts w:ascii="Arial" w:eastAsia="Arial" w:hAnsi="Arial" w:cs="Arial"/>
          <w:b/>
          <w:bCs/>
          <w:color w:val="3D3D3D"/>
          <w:sz w:val="20"/>
          <w:szCs w:val="20"/>
          <w:u w:val="single"/>
          <w:lang w:val="en-IN"/>
        </w:rPr>
        <w:t>-</w:t>
      </w:r>
      <w:r w:rsidRPr="00AC79BA">
        <w:rPr>
          <w:rFonts w:ascii="Arial" w:eastAsia="Arial" w:hAnsi="Arial" w:cs="Arial"/>
          <w:b/>
          <w:bCs/>
          <w:color w:val="3D3D3D"/>
          <w:sz w:val="20"/>
          <w:szCs w:val="20"/>
          <w:u w:val="single"/>
          <w:lang w:val="en-IN"/>
        </w:rPr>
        <w:t>Up Integration Testing:</w:t>
      </w:r>
      <w:r w:rsidRPr="00AC79BA">
        <w:rPr>
          <w:rFonts w:ascii="Arial" w:eastAsia="Arial" w:hAnsi="Arial" w:cs="Arial"/>
          <w:color w:val="3D3D3D"/>
          <w:sz w:val="20"/>
          <w:szCs w:val="20"/>
          <w:u w:val="single"/>
          <w:lang w:val="en-IN"/>
        </w:rPr>
        <w:br/>
      </w:r>
      <w:r w:rsidR="00E25231" w:rsidRPr="00AC79BA">
        <w:rPr>
          <w:rFonts w:ascii="Arial" w:eastAsia="Arial" w:hAnsi="Arial" w:cs="Arial"/>
          <w:color w:val="3D3D3D"/>
          <w:sz w:val="20"/>
          <w:szCs w:val="20"/>
          <w:lang w:val="en-IN"/>
        </w:rPr>
        <w:t>Bottom-Up</w:t>
      </w:r>
      <w:r w:rsidRPr="00AC79BA">
        <w:rPr>
          <w:rFonts w:ascii="Arial" w:eastAsia="Arial" w:hAnsi="Arial" w:cs="Arial"/>
          <w:color w:val="3D3D3D"/>
          <w:sz w:val="20"/>
          <w:szCs w:val="20"/>
          <w:lang w:val="en-IN"/>
        </w:rPr>
        <w:t xml:space="preserve"> Integration testing is another approach of Integration testing. In this </w:t>
      </w:r>
      <w:r w:rsidR="00E25231" w:rsidRPr="00AC79BA">
        <w:rPr>
          <w:rFonts w:ascii="Arial" w:eastAsia="Arial" w:hAnsi="Arial" w:cs="Arial"/>
          <w:color w:val="3D3D3D"/>
          <w:sz w:val="20"/>
          <w:szCs w:val="20"/>
          <w:lang w:val="en-IN"/>
        </w:rPr>
        <w:t>Bottom-Up</w:t>
      </w:r>
      <w:r w:rsidRPr="00AC79BA">
        <w:rPr>
          <w:rFonts w:ascii="Arial" w:eastAsia="Arial" w:hAnsi="Arial" w:cs="Arial"/>
          <w:color w:val="3D3D3D"/>
          <w:sz w:val="20"/>
          <w:szCs w:val="20"/>
          <w:lang w:val="en-IN"/>
        </w:rPr>
        <w:t xml:space="preserve"> </w:t>
      </w:r>
      <w:r w:rsidR="00E25231" w:rsidRPr="00AC79BA">
        <w:rPr>
          <w:rFonts w:ascii="Arial" w:eastAsia="Arial" w:hAnsi="Arial" w:cs="Arial"/>
          <w:color w:val="3D3D3D"/>
          <w:sz w:val="20"/>
          <w:szCs w:val="20"/>
          <w:lang w:val="en-IN"/>
        </w:rPr>
        <w:t>approach,</w:t>
      </w:r>
      <w:r w:rsidRPr="00AC79BA">
        <w:rPr>
          <w:rFonts w:ascii="Arial" w:eastAsia="Arial" w:hAnsi="Arial" w:cs="Arial"/>
          <w:color w:val="3D3D3D"/>
          <w:sz w:val="20"/>
          <w:szCs w:val="20"/>
          <w:lang w:val="en-IN"/>
        </w:rPr>
        <w:t xml:space="preserve"> the </w:t>
      </w:r>
      <w:r w:rsidR="00E25231" w:rsidRPr="00AC79BA">
        <w:rPr>
          <w:rFonts w:ascii="Arial" w:eastAsia="Arial" w:hAnsi="Arial" w:cs="Arial"/>
          <w:color w:val="3D3D3D"/>
          <w:sz w:val="20"/>
          <w:szCs w:val="20"/>
          <w:lang w:val="en-IN"/>
        </w:rPr>
        <w:t>lower-level</w:t>
      </w:r>
      <w:r w:rsidRPr="00AC79BA">
        <w:rPr>
          <w:rFonts w:ascii="Arial" w:eastAsia="Arial" w:hAnsi="Arial" w:cs="Arial"/>
          <w:color w:val="3D3D3D"/>
          <w:sz w:val="20"/>
          <w:szCs w:val="20"/>
          <w:lang w:val="en-IN"/>
        </w:rPr>
        <w:t xml:space="preserve"> modules are tested first after lower</w:t>
      </w:r>
      <w:r w:rsidR="00244605">
        <w:rPr>
          <w:rFonts w:ascii="Arial" w:eastAsia="Arial" w:hAnsi="Arial" w:cs="Arial"/>
          <w:color w:val="3D3D3D"/>
          <w:sz w:val="20"/>
          <w:szCs w:val="20"/>
          <w:lang w:val="en-IN"/>
        </w:rPr>
        <w:t>-</w:t>
      </w:r>
      <w:r w:rsidRPr="00AC79BA">
        <w:rPr>
          <w:rFonts w:ascii="Arial" w:eastAsia="Arial" w:hAnsi="Arial" w:cs="Arial"/>
          <w:color w:val="3D3D3D"/>
          <w:sz w:val="20"/>
          <w:szCs w:val="20"/>
          <w:lang w:val="en-IN"/>
        </w:rPr>
        <w:t>level modules the higher</w:t>
      </w:r>
      <w:r w:rsidR="00244605">
        <w:rPr>
          <w:rFonts w:ascii="Arial" w:eastAsia="Arial" w:hAnsi="Arial" w:cs="Arial"/>
          <w:color w:val="3D3D3D"/>
          <w:sz w:val="20"/>
          <w:szCs w:val="20"/>
          <w:lang w:val="en-IN"/>
        </w:rPr>
        <w:t>-l</w:t>
      </w:r>
      <w:r w:rsidRPr="00AC79BA">
        <w:rPr>
          <w:rFonts w:ascii="Arial" w:eastAsia="Arial" w:hAnsi="Arial" w:cs="Arial"/>
          <w:color w:val="3D3D3D"/>
          <w:sz w:val="20"/>
          <w:szCs w:val="20"/>
          <w:lang w:val="en-IN"/>
        </w:rPr>
        <w:t xml:space="preserve">evel modules are tested. Then these modules undergo for integration accordingly. Here the </w:t>
      </w:r>
      <w:r w:rsidR="00E25231" w:rsidRPr="00AC79BA">
        <w:rPr>
          <w:rFonts w:ascii="Arial" w:eastAsia="Arial" w:hAnsi="Arial" w:cs="Arial"/>
          <w:color w:val="3D3D3D"/>
          <w:sz w:val="20"/>
          <w:szCs w:val="20"/>
          <w:lang w:val="en-IN"/>
        </w:rPr>
        <w:t>lower-level</w:t>
      </w:r>
      <w:r w:rsidRPr="00AC79BA">
        <w:rPr>
          <w:rFonts w:ascii="Arial" w:eastAsia="Arial" w:hAnsi="Arial" w:cs="Arial"/>
          <w:color w:val="3D3D3D"/>
          <w:sz w:val="20"/>
          <w:szCs w:val="20"/>
          <w:lang w:val="en-IN"/>
        </w:rPr>
        <w:t xml:space="preserve"> modules </w:t>
      </w:r>
      <w:r w:rsidR="00E25231" w:rsidRPr="00AC79BA">
        <w:rPr>
          <w:rFonts w:ascii="Arial" w:eastAsia="Arial" w:hAnsi="Arial" w:cs="Arial"/>
          <w:color w:val="3D3D3D"/>
          <w:sz w:val="20"/>
          <w:szCs w:val="20"/>
          <w:lang w:val="en-IN"/>
        </w:rPr>
        <w:t>refer</w:t>
      </w:r>
      <w:r w:rsidRPr="00AC79BA">
        <w:rPr>
          <w:rFonts w:ascii="Arial" w:eastAsia="Arial" w:hAnsi="Arial" w:cs="Arial"/>
          <w:color w:val="3D3D3D"/>
          <w:sz w:val="20"/>
          <w:szCs w:val="20"/>
          <w:lang w:val="en-IN"/>
        </w:rPr>
        <w:t xml:space="preserve"> to submodules and </w:t>
      </w:r>
      <w:r w:rsidR="00E25231" w:rsidRPr="00AC79BA">
        <w:rPr>
          <w:rFonts w:ascii="Arial" w:eastAsia="Arial" w:hAnsi="Arial" w:cs="Arial"/>
          <w:color w:val="3D3D3D"/>
          <w:sz w:val="20"/>
          <w:szCs w:val="20"/>
          <w:lang w:val="en-IN"/>
        </w:rPr>
        <w:t>higher-level</w:t>
      </w:r>
      <w:r w:rsidRPr="00AC79BA">
        <w:rPr>
          <w:rFonts w:ascii="Arial" w:eastAsia="Arial" w:hAnsi="Arial" w:cs="Arial"/>
          <w:color w:val="3D3D3D"/>
          <w:sz w:val="20"/>
          <w:szCs w:val="20"/>
          <w:lang w:val="en-IN"/>
        </w:rPr>
        <w:t xml:space="preserve"> modules refers to main modules. </w:t>
      </w:r>
    </w:p>
    <w:p w14:paraId="04A56964" w14:textId="2E505536" w:rsidR="00D30C11" w:rsidRPr="00D30C11" w:rsidRDefault="00D30C11" w:rsidP="5350DDFE">
      <w:pPr>
        <w:tabs>
          <w:tab w:val="left" w:pos="720"/>
        </w:tabs>
        <w:rPr>
          <w:rFonts w:ascii="Arial" w:eastAsia="Arial" w:hAnsi="Arial" w:cs="Arial"/>
          <w:b/>
          <w:bCs/>
          <w:color w:val="3D3D3D"/>
          <w:sz w:val="20"/>
          <w:szCs w:val="20"/>
          <w:u w:val="single"/>
          <w:lang w:val="en-IN"/>
        </w:rPr>
      </w:pPr>
      <w:r w:rsidRPr="00D30C11">
        <w:rPr>
          <w:rFonts w:ascii="Arial" w:eastAsia="Arial" w:hAnsi="Arial" w:cs="Arial"/>
          <w:b/>
          <w:bCs/>
          <w:color w:val="3D3D3D"/>
          <w:sz w:val="20"/>
          <w:szCs w:val="20"/>
          <w:u w:val="single"/>
          <w:lang w:val="en-IN"/>
        </w:rPr>
        <w:t>Big Bang Integration Testing:</w:t>
      </w:r>
    </w:p>
    <w:p w14:paraId="0BA96A49" w14:textId="077A94A6" w:rsidR="00D30C11" w:rsidRDefault="00D30C11" w:rsidP="5350DDFE">
      <w:pPr>
        <w:tabs>
          <w:tab w:val="left" w:pos="720"/>
        </w:tabs>
        <w:rPr>
          <w:rFonts w:ascii="Arial" w:eastAsia="Arial" w:hAnsi="Arial" w:cs="Arial"/>
          <w:color w:val="3D3D3D"/>
          <w:sz w:val="20"/>
          <w:szCs w:val="20"/>
          <w:lang w:val="en-IN"/>
        </w:rPr>
      </w:pPr>
      <w:r w:rsidRPr="00D30C11">
        <w:rPr>
          <w:rFonts w:ascii="Arial" w:eastAsia="Arial" w:hAnsi="Arial" w:cs="Arial"/>
          <w:color w:val="3D3D3D"/>
          <w:sz w:val="20"/>
          <w:szCs w:val="20"/>
          <w:lang w:val="en-IN"/>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14:paraId="10B80F66" w14:textId="77777777" w:rsidR="00FB096A" w:rsidRDefault="00FB096A" w:rsidP="5350DDFE">
      <w:pPr>
        <w:tabs>
          <w:tab w:val="left" w:pos="720"/>
        </w:tabs>
        <w:rPr>
          <w:rFonts w:ascii="Arial" w:eastAsia="Arial" w:hAnsi="Arial" w:cs="Arial"/>
          <w:color w:val="3D3D3D"/>
          <w:sz w:val="20"/>
          <w:szCs w:val="20"/>
          <w:lang w:val="en-IN"/>
        </w:rPr>
      </w:pPr>
    </w:p>
    <w:p w14:paraId="43B15F03" w14:textId="77777777" w:rsidR="00FB096A" w:rsidRPr="00A30B07" w:rsidRDefault="00FB096A" w:rsidP="00FB096A">
      <w:pPr>
        <w:tabs>
          <w:tab w:val="left" w:pos="720"/>
        </w:tabs>
        <w:rPr>
          <w:rFonts w:ascii="Arial" w:eastAsia="Arial" w:hAnsi="Arial" w:cs="Arial"/>
          <w:sz w:val="20"/>
          <w:szCs w:val="20"/>
        </w:rPr>
      </w:pPr>
      <w:r w:rsidRPr="00A30B07">
        <w:rPr>
          <w:rFonts w:ascii="Arial" w:eastAsia="Arial" w:hAnsi="Arial" w:cs="Arial"/>
          <w:b/>
          <w:bCs/>
          <w:sz w:val="20"/>
          <w:szCs w:val="20"/>
          <w:u w:val="single"/>
        </w:rPr>
        <w:t>Software Test Life Cycle:</w:t>
      </w:r>
    </w:p>
    <w:p w14:paraId="0696D9C0" w14:textId="77777777" w:rsidR="00FB096A" w:rsidRDefault="00FB096A" w:rsidP="00FB096A">
      <w:pPr>
        <w:tabs>
          <w:tab w:val="left" w:pos="720"/>
        </w:tabs>
        <w:rPr>
          <w:rFonts w:ascii="Arial" w:eastAsia="Arial" w:hAnsi="Arial" w:cs="Arial"/>
          <w:sz w:val="20"/>
          <w:szCs w:val="20"/>
        </w:rPr>
      </w:pPr>
      <w:r w:rsidRPr="5350DDFE">
        <w:rPr>
          <w:rFonts w:ascii="Arial" w:eastAsia="Arial" w:hAnsi="Arial" w:cs="Arial"/>
          <w:sz w:val="20"/>
          <w:szCs w:val="20"/>
        </w:rPr>
        <w:t>Software Testing Life Cycle (STLC) is a sequence of specific activities conducted during the testing process to ensure software quality goals are met. STLC involves both verification and validation activities.</w:t>
      </w:r>
    </w:p>
    <w:p w14:paraId="642C3E30" w14:textId="77777777" w:rsidR="00FB096A" w:rsidRDefault="00FB096A" w:rsidP="00FB096A">
      <w:pPr>
        <w:tabs>
          <w:tab w:val="left" w:pos="720"/>
        </w:tabs>
        <w:rPr>
          <w:rFonts w:ascii="Arial" w:eastAsia="Arial" w:hAnsi="Arial" w:cs="Arial"/>
          <w:sz w:val="20"/>
          <w:szCs w:val="20"/>
        </w:rPr>
      </w:pPr>
    </w:p>
    <w:p w14:paraId="105AB46C" w14:textId="77777777" w:rsidR="00FB096A" w:rsidRDefault="00FB096A" w:rsidP="00FB096A">
      <w:pPr>
        <w:tabs>
          <w:tab w:val="left" w:pos="720"/>
        </w:tabs>
        <w:jc w:val="center"/>
      </w:pPr>
      <w:r>
        <w:rPr>
          <w:noProof/>
        </w:rPr>
        <w:lastRenderedPageBreak/>
        <w:drawing>
          <wp:inline distT="0" distB="0" distL="0" distR="0" wp14:anchorId="657CAD7A" wp14:editId="7B181575">
            <wp:extent cx="4572000" cy="1762125"/>
            <wp:effectExtent l="76200" t="76200" r="114300" b="123825"/>
            <wp:docPr id="2070066448" name="Picture 207006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4572000"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4784B0" w14:textId="77777777" w:rsidR="00D62229" w:rsidRDefault="00D62229" w:rsidP="00FB096A">
      <w:pPr>
        <w:tabs>
          <w:tab w:val="left" w:pos="720"/>
        </w:tabs>
        <w:rPr>
          <w:rFonts w:ascii="Arial" w:eastAsia="Arial" w:hAnsi="Arial" w:cs="Arial"/>
          <w:b/>
          <w:bCs/>
          <w:sz w:val="20"/>
          <w:szCs w:val="20"/>
          <w:u w:val="single"/>
        </w:rPr>
      </w:pPr>
    </w:p>
    <w:p w14:paraId="7B32C92D" w14:textId="77777777" w:rsidR="00D62229" w:rsidRDefault="00D62229" w:rsidP="00FB096A">
      <w:pPr>
        <w:tabs>
          <w:tab w:val="left" w:pos="720"/>
        </w:tabs>
        <w:rPr>
          <w:rFonts w:ascii="Arial" w:eastAsia="Arial" w:hAnsi="Arial" w:cs="Arial"/>
          <w:b/>
          <w:bCs/>
          <w:sz w:val="20"/>
          <w:szCs w:val="20"/>
          <w:u w:val="single"/>
        </w:rPr>
      </w:pPr>
    </w:p>
    <w:p w14:paraId="02C845D1" w14:textId="58BA393D" w:rsidR="00FB096A" w:rsidRPr="00511925" w:rsidRDefault="00FB096A" w:rsidP="00FB096A">
      <w:pPr>
        <w:tabs>
          <w:tab w:val="left" w:pos="720"/>
        </w:tabs>
        <w:rPr>
          <w:rFonts w:ascii="Arial" w:eastAsia="Arial" w:hAnsi="Arial" w:cs="Arial"/>
          <w:b/>
          <w:bCs/>
          <w:sz w:val="20"/>
          <w:szCs w:val="20"/>
          <w:u w:val="single"/>
        </w:rPr>
      </w:pPr>
      <w:r w:rsidRPr="00511925">
        <w:rPr>
          <w:rFonts w:ascii="Arial" w:eastAsia="Arial" w:hAnsi="Arial" w:cs="Arial"/>
          <w:b/>
          <w:bCs/>
          <w:sz w:val="20"/>
          <w:szCs w:val="20"/>
          <w:u w:val="single"/>
        </w:rPr>
        <w:t>Test Case:</w:t>
      </w:r>
    </w:p>
    <w:p w14:paraId="582B0757" w14:textId="35F3B126" w:rsidR="00FB096A" w:rsidRDefault="00FB096A" w:rsidP="00FB096A">
      <w:pPr>
        <w:tabs>
          <w:tab w:val="left" w:pos="720"/>
        </w:tabs>
        <w:rPr>
          <w:rFonts w:ascii="Arial" w:eastAsia="Arial" w:hAnsi="Arial" w:cs="Arial"/>
          <w:sz w:val="20"/>
          <w:szCs w:val="20"/>
        </w:rPr>
      </w:pPr>
      <w:r w:rsidRPr="00511925">
        <w:rPr>
          <w:rFonts w:ascii="Arial" w:eastAsia="Arial" w:hAnsi="Arial" w:cs="Arial"/>
          <w:sz w:val="20"/>
          <w:szCs w:val="20"/>
        </w:rPr>
        <w:t>Test cases define how to test a system, software or an application. A test case is a singular set of actions or instructions for a tester to perform that validates a specific aspect of a product or application functionality.</w:t>
      </w:r>
    </w:p>
    <w:p w14:paraId="60DFCF80" w14:textId="13F7A203" w:rsidR="00870017" w:rsidRPr="00870017" w:rsidRDefault="00870017" w:rsidP="00FB096A">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Test Scenario:</w:t>
      </w:r>
    </w:p>
    <w:p w14:paraId="1E0F012B" w14:textId="3364F260" w:rsidR="00870017" w:rsidRPr="00870017" w:rsidRDefault="00870017" w:rsidP="00FB096A">
      <w:pPr>
        <w:tabs>
          <w:tab w:val="left" w:pos="720"/>
        </w:tabs>
        <w:rPr>
          <w:rFonts w:ascii="Arial" w:eastAsia="Arial" w:hAnsi="Arial" w:cs="Arial"/>
          <w:sz w:val="20"/>
          <w:szCs w:val="20"/>
        </w:rPr>
      </w:pPr>
      <w:r w:rsidRPr="00870017">
        <w:rPr>
          <w:rFonts w:ascii="Arial" w:eastAsia="Arial" w:hAnsi="Arial" w:cs="Arial"/>
          <w:sz w:val="20"/>
          <w:szCs w:val="20"/>
        </w:rPr>
        <w:t>A Test Scenario is a statement describing the functionality of the application to be tested. It is used for end-to-end testing of a feature and is generally derived from the use cases.</w:t>
      </w:r>
    </w:p>
    <w:p w14:paraId="05C57917" w14:textId="77777777" w:rsidR="00FB096A" w:rsidRDefault="00FB096A" w:rsidP="00FB096A">
      <w:pPr>
        <w:tabs>
          <w:tab w:val="left" w:pos="720"/>
        </w:tabs>
        <w:rPr>
          <w:rFonts w:ascii="Arial" w:eastAsia="Arial" w:hAnsi="Arial" w:cs="Arial"/>
          <w:b/>
          <w:bCs/>
          <w:sz w:val="20"/>
          <w:szCs w:val="20"/>
          <w:u w:val="single"/>
        </w:rPr>
      </w:pPr>
      <w:r w:rsidRPr="00511925">
        <w:rPr>
          <w:rFonts w:ascii="Arial" w:eastAsia="Arial" w:hAnsi="Arial" w:cs="Arial"/>
          <w:b/>
          <w:bCs/>
          <w:sz w:val="20"/>
          <w:szCs w:val="20"/>
          <w:u w:val="single"/>
        </w:rPr>
        <w:t>Test Plan:</w:t>
      </w:r>
    </w:p>
    <w:p w14:paraId="03C321BB" w14:textId="77777777" w:rsidR="00FB096A" w:rsidRPr="00832E39" w:rsidRDefault="00FB096A" w:rsidP="00FB096A">
      <w:pPr>
        <w:tabs>
          <w:tab w:val="left" w:pos="720"/>
        </w:tabs>
        <w:rPr>
          <w:rFonts w:ascii="Arial" w:eastAsia="Arial" w:hAnsi="Arial" w:cs="Arial"/>
          <w:sz w:val="20"/>
          <w:szCs w:val="20"/>
        </w:rPr>
      </w:pPr>
      <w:r w:rsidRPr="00832E39">
        <w:rPr>
          <w:rFonts w:ascii="Arial" w:eastAsia="Arial" w:hAnsi="Arial" w:cs="Arial"/>
          <w:sz w:val="20"/>
          <w:szCs w:val="20"/>
        </w:rPr>
        <w:t>A test plan is a document that sets out the scope, approach, and schedule of intended testing activities.</w:t>
      </w:r>
    </w:p>
    <w:p w14:paraId="6FF1A326" w14:textId="77777777" w:rsidR="00FB096A" w:rsidRPr="002C188F" w:rsidRDefault="00FB096A" w:rsidP="00FB096A">
      <w:pPr>
        <w:tabs>
          <w:tab w:val="left" w:pos="720"/>
        </w:tabs>
        <w:rPr>
          <w:rFonts w:ascii="Arial" w:eastAsia="Arial" w:hAnsi="Arial" w:cs="Arial"/>
          <w:b/>
          <w:bCs/>
          <w:sz w:val="20"/>
          <w:szCs w:val="20"/>
          <w:u w:val="single"/>
        </w:rPr>
      </w:pPr>
      <w:r w:rsidRPr="002C188F">
        <w:rPr>
          <w:rFonts w:ascii="Arial" w:eastAsia="Arial" w:hAnsi="Arial" w:cs="Arial"/>
          <w:b/>
          <w:bCs/>
          <w:sz w:val="20"/>
          <w:szCs w:val="20"/>
          <w:u w:val="single"/>
        </w:rPr>
        <w:t>Test Strategy:</w:t>
      </w:r>
    </w:p>
    <w:p w14:paraId="240CED0E" w14:textId="77777777" w:rsidR="00FB096A" w:rsidRDefault="00FB096A" w:rsidP="00FB096A">
      <w:pPr>
        <w:tabs>
          <w:tab w:val="left" w:pos="720"/>
        </w:tabs>
        <w:rPr>
          <w:rFonts w:ascii="Arial" w:eastAsia="Arial" w:hAnsi="Arial" w:cs="Arial"/>
          <w:sz w:val="20"/>
          <w:szCs w:val="20"/>
        </w:rPr>
      </w:pPr>
      <w:r w:rsidRPr="002C188F">
        <w:rPr>
          <w:rFonts w:ascii="Arial" w:eastAsia="Arial" w:hAnsi="Arial" w:cs="Arial"/>
          <w:sz w:val="20"/>
          <w:szCs w:val="20"/>
        </w:rPr>
        <w:t>A test strategy is an outline that describes the testing approach of the software development cycle.</w:t>
      </w:r>
    </w:p>
    <w:p w14:paraId="1EEEFC7E" w14:textId="77777777" w:rsidR="00FB096A" w:rsidRPr="00D53C72" w:rsidRDefault="00FB096A" w:rsidP="00FB096A">
      <w:pPr>
        <w:tabs>
          <w:tab w:val="left" w:pos="720"/>
        </w:tabs>
        <w:rPr>
          <w:rFonts w:ascii="Arial" w:eastAsia="Arial" w:hAnsi="Arial" w:cs="Arial"/>
          <w:b/>
          <w:bCs/>
          <w:sz w:val="20"/>
          <w:szCs w:val="20"/>
          <w:u w:val="single"/>
        </w:rPr>
      </w:pPr>
      <w:r w:rsidRPr="00D53C72">
        <w:rPr>
          <w:rFonts w:ascii="Arial" w:eastAsia="Arial" w:hAnsi="Arial" w:cs="Arial"/>
          <w:b/>
          <w:bCs/>
          <w:sz w:val="20"/>
          <w:szCs w:val="20"/>
          <w:u w:val="single"/>
        </w:rPr>
        <w:t>Requirement Traceability Matrix (RTM):</w:t>
      </w:r>
    </w:p>
    <w:p w14:paraId="5F002B33" w14:textId="3B0FB8A4" w:rsidR="00FB096A" w:rsidRDefault="00FB096A" w:rsidP="00FB096A">
      <w:pPr>
        <w:tabs>
          <w:tab w:val="left" w:pos="720"/>
        </w:tabs>
        <w:rPr>
          <w:rFonts w:ascii="Arial" w:eastAsia="Arial" w:hAnsi="Arial" w:cs="Arial"/>
          <w:sz w:val="20"/>
          <w:szCs w:val="20"/>
        </w:rPr>
      </w:pPr>
      <w:r w:rsidRPr="00A3301B">
        <w:rPr>
          <w:rFonts w:ascii="Arial" w:eastAsia="Arial" w:hAnsi="Arial" w:cs="Arial"/>
          <w:sz w:val="20"/>
          <w:szCs w:val="20"/>
        </w:rPr>
        <w:t>Requirement Traceability Matrix (RTM) is a document that maps and traces user requirement with test cases. </w:t>
      </w:r>
      <w:r>
        <w:rPr>
          <w:rFonts w:ascii="Arial" w:eastAsia="Arial" w:hAnsi="Arial" w:cs="Arial"/>
          <w:sz w:val="20"/>
          <w:szCs w:val="20"/>
        </w:rPr>
        <w:t>Its</w:t>
      </w:r>
      <w:r w:rsidRPr="00B00B1F">
        <w:rPr>
          <w:rFonts w:ascii="Arial" w:eastAsia="Arial" w:hAnsi="Arial" w:cs="Arial"/>
          <w:sz w:val="20"/>
          <w:szCs w:val="20"/>
        </w:rPr>
        <w:t xml:space="preserve"> main purpose </w:t>
      </w:r>
      <w:r>
        <w:rPr>
          <w:rFonts w:ascii="Arial" w:eastAsia="Arial" w:hAnsi="Arial" w:cs="Arial"/>
          <w:sz w:val="20"/>
          <w:szCs w:val="20"/>
        </w:rPr>
        <w:t xml:space="preserve">is </w:t>
      </w:r>
      <w:r w:rsidRPr="00B00B1F">
        <w:rPr>
          <w:rFonts w:ascii="Arial" w:eastAsia="Arial" w:hAnsi="Arial" w:cs="Arial"/>
          <w:sz w:val="20"/>
          <w:szCs w:val="20"/>
        </w:rPr>
        <w:t>to validate that all requirements are checked via test cases such that no functionality is unchecked during Software testing.</w:t>
      </w:r>
    </w:p>
    <w:p w14:paraId="4B126C9F" w14:textId="77777777" w:rsidR="00295102" w:rsidRDefault="00295102" w:rsidP="00295102">
      <w:pPr>
        <w:tabs>
          <w:tab w:val="left" w:pos="720"/>
        </w:tabs>
        <w:spacing w:line="240" w:lineRule="auto"/>
        <w:rPr>
          <w:rFonts w:ascii="Calibri,Bold" w:hAnsi="Calibri,Bold" w:cs="Calibri,Bold"/>
          <w:b/>
          <w:bCs/>
          <w:sz w:val="20"/>
          <w:szCs w:val="20"/>
          <w:lang w:val="en-IN"/>
        </w:rPr>
      </w:pPr>
      <w:r w:rsidRPr="00295102">
        <w:rPr>
          <w:rFonts w:ascii="Arial" w:hAnsi="Arial" w:cs="Arial"/>
          <w:b/>
          <w:bCs/>
          <w:sz w:val="20"/>
          <w:szCs w:val="20"/>
          <w:u w:val="single"/>
          <w:lang w:val="en-IN"/>
        </w:rPr>
        <w:t>Entry Criteria:</w:t>
      </w:r>
      <w:r w:rsidRPr="00295102">
        <w:rPr>
          <w:rFonts w:ascii="Calibri,Bold" w:hAnsi="Calibri,Bold" w:cs="Calibri,Bold"/>
          <w:b/>
          <w:bCs/>
          <w:sz w:val="20"/>
          <w:szCs w:val="20"/>
          <w:lang w:val="en-IN"/>
        </w:rPr>
        <w:t xml:space="preserve"> </w:t>
      </w:r>
    </w:p>
    <w:p w14:paraId="579D1A96" w14:textId="5B43879C" w:rsidR="00A7585E" w:rsidRPr="00C10F4D" w:rsidRDefault="00295102" w:rsidP="00C10F4D">
      <w:pPr>
        <w:tabs>
          <w:tab w:val="left" w:pos="720"/>
        </w:tabs>
        <w:spacing w:line="240" w:lineRule="auto"/>
        <w:rPr>
          <w:rFonts w:ascii="Arial" w:eastAsia="Arial" w:hAnsi="Arial" w:cs="Arial"/>
          <w:sz w:val="20"/>
          <w:szCs w:val="20"/>
        </w:rPr>
      </w:pPr>
      <w:r w:rsidRPr="00295102">
        <w:rPr>
          <w:rFonts w:ascii="Arial" w:eastAsia="Arial" w:hAnsi="Arial" w:cs="Arial"/>
          <w:sz w:val="20"/>
          <w:szCs w:val="20"/>
        </w:rPr>
        <w:t>Entry criterion is used to determine when a given test activity should start. It</w:t>
      </w:r>
      <w:r>
        <w:rPr>
          <w:rFonts w:ascii="Arial" w:eastAsia="Arial" w:hAnsi="Arial" w:cs="Arial"/>
          <w:sz w:val="20"/>
          <w:szCs w:val="20"/>
        </w:rPr>
        <w:t xml:space="preserve"> </w:t>
      </w:r>
      <w:r w:rsidRPr="00295102">
        <w:rPr>
          <w:rFonts w:ascii="Arial" w:eastAsia="Arial" w:hAnsi="Arial" w:cs="Arial"/>
          <w:sz w:val="20"/>
          <w:szCs w:val="20"/>
        </w:rPr>
        <w:t>also includes the beginning of a level of testing, when test design or when test execution is</w:t>
      </w:r>
      <w:r w:rsidR="00000E88">
        <w:rPr>
          <w:rFonts w:ascii="Arial" w:eastAsia="Arial" w:hAnsi="Arial" w:cs="Arial"/>
          <w:sz w:val="20"/>
          <w:szCs w:val="20"/>
        </w:rPr>
        <w:t xml:space="preserve"> </w:t>
      </w:r>
      <w:r w:rsidRPr="00295102">
        <w:rPr>
          <w:rFonts w:ascii="Arial" w:eastAsia="Arial" w:hAnsi="Arial" w:cs="Arial"/>
          <w:sz w:val="20"/>
          <w:szCs w:val="20"/>
        </w:rPr>
        <w:t>ready to start.</w:t>
      </w:r>
    </w:p>
    <w:p w14:paraId="5A6E5C86" w14:textId="6D364FB7" w:rsidR="00000E88" w:rsidRDefault="00000E88" w:rsidP="00000E88">
      <w:pPr>
        <w:autoSpaceDE w:val="0"/>
        <w:autoSpaceDN w:val="0"/>
        <w:adjustRightInd w:val="0"/>
        <w:spacing w:after="0" w:line="240" w:lineRule="auto"/>
        <w:rPr>
          <w:rFonts w:ascii="Arial" w:hAnsi="Arial" w:cs="Arial"/>
          <w:b/>
          <w:bCs/>
          <w:sz w:val="20"/>
          <w:szCs w:val="20"/>
          <w:u w:val="single"/>
          <w:lang w:val="en-IN"/>
        </w:rPr>
      </w:pPr>
      <w:r w:rsidRPr="00000E88">
        <w:rPr>
          <w:rFonts w:ascii="Arial" w:hAnsi="Arial" w:cs="Arial"/>
          <w:b/>
          <w:bCs/>
          <w:sz w:val="20"/>
          <w:szCs w:val="20"/>
          <w:u w:val="single"/>
          <w:lang w:val="en-IN"/>
        </w:rPr>
        <w:t>Exit Criteria:</w:t>
      </w:r>
    </w:p>
    <w:p w14:paraId="798BB577" w14:textId="04A40106" w:rsidR="00000E88" w:rsidRDefault="00000E88" w:rsidP="00000E88">
      <w:pPr>
        <w:tabs>
          <w:tab w:val="left" w:pos="720"/>
        </w:tabs>
        <w:spacing w:line="240" w:lineRule="auto"/>
        <w:rPr>
          <w:rFonts w:ascii="Arial" w:eastAsia="Arial" w:hAnsi="Arial" w:cs="Arial"/>
          <w:sz w:val="20"/>
          <w:szCs w:val="20"/>
        </w:rPr>
      </w:pPr>
      <w:r w:rsidRPr="00000E88">
        <w:rPr>
          <w:rFonts w:ascii="Arial" w:eastAsia="Arial" w:hAnsi="Arial" w:cs="Arial"/>
          <w:sz w:val="20"/>
          <w:szCs w:val="20"/>
        </w:rPr>
        <w:t>Exit criterion is used to determine whether a given test activity has been completed or</w:t>
      </w:r>
      <w:r>
        <w:rPr>
          <w:rFonts w:ascii="Arial" w:eastAsia="Arial" w:hAnsi="Arial" w:cs="Arial"/>
          <w:sz w:val="20"/>
          <w:szCs w:val="20"/>
        </w:rPr>
        <w:t xml:space="preserve"> </w:t>
      </w:r>
      <w:r w:rsidRPr="00000E88">
        <w:rPr>
          <w:rFonts w:ascii="Arial" w:eastAsia="Arial" w:hAnsi="Arial" w:cs="Arial"/>
          <w:sz w:val="20"/>
          <w:szCs w:val="20"/>
        </w:rPr>
        <w:t>NOT. Exit criteria can be defined for all of the test activities right from planning, specification and</w:t>
      </w:r>
      <w:r>
        <w:rPr>
          <w:rFonts w:ascii="Arial" w:eastAsia="Arial" w:hAnsi="Arial" w:cs="Arial"/>
          <w:sz w:val="20"/>
          <w:szCs w:val="20"/>
        </w:rPr>
        <w:t xml:space="preserve"> </w:t>
      </w:r>
      <w:r w:rsidRPr="00000E88">
        <w:rPr>
          <w:rFonts w:ascii="Arial" w:eastAsia="Arial" w:hAnsi="Arial" w:cs="Arial"/>
          <w:sz w:val="20"/>
          <w:szCs w:val="20"/>
        </w:rPr>
        <w:t>execution.</w:t>
      </w:r>
    </w:p>
    <w:p w14:paraId="428F2887" w14:textId="77777777" w:rsidR="00E23304" w:rsidRDefault="00E23304" w:rsidP="00000E88">
      <w:pPr>
        <w:tabs>
          <w:tab w:val="left" w:pos="720"/>
        </w:tabs>
        <w:spacing w:line="240" w:lineRule="auto"/>
        <w:rPr>
          <w:rFonts w:ascii="Arial" w:eastAsia="Arial" w:hAnsi="Arial" w:cs="Arial"/>
          <w:b/>
          <w:bCs/>
          <w:sz w:val="20"/>
          <w:szCs w:val="20"/>
          <w:u w:val="single"/>
        </w:rPr>
      </w:pPr>
      <w:r w:rsidRPr="00E23304">
        <w:rPr>
          <w:rFonts w:ascii="Arial" w:eastAsia="Arial" w:hAnsi="Arial" w:cs="Arial"/>
          <w:b/>
          <w:bCs/>
          <w:sz w:val="20"/>
          <w:szCs w:val="20"/>
          <w:u w:val="single"/>
        </w:rPr>
        <w:t>Acceptance Criteria:</w:t>
      </w:r>
    </w:p>
    <w:p w14:paraId="08036A5B" w14:textId="6769026E" w:rsidR="00E23304" w:rsidRPr="00E23304" w:rsidRDefault="00E23304" w:rsidP="00000E88">
      <w:pPr>
        <w:tabs>
          <w:tab w:val="left" w:pos="720"/>
        </w:tabs>
        <w:spacing w:line="240" w:lineRule="auto"/>
        <w:rPr>
          <w:rFonts w:ascii="Arial" w:eastAsia="Arial" w:hAnsi="Arial" w:cs="Arial"/>
          <w:b/>
          <w:bCs/>
          <w:sz w:val="20"/>
          <w:szCs w:val="20"/>
          <w:u w:val="single"/>
        </w:rPr>
      </w:pPr>
      <w:r w:rsidRPr="00E23304">
        <w:rPr>
          <w:rFonts w:eastAsia="Arial"/>
          <w:sz w:val="20"/>
          <w:szCs w:val="20"/>
        </w:rPr>
        <w:t>Acceptance criteria</w:t>
      </w:r>
      <w:r w:rsidRPr="00E23304">
        <w:rPr>
          <w:rFonts w:ascii="Arial" w:eastAsia="Arial" w:hAnsi="Arial" w:cs="Arial"/>
          <w:sz w:val="20"/>
          <w:szCs w:val="20"/>
        </w:rPr>
        <w:t> (AC) are the conditions that a software product must meet to be accepted by a user, a customer, or other systems.</w:t>
      </w:r>
    </w:p>
    <w:p w14:paraId="455241B8" w14:textId="0BD03789" w:rsidR="00A7585E" w:rsidRDefault="00A7585E" w:rsidP="00A7585E">
      <w:pPr>
        <w:autoSpaceDE w:val="0"/>
        <w:autoSpaceDN w:val="0"/>
        <w:adjustRightInd w:val="0"/>
        <w:spacing w:after="0" w:line="240" w:lineRule="auto"/>
        <w:rPr>
          <w:rFonts w:ascii="Arial" w:hAnsi="Arial" w:cs="Arial"/>
          <w:b/>
          <w:bCs/>
          <w:sz w:val="20"/>
          <w:szCs w:val="20"/>
          <w:u w:val="single"/>
          <w:lang w:val="en-IN"/>
        </w:rPr>
      </w:pPr>
      <w:r w:rsidRPr="00A7585E">
        <w:rPr>
          <w:rFonts w:ascii="Arial" w:hAnsi="Arial" w:cs="Arial"/>
          <w:b/>
          <w:bCs/>
          <w:sz w:val="20"/>
          <w:szCs w:val="20"/>
          <w:u w:val="single"/>
          <w:lang w:val="en-IN"/>
        </w:rPr>
        <w:t>Activities in Requirement Phase Testing</w:t>
      </w:r>
      <w:r>
        <w:rPr>
          <w:rFonts w:ascii="Arial" w:hAnsi="Arial" w:cs="Arial"/>
          <w:b/>
          <w:bCs/>
          <w:sz w:val="20"/>
          <w:szCs w:val="20"/>
          <w:u w:val="single"/>
          <w:lang w:val="en-IN"/>
        </w:rPr>
        <w:t>:</w:t>
      </w:r>
    </w:p>
    <w:p w14:paraId="6E3192D9" w14:textId="77777777" w:rsidR="00A7585E" w:rsidRPr="00A7585E" w:rsidRDefault="00A7585E" w:rsidP="00A7585E">
      <w:pPr>
        <w:autoSpaceDE w:val="0"/>
        <w:autoSpaceDN w:val="0"/>
        <w:adjustRightInd w:val="0"/>
        <w:spacing w:after="0" w:line="240" w:lineRule="auto"/>
        <w:rPr>
          <w:rFonts w:ascii="Arial" w:hAnsi="Arial" w:cs="Arial"/>
          <w:b/>
          <w:bCs/>
          <w:sz w:val="20"/>
          <w:szCs w:val="20"/>
          <w:u w:val="single"/>
          <w:lang w:val="en-IN"/>
        </w:rPr>
      </w:pPr>
    </w:p>
    <w:p w14:paraId="7FAFFB85" w14:textId="56A4D019" w:rsidR="00A7585E" w:rsidRPr="00A7585E" w:rsidRDefault="00A7585E" w:rsidP="00A7585E">
      <w:pPr>
        <w:pStyle w:val="ListParagraph"/>
        <w:numPr>
          <w:ilvl w:val="0"/>
          <w:numId w:val="23"/>
        </w:numPr>
        <w:tabs>
          <w:tab w:val="left" w:pos="720"/>
        </w:tabs>
        <w:spacing w:line="240" w:lineRule="auto"/>
        <w:rPr>
          <w:rFonts w:ascii="Arial" w:eastAsia="Arial" w:hAnsi="Arial" w:cs="Arial"/>
          <w:sz w:val="20"/>
          <w:szCs w:val="20"/>
        </w:rPr>
      </w:pPr>
      <w:r w:rsidRPr="00A7585E">
        <w:rPr>
          <w:rFonts w:ascii="Arial" w:eastAsia="Arial" w:hAnsi="Arial" w:cs="Arial"/>
          <w:sz w:val="20"/>
          <w:szCs w:val="20"/>
        </w:rPr>
        <w:lastRenderedPageBreak/>
        <w:t>Identify types of tests to be performed.</w:t>
      </w:r>
    </w:p>
    <w:p w14:paraId="1D5108B1" w14:textId="77777777" w:rsidR="00A7585E" w:rsidRPr="00A7585E" w:rsidRDefault="00A7585E" w:rsidP="00A7585E">
      <w:pPr>
        <w:pStyle w:val="ListParagraph"/>
        <w:numPr>
          <w:ilvl w:val="0"/>
          <w:numId w:val="23"/>
        </w:numPr>
        <w:tabs>
          <w:tab w:val="left" w:pos="720"/>
        </w:tabs>
        <w:spacing w:line="240" w:lineRule="auto"/>
        <w:rPr>
          <w:rFonts w:ascii="Arial" w:eastAsia="Arial" w:hAnsi="Arial" w:cs="Arial"/>
          <w:sz w:val="20"/>
          <w:szCs w:val="20"/>
        </w:rPr>
      </w:pPr>
      <w:r w:rsidRPr="00A7585E">
        <w:rPr>
          <w:rFonts w:ascii="Arial" w:eastAsia="Arial" w:hAnsi="Arial" w:cs="Arial"/>
          <w:sz w:val="20"/>
          <w:szCs w:val="20"/>
        </w:rPr>
        <w:t>Gather details about testing priorities and focus.</w:t>
      </w:r>
    </w:p>
    <w:p w14:paraId="48C72D04" w14:textId="048296BE" w:rsidR="00A7585E" w:rsidRPr="00A7585E" w:rsidRDefault="00A7585E" w:rsidP="00A7585E">
      <w:pPr>
        <w:pStyle w:val="ListParagraph"/>
        <w:numPr>
          <w:ilvl w:val="0"/>
          <w:numId w:val="23"/>
        </w:numPr>
        <w:tabs>
          <w:tab w:val="left" w:pos="720"/>
        </w:tabs>
        <w:spacing w:line="240" w:lineRule="auto"/>
        <w:rPr>
          <w:rFonts w:ascii="Arial" w:eastAsia="Arial" w:hAnsi="Arial" w:cs="Arial"/>
          <w:sz w:val="20"/>
          <w:szCs w:val="20"/>
        </w:rPr>
      </w:pPr>
      <w:r w:rsidRPr="00A7585E">
        <w:rPr>
          <w:rFonts w:ascii="Arial" w:eastAsia="Arial" w:hAnsi="Arial" w:cs="Arial"/>
          <w:sz w:val="20"/>
          <w:szCs w:val="20"/>
        </w:rPr>
        <w:t>Prepare Requirement Traceability Matrix (RTM).</w:t>
      </w:r>
    </w:p>
    <w:p w14:paraId="1C16CD92" w14:textId="77777777" w:rsidR="00A7585E" w:rsidRPr="00A7585E" w:rsidRDefault="00A7585E" w:rsidP="00A7585E">
      <w:pPr>
        <w:pStyle w:val="ListParagraph"/>
        <w:numPr>
          <w:ilvl w:val="0"/>
          <w:numId w:val="23"/>
        </w:numPr>
        <w:tabs>
          <w:tab w:val="left" w:pos="720"/>
        </w:tabs>
        <w:spacing w:line="240" w:lineRule="auto"/>
        <w:rPr>
          <w:rFonts w:ascii="Arial" w:eastAsia="Arial" w:hAnsi="Arial" w:cs="Arial"/>
          <w:sz w:val="20"/>
          <w:szCs w:val="20"/>
        </w:rPr>
      </w:pPr>
      <w:r w:rsidRPr="00A7585E">
        <w:rPr>
          <w:rFonts w:ascii="Arial" w:eastAsia="Arial" w:hAnsi="Arial" w:cs="Arial"/>
          <w:sz w:val="20"/>
          <w:szCs w:val="20"/>
        </w:rPr>
        <w:t>Identify test environment details where testing is supposed to be carried out.</w:t>
      </w:r>
    </w:p>
    <w:p w14:paraId="31D908B8" w14:textId="77777777" w:rsidR="00A7585E" w:rsidRPr="00A7585E" w:rsidRDefault="00A7585E" w:rsidP="00A7585E">
      <w:pPr>
        <w:pStyle w:val="ListParagraph"/>
        <w:numPr>
          <w:ilvl w:val="0"/>
          <w:numId w:val="23"/>
        </w:numPr>
        <w:tabs>
          <w:tab w:val="left" w:pos="720"/>
        </w:tabs>
        <w:spacing w:line="240" w:lineRule="auto"/>
        <w:rPr>
          <w:rFonts w:ascii="Arial" w:eastAsia="Arial" w:hAnsi="Arial" w:cs="Arial"/>
          <w:sz w:val="20"/>
          <w:szCs w:val="20"/>
        </w:rPr>
      </w:pPr>
      <w:r w:rsidRPr="00A7585E">
        <w:rPr>
          <w:rFonts w:ascii="Arial" w:eastAsia="Arial" w:hAnsi="Arial" w:cs="Arial"/>
          <w:sz w:val="20"/>
          <w:szCs w:val="20"/>
        </w:rPr>
        <w:t>Automation feasibility analysis (if required).</w:t>
      </w:r>
    </w:p>
    <w:p w14:paraId="45D6EEAF" w14:textId="142969CF" w:rsidR="00B11B8A" w:rsidRDefault="00B11B8A" w:rsidP="00B11B8A">
      <w:pPr>
        <w:autoSpaceDE w:val="0"/>
        <w:autoSpaceDN w:val="0"/>
        <w:adjustRightInd w:val="0"/>
        <w:spacing w:after="0" w:line="240" w:lineRule="auto"/>
        <w:rPr>
          <w:rFonts w:ascii="Arial" w:hAnsi="Arial" w:cs="Arial"/>
          <w:b/>
          <w:bCs/>
          <w:sz w:val="20"/>
          <w:szCs w:val="20"/>
          <w:u w:val="single"/>
          <w:lang w:val="en-IN"/>
        </w:rPr>
      </w:pPr>
      <w:r w:rsidRPr="00B11B8A">
        <w:rPr>
          <w:rFonts w:ascii="Arial" w:hAnsi="Arial" w:cs="Arial"/>
          <w:b/>
          <w:bCs/>
          <w:sz w:val="20"/>
          <w:szCs w:val="20"/>
          <w:u w:val="single"/>
          <w:lang w:val="en-IN"/>
        </w:rPr>
        <w:t>Test Planning Activities</w:t>
      </w:r>
      <w:r>
        <w:rPr>
          <w:rFonts w:ascii="Arial" w:hAnsi="Arial" w:cs="Arial"/>
          <w:b/>
          <w:bCs/>
          <w:sz w:val="20"/>
          <w:szCs w:val="20"/>
          <w:u w:val="single"/>
          <w:lang w:val="en-IN"/>
        </w:rPr>
        <w:t>:</w:t>
      </w:r>
    </w:p>
    <w:p w14:paraId="60CE1424" w14:textId="77777777" w:rsidR="007472E2" w:rsidRPr="00B11B8A" w:rsidRDefault="007472E2" w:rsidP="00B11B8A">
      <w:pPr>
        <w:autoSpaceDE w:val="0"/>
        <w:autoSpaceDN w:val="0"/>
        <w:adjustRightInd w:val="0"/>
        <w:spacing w:after="0" w:line="240" w:lineRule="auto"/>
        <w:rPr>
          <w:rFonts w:ascii="Arial" w:hAnsi="Arial" w:cs="Arial"/>
          <w:b/>
          <w:bCs/>
          <w:sz w:val="20"/>
          <w:szCs w:val="20"/>
          <w:u w:val="single"/>
          <w:lang w:val="en-IN"/>
        </w:rPr>
      </w:pPr>
    </w:p>
    <w:p w14:paraId="618F8D63" w14:textId="77777777" w:rsidR="00B11B8A" w:rsidRPr="00B11B8A" w:rsidRDefault="00B11B8A" w:rsidP="00B11B8A">
      <w:pPr>
        <w:pStyle w:val="ListParagraph"/>
        <w:numPr>
          <w:ilvl w:val="0"/>
          <w:numId w:val="23"/>
        </w:numPr>
        <w:tabs>
          <w:tab w:val="left" w:pos="720"/>
        </w:tabs>
        <w:spacing w:line="240" w:lineRule="auto"/>
        <w:rPr>
          <w:rFonts w:ascii="Arial" w:eastAsia="Arial" w:hAnsi="Arial" w:cs="Arial"/>
          <w:sz w:val="20"/>
          <w:szCs w:val="20"/>
        </w:rPr>
      </w:pPr>
      <w:r w:rsidRPr="00B11B8A">
        <w:rPr>
          <w:rFonts w:ascii="Arial" w:eastAsia="Arial" w:hAnsi="Arial" w:cs="Arial"/>
          <w:sz w:val="20"/>
          <w:szCs w:val="20"/>
        </w:rPr>
        <w:t>Preparation of test plan/strategy document for various types of testing</w:t>
      </w:r>
    </w:p>
    <w:p w14:paraId="5B2FE954" w14:textId="77777777" w:rsidR="00B11B8A" w:rsidRPr="00B11B8A" w:rsidRDefault="00B11B8A" w:rsidP="00B11B8A">
      <w:pPr>
        <w:pStyle w:val="ListParagraph"/>
        <w:numPr>
          <w:ilvl w:val="0"/>
          <w:numId w:val="23"/>
        </w:numPr>
        <w:tabs>
          <w:tab w:val="left" w:pos="720"/>
        </w:tabs>
        <w:spacing w:line="240" w:lineRule="auto"/>
        <w:rPr>
          <w:rFonts w:ascii="Arial" w:eastAsia="Arial" w:hAnsi="Arial" w:cs="Arial"/>
          <w:sz w:val="20"/>
          <w:szCs w:val="20"/>
        </w:rPr>
      </w:pPr>
      <w:r w:rsidRPr="00B11B8A">
        <w:rPr>
          <w:rFonts w:ascii="Arial" w:eastAsia="Arial" w:hAnsi="Arial" w:cs="Arial"/>
          <w:sz w:val="20"/>
          <w:szCs w:val="20"/>
        </w:rPr>
        <w:t>Test tool selection</w:t>
      </w:r>
    </w:p>
    <w:p w14:paraId="5817179A" w14:textId="77777777" w:rsidR="00B11B8A" w:rsidRPr="00B11B8A" w:rsidRDefault="00B11B8A" w:rsidP="00B11B8A">
      <w:pPr>
        <w:pStyle w:val="ListParagraph"/>
        <w:numPr>
          <w:ilvl w:val="0"/>
          <w:numId w:val="23"/>
        </w:numPr>
        <w:tabs>
          <w:tab w:val="left" w:pos="720"/>
        </w:tabs>
        <w:spacing w:line="240" w:lineRule="auto"/>
        <w:rPr>
          <w:rFonts w:ascii="Arial" w:eastAsia="Arial" w:hAnsi="Arial" w:cs="Arial"/>
          <w:sz w:val="20"/>
          <w:szCs w:val="20"/>
        </w:rPr>
      </w:pPr>
      <w:r w:rsidRPr="00B11B8A">
        <w:rPr>
          <w:rFonts w:ascii="Arial" w:eastAsia="Arial" w:hAnsi="Arial" w:cs="Arial"/>
          <w:sz w:val="20"/>
          <w:szCs w:val="20"/>
        </w:rPr>
        <w:t>Test effort estimation</w:t>
      </w:r>
    </w:p>
    <w:p w14:paraId="08F151DB" w14:textId="77777777" w:rsidR="00B11B8A" w:rsidRPr="00B11B8A" w:rsidRDefault="00B11B8A" w:rsidP="00B11B8A">
      <w:pPr>
        <w:pStyle w:val="ListParagraph"/>
        <w:numPr>
          <w:ilvl w:val="0"/>
          <w:numId w:val="23"/>
        </w:numPr>
        <w:tabs>
          <w:tab w:val="left" w:pos="720"/>
        </w:tabs>
        <w:spacing w:line="240" w:lineRule="auto"/>
        <w:rPr>
          <w:rFonts w:ascii="Arial" w:eastAsia="Arial" w:hAnsi="Arial" w:cs="Arial"/>
          <w:sz w:val="20"/>
          <w:szCs w:val="20"/>
        </w:rPr>
      </w:pPr>
      <w:r w:rsidRPr="00B11B8A">
        <w:rPr>
          <w:rFonts w:ascii="Arial" w:eastAsia="Arial" w:hAnsi="Arial" w:cs="Arial"/>
          <w:sz w:val="20"/>
          <w:szCs w:val="20"/>
        </w:rPr>
        <w:t>Resource planning and determining roles and responsibilities.</w:t>
      </w:r>
    </w:p>
    <w:p w14:paraId="2CDDE90B" w14:textId="77777777" w:rsidR="00B11B8A" w:rsidRDefault="00B11B8A" w:rsidP="00B11B8A">
      <w:pPr>
        <w:pStyle w:val="ListParagraph"/>
        <w:numPr>
          <w:ilvl w:val="0"/>
          <w:numId w:val="23"/>
        </w:numPr>
        <w:tabs>
          <w:tab w:val="left" w:pos="720"/>
        </w:tabs>
        <w:spacing w:line="240" w:lineRule="auto"/>
        <w:rPr>
          <w:rFonts w:ascii="Arial" w:eastAsia="Arial" w:hAnsi="Arial" w:cs="Arial"/>
          <w:sz w:val="20"/>
          <w:szCs w:val="20"/>
        </w:rPr>
      </w:pPr>
      <w:r w:rsidRPr="00B11B8A">
        <w:rPr>
          <w:rFonts w:ascii="Arial" w:eastAsia="Arial" w:hAnsi="Arial" w:cs="Arial"/>
          <w:sz w:val="20"/>
          <w:szCs w:val="20"/>
        </w:rPr>
        <w:t>Training requirement</w:t>
      </w:r>
    </w:p>
    <w:p w14:paraId="104475F1" w14:textId="565BA72A" w:rsidR="00C430A7" w:rsidRDefault="00C430A7" w:rsidP="00C430A7">
      <w:pPr>
        <w:autoSpaceDE w:val="0"/>
        <w:autoSpaceDN w:val="0"/>
        <w:adjustRightInd w:val="0"/>
        <w:spacing w:after="0" w:line="240" w:lineRule="auto"/>
        <w:rPr>
          <w:rFonts w:ascii="Arial" w:hAnsi="Arial" w:cs="Arial"/>
          <w:b/>
          <w:bCs/>
          <w:sz w:val="20"/>
          <w:szCs w:val="20"/>
          <w:u w:val="single"/>
          <w:lang w:val="en-IN"/>
        </w:rPr>
      </w:pPr>
      <w:r w:rsidRPr="00C430A7">
        <w:rPr>
          <w:rFonts w:ascii="Arial" w:hAnsi="Arial" w:cs="Arial"/>
          <w:b/>
          <w:bCs/>
          <w:sz w:val="20"/>
          <w:szCs w:val="20"/>
          <w:u w:val="single"/>
          <w:lang w:val="en-IN"/>
        </w:rPr>
        <w:t>Test Case Development Activities</w:t>
      </w:r>
      <w:r w:rsidR="007472E2">
        <w:rPr>
          <w:rFonts w:ascii="Arial" w:hAnsi="Arial" w:cs="Arial"/>
          <w:b/>
          <w:bCs/>
          <w:sz w:val="20"/>
          <w:szCs w:val="20"/>
          <w:u w:val="single"/>
          <w:lang w:val="en-IN"/>
        </w:rPr>
        <w:t>:</w:t>
      </w:r>
    </w:p>
    <w:p w14:paraId="5C6D621A" w14:textId="77777777" w:rsidR="007472E2" w:rsidRPr="00C430A7" w:rsidRDefault="007472E2" w:rsidP="00C430A7">
      <w:pPr>
        <w:autoSpaceDE w:val="0"/>
        <w:autoSpaceDN w:val="0"/>
        <w:adjustRightInd w:val="0"/>
        <w:spacing w:after="0" w:line="240" w:lineRule="auto"/>
        <w:rPr>
          <w:rFonts w:ascii="Arial" w:hAnsi="Arial" w:cs="Arial"/>
          <w:b/>
          <w:bCs/>
          <w:sz w:val="20"/>
          <w:szCs w:val="20"/>
          <w:u w:val="single"/>
          <w:lang w:val="en-IN"/>
        </w:rPr>
      </w:pPr>
    </w:p>
    <w:p w14:paraId="2D6D5AA5" w14:textId="77777777" w:rsidR="00C430A7" w:rsidRPr="00C430A7" w:rsidRDefault="00C430A7" w:rsidP="00C430A7">
      <w:pPr>
        <w:pStyle w:val="ListParagraph"/>
        <w:numPr>
          <w:ilvl w:val="0"/>
          <w:numId w:val="23"/>
        </w:numPr>
        <w:tabs>
          <w:tab w:val="left" w:pos="720"/>
        </w:tabs>
        <w:spacing w:line="240" w:lineRule="auto"/>
        <w:rPr>
          <w:rFonts w:ascii="Arial" w:eastAsia="Arial" w:hAnsi="Arial" w:cs="Arial"/>
          <w:sz w:val="20"/>
          <w:szCs w:val="20"/>
        </w:rPr>
      </w:pPr>
      <w:r w:rsidRPr="00C430A7">
        <w:rPr>
          <w:rFonts w:ascii="Arial" w:eastAsia="Arial" w:hAnsi="Arial" w:cs="Arial"/>
          <w:sz w:val="20"/>
          <w:szCs w:val="20"/>
        </w:rPr>
        <w:t>Create test cases, automation scripts (if applicable)</w:t>
      </w:r>
    </w:p>
    <w:p w14:paraId="573B3957" w14:textId="77777777" w:rsidR="00C430A7" w:rsidRPr="00C430A7" w:rsidRDefault="00C430A7" w:rsidP="00C430A7">
      <w:pPr>
        <w:pStyle w:val="ListParagraph"/>
        <w:numPr>
          <w:ilvl w:val="0"/>
          <w:numId w:val="23"/>
        </w:numPr>
        <w:tabs>
          <w:tab w:val="left" w:pos="720"/>
        </w:tabs>
        <w:spacing w:line="240" w:lineRule="auto"/>
        <w:rPr>
          <w:rFonts w:ascii="Arial" w:eastAsia="Arial" w:hAnsi="Arial" w:cs="Arial"/>
          <w:sz w:val="20"/>
          <w:szCs w:val="20"/>
        </w:rPr>
      </w:pPr>
      <w:r w:rsidRPr="00C430A7">
        <w:rPr>
          <w:rFonts w:ascii="Arial" w:eastAsia="Arial" w:hAnsi="Arial" w:cs="Arial"/>
          <w:sz w:val="20"/>
          <w:szCs w:val="20"/>
        </w:rPr>
        <w:t>Review and baseline test cases and scripts</w:t>
      </w:r>
    </w:p>
    <w:p w14:paraId="1613B0CD" w14:textId="77777777" w:rsidR="00C430A7" w:rsidRPr="00C430A7" w:rsidRDefault="00C430A7" w:rsidP="00C430A7">
      <w:pPr>
        <w:pStyle w:val="ListParagraph"/>
        <w:numPr>
          <w:ilvl w:val="0"/>
          <w:numId w:val="23"/>
        </w:numPr>
        <w:tabs>
          <w:tab w:val="left" w:pos="720"/>
        </w:tabs>
        <w:spacing w:line="240" w:lineRule="auto"/>
        <w:rPr>
          <w:rFonts w:ascii="Arial" w:eastAsia="Arial" w:hAnsi="Arial" w:cs="Arial"/>
          <w:sz w:val="20"/>
          <w:szCs w:val="20"/>
        </w:rPr>
      </w:pPr>
      <w:r w:rsidRPr="00C430A7">
        <w:rPr>
          <w:rFonts w:ascii="Arial" w:eastAsia="Arial" w:hAnsi="Arial" w:cs="Arial"/>
          <w:sz w:val="20"/>
          <w:szCs w:val="20"/>
        </w:rPr>
        <w:t>Create test data (If Test Environment is available)</w:t>
      </w:r>
    </w:p>
    <w:p w14:paraId="20DFF620" w14:textId="77777777" w:rsidR="00C10F4D" w:rsidRDefault="00C10F4D" w:rsidP="007472E2">
      <w:pPr>
        <w:autoSpaceDE w:val="0"/>
        <w:autoSpaceDN w:val="0"/>
        <w:adjustRightInd w:val="0"/>
        <w:spacing w:after="0" w:line="240" w:lineRule="auto"/>
        <w:rPr>
          <w:rFonts w:ascii="Arial" w:hAnsi="Arial" w:cs="Arial"/>
          <w:b/>
          <w:bCs/>
          <w:sz w:val="20"/>
          <w:szCs w:val="20"/>
          <w:u w:val="single"/>
          <w:lang w:val="en-IN"/>
        </w:rPr>
      </w:pPr>
    </w:p>
    <w:p w14:paraId="2C55CF30" w14:textId="58892868" w:rsidR="007472E2" w:rsidRDefault="007472E2" w:rsidP="007472E2">
      <w:pPr>
        <w:autoSpaceDE w:val="0"/>
        <w:autoSpaceDN w:val="0"/>
        <w:adjustRightInd w:val="0"/>
        <w:spacing w:after="0" w:line="240" w:lineRule="auto"/>
        <w:rPr>
          <w:rFonts w:ascii="Arial" w:hAnsi="Arial" w:cs="Arial"/>
          <w:b/>
          <w:bCs/>
          <w:sz w:val="20"/>
          <w:szCs w:val="20"/>
          <w:u w:val="single"/>
          <w:lang w:val="en-IN"/>
        </w:rPr>
      </w:pPr>
      <w:r w:rsidRPr="007472E2">
        <w:rPr>
          <w:rFonts w:ascii="Arial" w:hAnsi="Arial" w:cs="Arial"/>
          <w:b/>
          <w:bCs/>
          <w:sz w:val="20"/>
          <w:szCs w:val="20"/>
          <w:u w:val="single"/>
          <w:lang w:val="en-IN"/>
        </w:rPr>
        <w:t>Test Environment Setup Activities</w:t>
      </w:r>
      <w:r>
        <w:rPr>
          <w:rFonts w:ascii="Arial" w:hAnsi="Arial" w:cs="Arial"/>
          <w:b/>
          <w:bCs/>
          <w:sz w:val="20"/>
          <w:szCs w:val="20"/>
          <w:u w:val="single"/>
          <w:lang w:val="en-IN"/>
        </w:rPr>
        <w:t>:</w:t>
      </w:r>
    </w:p>
    <w:p w14:paraId="4C2255E7" w14:textId="77777777" w:rsidR="007472E2" w:rsidRPr="007472E2" w:rsidRDefault="007472E2" w:rsidP="007472E2">
      <w:pPr>
        <w:autoSpaceDE w:val="0"/>
        <w:autoSpaceDN w:val="0"/>
        <w:adjustRightInd w:val="0"/>
        <w:spacing w:after="0" w:line="240" w:lineRule="auto"/>
        <w:rPr>
          <w:rFonts w:ascii="Arial" w:hAnsi="Arial" w:cs="Arial"/>
          <w:b/>
          <w:bCs/>
          <w:sz w:val="20"/>
          <w:szCs w:val="20"/>
          <w:u w:val="single"/>
          <w:lang w:val="en-IN"/>
        </w:rPr>
      </w:pPr>
    </w:p>
    <w:p w14:paraId="72FA3069" w14:textId="560C4206" w:rsidR="007472E2" w:rsidRPr="007472E2" w:rsidRDefault="007472E2" w:rsidP="007472E2">
      <w:pPr>
        <w:pStyle w:val="ListParagraph"/>
        <w:numPr>
          <w:ilvl w:val="0"/>
          <w:numId w:val="23"/>
        </w:numPr>
        <w:tabs>
          <w:tab w:val="left" w:pos="720"/>
        </w:tabs>
        <w:spacing w:line="240" w:lineRule="auto"/>
        <w:rPr>
          <w:rFonts w:ascii="Arial" w:eastAsia="Arial" w:hAnsi="Arial" w:cs="Arial"/>
          <w:sz w:val="20"/>
          <w:szCs w:val="20"/>
        </w:rPr>
      </w:pPr>
      <w:r w:rsidRPr="007472E2">
        <w:rPr>
          <w:rFonts w:ascii="Arial" w:eastAsia="Arial" w:hAnsi="Arial" w:cs="Arial"/>
          <w:sz w:val="20"/>
          <w:szCs w:val="20"/>
        </w:rPr>
        <w:t>Understand the required architecture, environment set-up and prepare hardware and software requirement list for the Test Environment.</w:t>
      </w:r>
    </w:p>
    <w:p w14:paraId="03203365" w14:textId="77777777" w:rsidR="007472E2" w:rsidRPr="007472E2" w:rsidRDefault="007472E2" w:rsidP="007472E2">
      <w:pPr>
        <w:pStyle w:val="ListParagraph"/>
        <w:numPr>
          <w:ilvl w:val="0"/>
          <w:numId w:val="23"/>
        </w:numPr>
        <w:tabs>
          <w:tab w:val="left" w:pos="720"/>
        </w:tabs>
        <w:spacing w:line="240" w:lineRule="auto"/>
        <w:rPr>
          <w:rFonts w:ascii="Arial" w:eastAsia="Arial" w:hAnsi="Arial" w:cs="Arial"/>
          <w:sz w:val="20"/>
          <w:szCs w:val="20"/>
        </w:rPr>
      </w:pPr>
      <w:r w:rsidRPr="007472E2">
        <w:rPr>
          <w:rFonts w:ascii="Arial" w:eastAsia="Arial" w:hAnsi="Arial" w:cs="Arial"/>
          <w:sz w:val="20"/>
          <w:szCs w:val="20"/>
        </w:rPr>
        <w:t>Setup test Environment and test data</w:t>
      </w:r>
    </w:p>
    <w:p w14:paraId="056057ED" w14:textId="77777777" w:rsidR="007472E2" w:rsidRPr="007472E2" w:rsidRDefault="007472E2" w:rsidP="007472E2">
      <w:pPr>
        <w:pStyle w:val="ListParagraph"/>
        <w:numPr>
          <w:ilvl w:val="0"/>
          <w:numId w:val="23"/>
        </w:numPr>
        <w:tabs>
          <w:tab w:val="left" w:pos="720"/>
        </w:tabs>
        <w:spacing w:line="240" w:lineRule="auto"/>
        <w:rPr>
          <w:rFonts w:ascii="Arial" w:eastAsia="Arial" w:hAnsi="Arial" w:cs="Arial"/>
          <w:sz w:val="20"/>
          <w:szCs w:val="20"/>
        </w:rPr>
      </w:pPr>
      <w:r w:rsidRPr="007472E2">
        <w:rPr>
          <w:rFonts w:ascii="Arial" w:eastAsia="Arial" w:hAnsi="Arial" w:cs="Arial"/>
          <w:sz w:val="20"/>
          <w:szCs w:val="20"/>
        </w:rPr>
        <w:t>Perform smoke test on the build</w:t>
      </w:r>
    </w:p>
    <w:p w14:paraId="503D9652" w14:textId="351E4AFE" w:rsidR="0004066A" w:rsidRDefault="0004066A" w:rsidP="0004066A">
      <w:pPr>
        <w:autoSpaceDE w:val="0"/>
        <w:autoSpaceDN w:val="0"/>
        <w:adjustRightInd w:val="0"/>
        <w:spacing w:after="0" w:line="240" w:lineRule="auto"/>
        <w:rPr>
          <w:rFonts w:ascii="Arial" w:hAnsi="Arial" w:cs="Arial"/>
          <w:b/>
          <w:bCs/>
          <w:sz w:val="20"/>
          <w:szCs w:val="20"/>
          <w:u w:val="single"/>
          <w:lang w:val="en-IN"/>
        </w:rPr>
      </w:pPr>
      <w:r w:rsidRPr="0004066A">
        <w:rPr>
          <w:rFonts w:ascii="Arial" w:hAnsi="Arial" w:cs="Arial"/>
          <w:b/>
          <w:bCs/>
          <w:sz w:val="20"/>
          <w:szCs w:val="20"/>
          <w:u w:val="single"/>
          <w:lang w:val="en-IN"/>
        </w:rPr>
        <w:t>Test Execution Activities</w:t>
      </w:r>
      <w:r>
        <w:rPr>
          <w:rFonts w:ascii="Arial" w:hAnsi="Arial" w:cs="Arial"/>
          <w:b/>
          <w:bCs/>
          <w:sz w:val="20"/>
          <w:szCs w:val="20"/>
          <w:u w:val="single"/>
          <w:lang w:val="en-IN"/>
        </w:rPr>
        <w:t>:</w:t>
      </w:r>
    </w:p>
    <w:p w14:paraId="4E9755AB" w14:textId="77777777" w:rsidR="0004066A" w:rsidRPr="0004066A" w:rsidRDefault="0004066A" w:rsidP="0004066A">
      <w:pPr>
        <w:autoSpaceDE w:val="0"/>
        <w:autoSpaceDN w:val="0"/>
        <w:adjustRightInd w:val="0"/>
        <w:spacing w:after="0" w:line="240" w:lineRule="auto"/>
        <w:rPr>
          <w:rFonts w:ascii="Arial" w:hAnsi="Arial" w:cs="Arial"/>
          <w:b/>
          <w:bCs/>
          <w:sz w:val="20"/>
          <w:szCs w:val="20"/>
          <w:u w:val="single"/>
          <w:lang w:val="en-IN"/>
        </w:rPr>
      </w:pPr>
    </w:p>
    <w:p w14:paraId="65BCAE84" w14:textId="77777777" w:rsidR="0004066A" w:rsidRPr="0004066A" w:rsidRDefault="0004066A" w:rsidP="0004066A">
      <w:pPr>
        <w:pStyle w:val="ListParagraph"/>
        <w:numPr>
          <w:ilvl w:val="0"/>
          <w:numId w:val="23"/>
        </w:numPr>
        <w:tabs>
          <w:tab w:val="left" w:pos="720"/>
        </w:tabs>
        <w:spacing w:line="240" w:lineRule="auto"/>
        <w:rPr>
          <w:rFonts w:ascii="Arial" w:eastAsia="Arial" w:hAnsi="Arial" w:cs="Arial"/>
          <w:sz w:val="20"/>
          <w:szCs w:val="20"/>
        </w:rPr>
      </w:pPr>
      <w:r w:rsidRPr="0004066A">
        <w:rPr>
          <w:rFonts w:ascii="Arial" w:eastAsia="Arial" w:hAnsi="Arial" w:cs="Arial"/>
          <w:sz w:val="20"/>
          <w:szCs w:val="20"/>
        </w:rPr>
        <w:t>Execute tests as per plan</w:t>
      </w:r>
    </w:p>
    <w:p w14:paraId="127FD8EB" w14:textId="77777777" w:rsidR="0004066A" w:rsidRPr="0004066A" w:rsidRDefault="0004066A" w:rsidP="0004066A">
      <w:pPr>
        <w:pStyle w:val="ListParagraph"/>
        <w:numPr>
          <w:ilvl w:val="0"/>
          <w:numId w:val="23"/>
        </w:numPr>
        <w:tabs>
          <w:tab w:val="left" w:pos="720"/>
        </w:tabs>
        <w:spacing w:line="240" w:lineRule="auto"/>
        <w:rPr>
          <w:rFonts w:ascii="Arial" w:eastAsia="Arial" w:hAnsi="Arial" w:cs="Arial"/>
          <w:sz w:val="20"/>
          <w:szCs w:val="20"/>
        </w:rPr>
      </w:pPr>
      <w:r w:rsidRPr="0004066A">
        <w:rPr>
          <w:rFonts w:ascii="Arial" w:eastAsia="Arial" w:hAnsi="Arial" w:cs="Arial"/>
          <w:sz w:val="20"/>
          <w:szCs w:val="20"/>
        </w:rPr>
        <w:t>Document test results, and log defects for failed cases</w:t>
      </w:r>
    </w:p>
    <w:p w14:paraId="4DB1767A" w14:textId="77777777" w:rsidR="0004066A" w:rsidRPr="0004066A" w:rsidRDefault="0004066A" w:rsidP="0004066A">
      <w:pPr>
        <w:pStyle w:val="ListParagraph"/>
        <w:numPr>
          <w:ilvl w:val="0"/>
          <w:numId w:val="23"/>
        </w:numPr>
        <w:tabs>
          <w:tab w:val="left" w:pos="720"/>
        </w:tabs>
        <w:spacing w:line="240" w:lineRule="auto"/>
        <w:rPr>
          <w:rFonts w:ascii="Arial" w:eastAsia="Arial" w:hAnsi="Arial" w:cs="Arial"/>
          <w:sz w:val="20"/>
          <w:szCs w:val="20"/>
        </w:rPr>
      </w:pPr>
      <w:r w:rsidRPr="0004066A">
        <w:rPr>
          <w:rFonts w:ascii="Arial" w:eastAsia="Arial" w:hAnsi="Arial" w:cs="Arial"/>
          <w:sz w:val="20"/>
          <w:szCs w:val="20"/>
        </w:rPr>
        <w:t>Map defects to test cases in RTM</w:t>
      </w:r>
    </w:p>
    <w:p w14:paraId="2C1B0E9F" w14:textId="4525863F" w:rsidR="0004066A" w:rsidRPr="0004066A" w:rsidRDefault="0004066A" w:rsidP="0004066A">
      <w:pPr>
        <w:pStyle w:val="ListParagraph"/>
        <w:numPr>
          <w:ilvl w:val="0"/>
          <w:numId w:val="23"/>
        </w:numPr>
        <w:tabs>
          <w:tab w:val="left" w:pos="720"/>
        </w:tabs>
        <w:spacing w:line="240" w:lineRule="auto"/>
        <w:rPr>
          <w:rFonts w:ascii="Arial" w:eastAsia="Arial" w:hAnsi="Arial" w:cs="Arial"/>
          <w:sz w:val="20"/>
          <w:szCs w:val="20"/>
        </w:rPr>
      </w:pPr>
      <w:r w:rsidRPr="0004066A">
        <w:rPr>
          <w:rFonts w:ascii="Arial" w:eastAsia="Arial" w:hAnsi="Arial" w:cs="Arial"/>
          <w:sz w:val="20"/>
          <w:szCs w:val="20"/>
        </w:rPr>
        <w:t>Retest the Defect fixes</w:t>
      </w:r>
    </w:p>
    <w:p w14:paraId="250CBD9C" w14:textId="77777777" w:rsidR="0004066A" w:rsidRPr="0004066A" w:rsidRDefault="0004066A" w:rsidP="0004066A">
      <w:pPr>
        <w:pStyle w:val="ListParagraph"/>
        <w:numPr>
          <w:ilvl w:val="0"/>
          <w:numId w:val="23"/>
        </w:numPr>
        <w:tabs>
          <w:tab w:val="left" w:pos="720"/>
        </w:tabs>
        <w:spacing w:line="240" w:lineRule="auto"/>
        <w:rPr>
          <w:rFonts w:ascii="Arial" w:eastAsia="Arial" w:hAnsi="Arial" w:cs="Arial"/>
          <w:sz w:val="20"/>
          <w:szCs w:val="20"/>
        </w:rPr>
      </w:pPr>
      <w:r w:rsidRPr="0004066A">
        <w:rPr>
          <w:rFonts w:ascii="Arial" w:eastAsia="Arial" w:hAnsi="Arial" w:cs="Arial"/>
          <w:sz w:val="20"/>
          <w:szCs w:val="20"/>
        </w:rPr>
        <w:t>Track the defects to closure</w:t>
      </w:r>
    </w:p>
    <w:p w14:paraId="44561E65" w14:textId="0D7E7E28" w:rsidR="001E097E" w:rsidRDefault="001E097E" w:rsidP="001E097E">
      <w:pPr>
        <w:autoSpaceDE w:val="0"/>
        <w:autoSpaceDN w:val="0"/>
        <w:adjustRightInd w:val="0"/>
        <w:spacing w:after="0" w:line="240" w:lineRule="auto"/>
        <w:rPr>
          <w:rFonts w:ascii="Arial" w:hAnsi="Arial" w:cs="Arial"/>
          <w:b/>
          <w:bCs/>
          <w:sz w:val="20"/>
          <w:szCs w:val="20"/>
          <w:u w:val="single"/>
          <w:lang w:val="en-IN"/>
        </w:rPr>
      </w:pPr>
      <w:r w:rsidRPr="001E097E">
        <w:rPr>
          <w:rFonts w:ascii="Arial" w:hAnsi="Arial" w:cs="Arial"/>
          <w:b/>
          <w:bCs/>
          <w:sz w:val="20"/>
          <w:szCs w:val="20"/>
          <w:u w:val="single"/>
          <w:lang w:val="en-IN"/>
        </w:rPr>
        <w:t>Test Cycle Closure Activities</w:t>
      </w:r>
      <w:r>
        <w:rPr>
          <w:rFonts w:ascii="Arial" w:hAnsi="Arial" w:cs="Arial"/>
          <w:b/>
          <w:bCs/>
          <w:sz w:val="20"/>
          <w:szCs w:val="20"/>
          <w:u w:val="single"/>
          <w:lang w:val="en-IN"/>
        </w:rPr>
        <w:t>:</w:t>
      </w:r>
    </w:p>
    <w:p w14:paraId="3732B886" w14:textId="77777777" w:rsidR="001E097E" w:rsidRPr="001E097E" w:rsidRDefault="001E097E" w:rsidP="001E097E">
      <w:pPr>
        <w:autoSpaceDE w:val="0"/>
        <w:autoSpaceDN w:val="0"/>
        <w:adjustRightInd w:val="0"/>
        <w:spacing w:after="0" w:line="240" w:lineRule="auto"/>
        <w:rPr>
          <w:rFonts w:ascii="Arial" w:hAnsi="Arial" w:cs="Arial"/>
          <w:b/>
          <w:bCs/>
          <w:sz w:val="20"/>
          <w:szCs w:val="20"/>
          <w:u w:val="single"/>
          <w:lang w:val="en-IN"/>
        </w:rPr>
      </w:pPr>
    </w:p>
    <w:p w14:paraId="36D8F02B" w14:textId="179B2AE3" w:rsidR="001E097E" w:rsidRPr="001E097E" w:rsidRDefault="001E097E" w:rsidP="001E097E">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 xml:space="preserve">Evaluate cycle completion criteria based on Time, Test coverage, </w:t>
      </w:r>
      <w:r w:rsidR="0026262D" w:rsidRPr="001E097E">
        <w:rPr>
          <w:rFonts w:ascii="Arial" w:eastAsia="Arial" w:hAnsi="Arial" w:cs="Arial"/>
          <w:sz w:val="20"/>
          <w:szCs w:val="20"/>
        </w:rPr>
        <w:t>Cost, Software</w:t>
      </w:r>
      <w:r w:rsidRPr="001E097E">
        <w:rPr>
          <w:rFonts w:ascii="Arial" w:eastAsia="Arial" w:hAnsi="Arial" w:cs="Arial"/>
          <w:sz w:val="20"/>
          <w:szCs w:val="20"/>
        </w:rPr>
        <w:t>, Critical Business Objectives, Quality</w:t>
      </w:r>
    </w:p>
    <w:p w14:paraId="3B82758B" w14:textId="77777777" w:rsidR="001E097E" w:rsidRPr="001E097E" w:rsidRDefault="001E097E" w:rsidP="001E097E">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Prepare test metrics based on the above parameters.</w:t>
      </w:r>
    </w:p>
    <w:p w14:paraId="16E419C2" w14:textId="77777777" w:rsidR="001E097E" w:rsidRPr="001E097E" w:rsidRDefault="001E097E" w:rsidP="001E097E">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Document the learning out of the project</w:t>
      </w:r>
    </w:p>
    <w:p w14:paraId="47BCED29" w14:textId="77777777" w:rsidR="001E097E" w:rsidRPr="001E097E" w:rsidRDefault="001E097E" w:rsidP="001E097E">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Prepare Test closure report</w:t>
      </w:r>
    </w:p>
    <w:p w14:paraId="35E314E3" w14:textId="77777777" w:rsidR="001E097E" w:rsidRPr="001E097E" w:rsidRDefault="001E097E" w:rsidP="001E097E">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Qualitative and quantitative reporting of quality of the work product to the customer.</w:t>
      </w:r>
    </w:p>
    <w:p w14:paraId="608E6A0A" w14:textId="69B7EB1E" w:rsidR="001E097E" w:rsidRDefault="001E097E" w:rsidP="00FB096A">
      <w:pPr>
        <w:pStyle w:val="ListParagraph"/>
        <w:numPr>
          <w:ilvl w:val="0"/>
          <w:numId w:val="23"/>
        </w:numPr>
        <w:tabs>
          <w:tab w:val="left" w:pos="720"/>
        </w:tabs>
        <w:spacing w:line="240" w:lineRule="auto"/>
        <w:rPr>
          <w:rFonts w:ascii="Arial" w:eastAsia="Arial" w:hAnsi="Arial" w:cs="Arial"/>
          <w:sz w:val="20"/>
          <w:szCs w:val="20"/>
        </w:rPr>
      </w:pPr>
      <w:r w:rsidRPr="001E097E">
        <w:rPr>
          <w:rFonts w:ascii="Arial" w:eastAsia="Arial" w:hAnsi="Arial" w:cs="Arial"/>
          <w:sz w:val="20"/>
          <w:szCs w:val="20"/>
        </w:rPr>
        <w:t>Test result analysis to find out the defect distribution by type and severity.</w:t>
      </w:r>
    </w:p>
    <w:p w14:paraId="0D0BF1CE" w14:textId="44112EE8" w:rsidR="000713E5" w:rsidRPr="000713E5" w:rsidRDefault="000713E5" w:rsidP="000713E5">
      <w:pPr>
        <w:tabs>
          <w:tab w:val="left" w:pos="720"/>
        </w:tabs>
        <w:spacing w:line="240" w:lineRule="auto"/>
        <w:rPr>
          <w:rFonts w:ascii="Arial" w:eastAsia="Arial" w:hAnsi="Arial" w:cs="Arial"/>
          <w:b/>
          <w:bCs/>
          <w:sz w:val="20"/>
          <w:szCs w:val="20"/>
          <w:u w:val="single"/>
        </w:rPr>
      </w:pPr>
      <w:r w:rsidRPr="000713E5">
        <w:rPr>
          <w:rFonts w:ascii="Arial" w:eastAsia="Arial" w:hAnsi="Arial" w:cs="Arial"/>
          <w:b/>
          <w:bCs/>
          <w:sz w:val="20"/>
          <w:szCs w:val="20"/>
          <w:u w:val="single"/>
        </w:rPr>
        <w:t>Test Closure:</w:t>
      </w:r>
    </w:p>
    <w:p w14:paraId="33A859D9" w14:textId="500AC16D" w:rsidR="000713E5" w:rsidRDefault="000713E5" w:rsidP="00FB096A">
      <w:pPr>
        <w:tabs>
          <w:tab w:val="left" w:pos="720"/>
        </w:tabs>
        <w:rPr>
          <w:rFonts w:ascii="Arial" w:eastAsia="Arial" w:hAnsi="Arial" w:cs="Arial"/>
          <w:color w:val="3D3D3D"/>
          <w:sz w:val="20"/>
          <w:szCs w:val="20"/>
        </w:rPr>
      </w:pPr>
      <w:r w:rsidRPr="000713E5">
        <w:rPr>
          <w:rFonts w:ascii="Arial" w:eastAsia="Arial" w:hAnsi="Arial" w:cs="Arial"/>
          <w:color w:val="3D3D3D"/>
          <w:sz w:val="20"/>
          <w:szCs w:val="20"/>
        </w:rPr>
        <w:t>Test Closure is a document which gives a summary of all the tests conducted during the software development life cycle and also gives a detailed analysis of the bugs removed and errors found. This memo contains the aggregate no. of experiments, total no. of experiments executed, total no. of imperfections discovered, add total no. of imperfections settled, total no. of bugs not settled, total no of bugs rejected and so forth.</w:t>
      </w:r>
    </w:p>
    <w:p w14:paraId="47AB5F2B" w14:textId="6A3ED6D0" w:rsidR="00E16491" w:rsidRPr="00E16491" w:rsidRDefault="00E16491" w:rsidP="00FB096A">
      <w:pPr>
        <w:tabs>
          <w:tab w:val="left" w:pos="720"/>
        </w:tabs>
        <w:rPr>
          <w:rFonts w:ascii="Arial" w:eastAsia="Arial" w:hAnsi="Arial" w:cs="Arial"/>
          <w:b/>
          <w:bCs/>
          <w:color w:val="3D3D3D"/>
          <w:sz w:val="20"/>
          <w:szCs w:val="20"/>
          <w:u w:val="single"/>
        </w:rPr>
      </w:pPr>
      <w:r w:rsidRPr="00E16491">
        <w:rPr>
          <w:rFonts w:ascii="Arial" w:eastAsia="Arial" w:hAnsi="Arial" w:cs="Arial"/>
          <w:b/>
          <w:bCs/>
          <w:color w:val="3D3D3D"/>
          <w:sz w:val="20"/>
          <w:szCs w:val="20"/>
          <w:u w:val="single"/>
        </w:rPr>
        <w:t>Test Coverage:</w:t>
      </w:r>
    </w:p>
    <w:p w14:paraId="7F8D5129" w14:textId="7074FFFF" w:rsidR="00E16491" w:rsidRPr="00E16491" w:rsidRDefault="00E16491" w:rsidP="00FB096A">
      <w:pPr>
        <w:tabs>
          <w:tab w:val="left" w:pos="720"/>
        </w:tabs>
        <w:rPr>
          <w:rFonts w:ascii="Arial" w:eastAsia="Arial" w:hAnsi="Arial" w:cs="Arial"/>
          <w:color w:val="3D3D3D"/>
          <w:sz w:val="20"/>
          <w:szCs w:val="20"/>
        </w:rPr>
      </w:pPr>
      <w:r w:rsidRPr="00E16491">
        <w:rPr>
          <w:rFonts w:ascii="Arial" w:eastAsia="Arial" w:hAnsi="Arial" w:cs="Arial"/>
          <w:color w:val="3D3D3D"/>
          <w:sz w:val="20"/>
          <w:szCs w:val="20"/>
        </w:rPr>
        <w:lastRenderedPageBreak/>
        <w:t>It is a metric that measures the amount of testing performed on software while executing the test cases. Test coverage for any software can be calculated as the percentage of the number of test areas or coverage items covered with respect to the total number of test areas.</w:t>
      </w:r>
    </w:p>
    <w:p w14:paraId="0D6C4C37" w14:textId="07C3D9F5" w:rsidR="00037A44" w:rsidRPr="00037A44" w:rsidRDefault="00037A44" w:rsidP="00FB096A">
      <w:pPr>
        <w:tabs>
          <w:tab w:val="left" w:pos="720"/>
        </w:tabs>
        <w:rPr>
          <w:rFonts w:ascii="Arial" w:eastAsia="Arial" w:hAnsi="Arial" w:cs="Arial"/>
          <w:b/>
          <w:bCs/>
          <w:color w:val="3D3D3D"/>
          <w:sz w:val="20"/>
          <w:szCs w:val="20"/>
          <w:u w:val="single"/>
        </w:rPr>
      </w:pPr>
      <w:r w:rsidRPr="00037A44">
        <w:rPr>
          <w:rFonts w:ascii="Arial" w:eastAsia="Arial" w:hAnsi="Arial" w:cs="Arial"/>
          <w:b/>
          <w:bCs/>
          <w:color w:val="3D3D3D"/>
          <w:sz w:val="20"/>
          <w:szCs w:val="20"/>
          <w:u w:val="single"/>
        </w:rPr>
        <w:t>Test Data:</w:t>
      </w:r>
    </w:p>
    <w:p w14:paraId="581AC442" w14:textId="31397247" w:rsidR="00037A44" w:rsidRPr="00037A44" w:rsidRDefault="00037A44" w:rsidP="00FB096A">
      <w:pPr>
        <w:tabs>
          <w:tab w:val="left" w:pos="720"/>
        </w:tabs>
        <w:rPr>
          <w:rFonts w:ascii="Arial" w:eastAsia="Arial" w:hAnsi="Arial" w:cs="Arial"/>
          <w:color w:val="3D3D3D"/>
          <w:sz w:val="20"/>
          <w:szCs w:val="20"/>
        </w:rPr>
      </w:pPr>
      <w:r>
        <w:rPr>
          <w:rFonts w:ascii="Arial" w:eastAsia="Arial" w:hAnsi="Arial" w:cs="Arial"/>
          <w:color w:val="3D3D3D"/>
          <w:sz w:val="20"/>
          <w:szCs w:val="20"/>
        </w:rPr>
        <w:t>D</w:t>
      </w:r>
      <w:r w:rsidRPr="00037A44">
        <w:rPr>
          <w:rFonts w:ascii="Arial" w:eastAsia="Arial" w:hAnsi="Arial" w:cs="Arial"/>
          <w:color w:val="3D3D3D"/>
          <w:sz w:val="20"/>
          <w:szCs w:val="20"/>
        </w:rPr>
        <w:t>ata that is used to test the software with different inputs and helps to check whether the corresponding output is as per the expected result or not. This data is created based on the business requirements.</w:t>
      </w:r>
    </w:p>
    <w:p w14:paraId="0A079FFB" w14:textId="4A0D701D" w:rsidR="00037A44" w:rsidRDefault="00037A44" w:rsidP="00FB096A">
      <w:pPr>
        <w:tabs>
          <w:tab w:val="left" w:pos="720"/>
        </w:tabs>
        <w:rPr>
          <w:rFonts w:ascii="Arial" w:eastAsia="Arial" w:hAnsi="Arial" w:cs="Arial"/>
          <w:b/>
          <w:bCs/>
          <w:color w:val="3D3D3D"/>
          <w:sz w:val="20"/>
          <w:szCs w:val="20"/>
          <w:u w:val="single"/>
        </w:rPr>
      </w:pPr>
      <w:r>
        <w:rPr>
          <w:rFonts w:ascii="Arial" w:eastAsia="Arial" w:hAnsi="Arial" w:cs="Arial"/>
          <w:b/>
          <w:bCs/>
          <w:color w:val="3D3D3D"/>
          <w:sz w:val="20"/>
          <w:szCs w:val="20"/>
          <w:u w:val="single"/>
        </w:rPr>
        <w:t>Test Script:</w:t>
      </w:r>
    </w:p>
    <w:p w14:paraId="137E6529" w14:textId="4BBA969E" w:rsidR="00037A44" w:rsidRPr="00037A44" w:rsidRDefault="00037A44" w:rsidP="00FB096A">
      <w:pPr>
        <w:tabs>
          <w:tab w:val="left" w:pos="720"/>
        </w:tabs>
        <w:rPr>
          <w:rFonts w:ascii="Arial" w:eastAsia="Arial" w:hAnsi="Arial" w:cs="Arial"/>
          <w:color w:val="3D3D3D"/>
          <w:sz w:val="20"/>
          <w:szCs w:val="20"/>
        </w:rPr>
      </w:pPr>
      <w:r w:rsidRPr="00037A44">
        <w:rPr>
          <w:rFonts w:ascii="Arial" w:eastAsia="Arial" w:hAnsi="Arial" w:cs="Arial"/>
          <w:color w:val="3D3D3D"/>
          <w:sz w:val="20"/>
          <w:szCs w:val="20"/>
        </w:rPr>
        <w:t>A test script is an automated test case written in any programming or scripting language. These are basically a set of instructions to evaluate the functioning of an application.</w:t>
      </w:r>
    </w:p>
    <w:p w14:paraId="0D3487AA" w14:textId="77777777" w:rsidR="00D62229" w:rsidRDefault="00D62229" w:rsidP="00FB096A">
      <w:pPr>
        <w:tabs>
          <w:tab w:val="left" w:pos="720"/>
        </w:tabs>
        <w:rPr>
          <w:rFonts w:ascii="Arial" w:eastAsia="Arial" w:hAnsi="Arial" w:cs="Arial"/>
          <w:b/>
          <w:bCs/>
          <w:color w:val="3D3D3D"/>
          <w:sz w:val="20"/>
          <w:szCs w:val="20"/>
          <w:u w:val="single"/>
        </w:rPr>
      </w:pPr>
    </w:p>
    <w:p w14:paraId="01434AB5" w14:textId="77777777" w:rsidR="00D62229" w:rsidRDefault="00D62229" w:rsidP="00FB096A">
      <w:pPr>
        <w:tabs>
          <w:tab w:val="left" w:pos="720"/>
        </w:tabs>
        <w:rPr>
          <w:rFonts w:ascii="Arial" w:eastAsia="Arial" w:hAnsi="Arial" w:cs="Arial"/>
          <w:b/>
          <w:bCs/>
          <w:color w:val="3D3D3D"/>
          <w:sz w:val="20"/>
          <w:szCs w:val="20"/>
          <w:u w:val="single"/>
        </w:rPr>
      </w:pPr>
    </w:p>
    <w:p w14:paraId="41765FB4" w14:textId="77777777" w:rsidR="00D62229" w:rsidRDefault="00D62229" w:rsidP="00FB096A">
      <w:pPr>
        <w:tabs>
          <w:tab w:val="left" w:pos="720"/>
        </w:tabs>
        <w:rPr>
          <w:rFonts w:ascii="Arial" w:eastAsia="Arial" w:hAnsi="Arial" w:cs="Arial"/>
          <w:b/>
          <w:bCs/>
          <w:color w:val="3D3D3D"/>
          <w:sz w:val="20"/>
          <w:szCs w:val="20"/>
          <w:u w:val="single"/>
        </w:rPr>
      </w:pPr>
    </w:p>
    <w:p w14:paraId="025F7FD6" w14:textId="0D95A8B8" w:rsidR="5350DDFE" w:rsidRPr="00FB096A" w:rsidRDefault="5350DDFE" w:rsidP="00FB096A">
      <w:pPr>
        <w:tabs>
          <w:tab w:val="left" w:pos="720"/>
        </w:tabs>
        <w:rPr>
          <w:rFonts w:ascii="Arial" w:eastAsia="Arial" w:hAnsi="Arial" w:cs="Arial"/>
          <w:b/>
          <w:bCs/>
          <w:color w:val="3D3D3D"/>
          <w:sz w:val="20"/>
          <w:szCs w:val="20"/>
          <w:u w:val="single"/>
        </w:rPr>
      </w:pPr>
      <w:r w:rsidRPr="00FB096A">
        <w:rPr>
          <w:rFonts w:ascii="Arial" w:eastAsia="Arial" w:hAnsi="Arial" w:cs="Arial"/>
          <w:b/>
          <w:bCs/>
          <w:color w:val="3D3D3D"/>
          <w:sz w:val="20"/>
          <w:szCs w:val="20"/>
          <w:u w:val="single"/>
        </w:rPr>
        <w:t>Software Maintenance Life Cycle:</w:t>
      </w:r>
    </w:p>
    <w:p w14:paraId="1DB6599C" w14:textId="7B1F9A28" w:rsidR="5350DDFE" w:rsidRDefault="5350DDFE" w:rsidP="5350DDFE">
      <w:pPr>
        <w:tabs>
          <w:tab w:val="left" w:pos="720"/>
        </w:tabs>
        <w:rPr>
          <w:rFonts w:ascii="Arial" w:eastAsia="Arial" w:hAnsi="Arial" w:cs="Arial"/>
          <w:color w:val="3D3D3D"/>
          <w:sz w:val="20"/>
          <w:szCs w:val="20"/>
        </w:rPr>
      </w:pPr>
      <w:r w:rsidRPr="5350DDFE">
        <w:rPr>
          <w:rFonts w:ascii="Arial" w:eastAsia="Arial" w:hAnsi="Arial" w:cs="Arial"/>
          <w:color w:val="3D3D3D"/>
          <w:sz w:val="20"/>
          <w:szCs w:val="20"/>
        </w:rPr>
        <w:t>Changes are implemented in the software system by following a software maintenance process, which is known as Software Maintenance Life Cycle (SMLC).</w:t>
      </w:r>
    </w:p>
    <w:p w14:paraId="20607424" w14:textId="0C2421EA" w:rsidR="5350DDFE" w:rsidRDefault="5350DDFE" w:rsidP="5350DDFE">
      <w:pPr>
        <w:tabs>
          <w:tab w:val="left" w:pos="720"/>
        </w:tabs>
        <w:rPr>
          <w:rFonts w:ascii="Arial" w:eastAsia="Arial" w:hAnsi="Arial" w:cs="Arial"/>
          <w:color w:val="3D3D3D"/>
          <w:sz w:val="20"/>
          <w:szCs w:val="20"/>
        </w:rPr>
      </w:pPr>
    </w:p>
    <w:p w14:paraId="71929DDF" w14:textId="06AFF15D" w:rsidR="5350DDFE" w:rsidRDefault="5350DDFE" w:rsidP="5350DDFE">
      <w:pPr>
        <w:tabs>
          <w:tab w:val="left" w:pos="720"/>
        </w:tabs>
        <w:jc w:val="center"/>
      </w:pPr>
      <w:r>
        <w:rPr>
          <w:noProof/>
        </w:rPr>
        <w:drawing>
          <wp:inline distT="0" distB="0" distL="0" distR="0" wp14:anchorId="25445849" wp14:editId="53D52F26">
            <wp:extent cx="3726180" cy="3353562"/>
            <wp:effectExtent l="76200" t="76200" r="140970" b="132715"/>
            <wp:docPr id="211744293" name="Picture 2117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3729067" cy="335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B17021" w14:textId="228F5358" w:rsidR="5350DDFE" w:rsidRDefault="5350DDFE" w:rsidP="5350DDFE">
      <w:pPr>
        <w:tabs>
          <w:tab w:val="left" w:pos="720"/>
        </w:tabs>
        <w:rPr>
          <w:rFonts w:ascii="Arial" w:eastAsia="Arial" w:hAnsi="Arial" w:cs="Arial"/>
          <w:b/>
          <w:bCs/>
          <w:sz w:val="18"/>
          <w:szCs w:val="18"/>
          <w:u w:val="single"/>
        </w:rPr>
      </w:pPr>
      <w:r w:rsidRPr="5350DDFE">
        <w:rPr>
          <w:rFonts w:ascii="Arial" w:eastAsia="Arial" w:hAnsi="Arial" w:cs="Arial"/>
          <w:b/>
          <w:bCs/>
          <w:sz w:val="20"/>
          <w:szCs w:val="20"/>
          <w:u w:val="single"/>
        </w:rPr>
        <w:t>Acceptance Testing:</w:t>
      </w:r>
      <w:r w:rsidRPr="5350DDFE">
        <w:rPr>
          <w:rFonts w:ascii="Arial" w:eastAsia="Arial" w:hAnsi="Arial" w:cs="Arial"/>
          <w:b/>
          <w:bCs/>
          <w:sz w:val="20"/>
          <w:szCs w:val="20"/>
        </w:rPr>
        <w:t xml:space="preserve"> </w:t>
      </w:r>
    </w:p>
    <w:p w14:paraId="4517B9B1" w14:textId="2223A017" w:rsidR="5350DDFE" w:rsidRDefault="5350DDFE" w:rsidP="5350DDFE">
      <w:pPr>
        <w:tabs>
          <w:tab w:val="left" w:pos="720"/>
        </w:tabs>
        <w:rPr>
          <w:rFonts w:ascii="Arial" w:eastAsia="Arial" w:hAnsi="Arial" w:cs="Arial"/>
          <w:sz w:val="18"/>
          <w:szCs w:val="18"/>
        </w:rPr>
      </w:pPr>
      <w:r w:rsidRPr="5350DDFE">
        <w:rPr>
          <w:rFonts w:ascii="Arial" w:eastAsia="Arial" w:hAnsi="Arial" w:cs="Arial"/>
          <w:sz w:val="20"/>
          <w:szCs w:val="20"/>
        </w:rPr>
        <w:t>Acceptance Testing is a method of software testing where a system is tested for acceptability.</w:t>
      </w:r>
    </w:p>
    <w:p w14:paraId="284079D1" w14:textId="5FDBC734" w:rsidR="5350DDFE" w:rsidRDefault="5350DDFE" w:rsidP="5350DDFE">
      <w:p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System Testing:</w:t>
      </w:r>
    </w:p>
    <w:p w14:paraId="4910D2F8" w14:textId="2718B0E0"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lastRenderedPageBreak/>
        <w:t>System Testing is a type of software testing that is performed on a complete integrated system to evaluate the compliance of the system with the corresponding requirements. In system testing, integration testing passed components are taken as input.</w:t>
      </w:r>
    </w:p>
    <w:p w14:paraId="73DEF3AA" w14:textId="2055807E" w:rsidR="5350DDFE" w:rsidRDefault="5350DDFE" w:rsidP="5350DDFE">
      <w:pPr>
        <w:tabs>
          <w:tab w:val="left" w:pos="720"/>
        </w:tabs>
        <w:rPr>
          <w:rFonts w:ascii="Arial" w:eastAsia="Arial" w:hAnsi="Arial" w:cs="Arial"/>
          <w:sz w:val="20"/>
          <w:szCs w:val="20"/>
        </w:rPr>
      </w:pPr>
      <w:r w:rsidRPr="5350DDFE">
        <w:rPr>
          <w:rFonts w:ascii="Arial" w:eastAsia="Arial" w:hAnsi="Arial" w:cs="Arial"/>
          <w:b/>
          <w:bCs/>
          <w:sz w:val="20"/>
          <w:szCs w:val="20"/>
          <w:u w:val="single"/>
        </w:rPr>
        <w:t>User Acceptance Testing</w:t>
      </w:r>
      <w:r w:rsidRPr="5350DDFE">
        <w:rPr>
          <w:rFonts w:ascii="Arial" w:eastAsia="Arial" w:hAnsi="Arial" w:cs="Arial"/>
          <w:sz w:val="20"/>
          <w:szCs w:val="20"/>
        </w:rPr>
        <w:t>:</w:t>
      </w:r>
    </w:p>
    <w:p w14:paraId="1C17EB6C" w14:textId="2CAE183E" w:rsidR="00795852" w:rsidRPr="00145F9D"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User Acceptance Testing (UAT), also known as beta or end-user testing, is defined as testing the software by the user or client to determine whether it can be accepted or not. This is the final testing performed once the functional, system and regression testing are completed.</w:t>
      </w:r>
    </w:p>
    <w:p w14:paraId="6F8FA648" w14:textId="53CDE004" w:rsidR="5350DDFE" w:rsidRDefault="5350DDFE" w:rsidP="5350DDFE">
      <w:p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Alpha Testing:</w:t>
      </w:r>
    </w:p>
    <w:p w14:paraId="1CAC8AF7" w14:textId="1314C287" w:rsidR="001E097E" w:rsidRPr="00037A44"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 xml:space="preserve">Alpha Testing is a type of software testing performed to identify bugs before releasing the product to real users or to the public. Alpha Testing is one of the user acceptance </w:t>
      </w:r>
      <w:r w:rsidR="00196C03" w:rsidRPr="5350DDFE">
        <w:rPr>
          <w:rFonts w:ascii="Arial" w:eastAsia="Arial" w:hAnsi="Arial" w:cs="Arial"/>
          <w:sz w:val="20"/>
          <w:szCs w:val="20"/>
        </w:rPr>
        <w:t>t</w:t>
      </w:r>
      <w:r w:rsidR="00196C03">
        <w:rPr>
          <w:rFonts w:ascii="Arial" w:eastAsia="Arial" w:hAnsi="Arial" w:cs="Arial"/>
          <w:sz w:val="20"/>
          <w:szCs w:val="20"/>
        </w:rPr>
        <w:t>e</w:t>
      </w:r>
      <w:r w:rsidR="00196C03" w:rsidRPr="5350DDFE">
        <w:rPr>
          <w:rFonts w:ascii="Arial" w:eastAsia="Arial" w:hAnsi="Arial" w:cs="Arial"/>
          <w:sz w:val="20"/>
          <w:szCs w:val="20"/>
        </w:rPr>
        <w:t>sting</w:t>
      </w:r>
      <w:r w:rsidR="00690FD9">
        <w:rPr>
          <w:rFonts w:ascii="Arial" w:eastAsia="Arial" w:hAnsi="Arial" w:cs="Arial"/>
          <w:sz w:val="20"/>
          <w:szCs w:val="20"/>
        </w:rPr>
        <w:t>s</w:t>
      </w:r>
      <w:r w:rsidRPr="5350DDFE">
        <w:rPr>
          <w:rFonts w:ascii="Arial" w:eastAsia="Arial" w:hAnsi="Arial" w:cs="Arial"/>
          <w:sz w:val="20"/>
          <w:szCs w:val="20"/>
        </w:rPr>
        <w:t>.</w:t>
      </w:r>
    </w:p>
    <w:p w14:paraId="6D25FC9E" w14:textId="5286E92F" w:rsidR="5350DDFE" w:rsidRDefault="5350DDFE" w:rsidP="5350DDFE">
      <w:p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Beta Testing:</w:t>
      </w:r>
    </w:p>
    <w:p w14:paraId="4E61D230" w14:textId="0F03E562"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Beta Testing is performed by real users of the software application in a real environment. Beta testing is one of the types of User Acceptance Testing.</w:t>
      </w:r>
    </w:p>
    <w:p w14:paraId="379E841F" w14:textId="6B467D9B" w:rsidR="5350DDFE" w:rsidRDefault="5350DDFE" w:rsidP="5350DDFE">
      <w:pPr>
        <w:pStyle w:val="ListParagraph"/>
        <w:numPr>
          <w:ilvl w:val="0"/>
          <w:numId w:val="2"/>
        </w:num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 xml:space="preserve">Corrective Software Maintenance: </w:t>
      </w:r>
    </w:p>
    <w:p w14:paraId="4863058A" w14:textId="1B9535BC"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Corrective maintenance of a software product may be essential either to rectify some bugs observed while the system is in use, or to enhance the performance of the system.</w:t>
      </w:r>
    </w:p>
    <w:p w14:paraId="49168991" w14:textId="394C3EFF" w:rsidR="5350DDFE" w:rsidRDefault="5350DDFE" w:rsidP="5350DDFE">
      <w:pPr>
        <w:pStyle w:val="ListParagraph"/>
        <w:numPr>
          <w:ilvl w:val="0"/>
          <w:numId w:val="2"/>
        </w:num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Adaptive Software Maintenance:</w:t>
      </w:r>
    </w:p>
    <w:p w14:paraId="079514A8" w14:textId="4EAA9175"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This includes modifications and updates when the customers need the product to run on new platforms, on new operating systems, or when they need the product to interface with new hardware and software.</w:t>
      </w:r>
    </w:p>
    <w:p w14:paraId="30B6EEEA" w14:textId="1052C21B" w:rsidR="5350DDFE" w:rsidRDefault="5350DDFE" w:rsidP="5350DDFE">
      <w:pPr>
        <w:pStyle w:val="ListParagraph"/>
        <w:numPr>
          <w:ilvl w:val="0"/>
          <w:numId w:val="2"/>
        </w:num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Perfective Software Maintenance:</w:t>
      </w:r>
    </w:p>
    <w:p w14:paraId="265CB84B" w14:textId="79C15E50"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A software product needs maintenance to support the new features that the users want or to change different types of functionalities of the system according to the customer demands.</w:t>
      </w:r>
    </w:p>
    <w:p w14:paraId="15CC78D2" w14:textId="7AFFBF8A" w:rsidR="5350DDFE" w:rsidRDefault="5350DDFE" w:rsidP="5350DDFE">
      <w:pPr>
        <w:pStyle w:val="ListParagraph"/>
        <w:numPr>
          <w:ilvl w:val="0"/>
          <w:numId w:val="2"/>
        </w:numPr>
        <w:tabs>
          <w:tab w:val="left" w:pos="720"/>
        </w:tabs>
        <w:rPr>
          <w:rFonts w:ascii="Arial" w:eastAsia="Arial" w:hAnsi="Arial" w:cs="Arial"/>
          <w:b/>
          <w:bCs/>
          <w:sz w:val="20"/>
          <w:szCs w:val="20"/>
          <w:u w:val="single"/>
        </w:rPr>
      </w:pPr>
      <w:r w:rsidRPr="5350DDFE">
        <w:rPr>
          <w:rFonts w:ascii="Arial" w:eastAsia="Arial" w:hAnsi="Arial" w:cs="Arial"/>
          <w:b/>
          <w:bCs/>
          <w:sz w:val="20"/>
          <w:szCs w:val="20"/>
          <w:u w:val="single"/>
        </w:rPr>
        <w:t>Preventive Software Maintenance:</w:t>
      </w:r>
    </w:p>
    <w:p w14:paraId="605053FD" w14:textId="46C6008C" w:rsidR="5350DDFE" w:rsidRDefault="5350DDFE" w:rsidP="5350DDFE">
      <w:pPr>
        <w:tabs>
          <w:tab w:val="left" w:pos="720"/>
        </w:tabs>
        <w:rPr>
          <w:rFonts w:ascii="Arial" w:eastAsia="Arial" w:hAnsi="Arial" w:cs="Arial"/>
          <w:sz w:val="20"/>
          <w:szCs w:val="20"/>
        </w:rPr>
      </w:pPr>
      <w:r w:rsidRPr="5350DDFE">
        <w:rPr>
          <w:rFonts w:ascii="Arial" w:eastAsia="Arial" w:hAnsi="Arial" w:cs="Arial"/>
          <w:sz w:val="20"/>
          <w:szCs w:val="20"/>
        </w:rPr>
        <w:t>This type of maintenance includes modifications and updates to prevent future problems of the software. It goals to attend problems, which are not significant at this moment but may cause serious issues in future.</w:t>
      </w:r>
    </w:p>
    <w:p w14:paraId="7697BA91" w14:textId="54304698" w:rsidR="00736C77" w:rsidRPr="00736C77" w:rsidRDefault="00736C77" w:rsidP="1D81860E">
      <w:pPr>
        <w:tabs>
          <w:tab w:val="left" w:pos="720"/>
        </w:tabs>
        <w:rPr>
          <w:rFonts w:ascii="Arial" w:eastAsia="Arial" w:hAnsi="Arial" w:cs="Arial"/>
          <w:b/>
          <w:bCs/>
          <w:sz w:val="20"/>
          <w:szCs w:val="20"/>
          <w:u w:val="single"/>
        </w:rPr>
      </w:pPr>
      <w:r w:rsidRPr="00736C77">
        <w:rPr>
          <w:rFonts w:ascii="Arial" w:eastAsia="Arial" w:hAnsi="Arial" w:cs="Arial"/>
          <w:b/>
          <w:bCs/>
          <w:sz w:val="20"/>
          <w:szCs w:val="20"/>
          <w:u w:val="single"/>
        </w:rPr>
        <w:t>Build and Build Release:</w:t>
      </w:r>
    </w:p>
    <w:p w14:paraId="209566C7" w14:textId="5865DE17" w:rsidR="00511925" w:rsidRPr="00736C77" w:rsidRDefault="00736C77" w:rsidP="1D81860E">
      <w:pPr>
        <w:tabs>
          <w:tab w:val="left" w:pos="720"/>
        </w:tabs>
        <w:rPr>
          <w:rFonts w:ascii="Arial" w:eastAsia="Arial" w:hAnsi="Arial" w:cs="Arial"/>
          <w:sz w:val="20"/>
          <w:szCs w:val="20"/>
        </w:rPr>
      </w:pPr>
      <w:r w:rsidRPr="00736C77">
        <w:rPr>
          <w:rFonts w:ascii="Arial" w:eastAsia="Arial" w:hAnsi="Arial" w:cs="Arial"/>
          <w:sz w:val="20"/>
          <w:szCs w:val="20"/>
        </w:rPr>
        <w:t>Build is a version of a software the development team hands over to the testing team for testing purposes while Release is a software the testing team hands over to the customer.</w:t>
      </w:r>
    </w:p>
    <w:p w14:paraId="46D2E8C5" w14:textId="1AD28AD7" w:rsidR="00511925" w:rsidRPr="00873B66" w:rsidRDefault="00873B66" w:rsidP="1D81860E">
      <w:pPr>
        <w:tabs>
          <w:tab w:val="left" w:pos="720"/>
        </w:tabs>
        <w:rPr>
          <w:rFonts w:ascii="Arial" w:eastAsia="Arial" w:hAnsi="Arial" w:cs="Arial"/>
          <w:b/>
          <w:bCs/>
          <w:sz w:val="20"/>
          <w:szCs w:val="20"/>
          <w:u w:val="single"/>
        </w:rPr>
      </w:pPr>
      <w:r w:rsidRPr="00873B66">
        <w:rPr>
          <w:rFonts w:ascii="Arial" w:eastAsia="Arial" w:hAnsi="Arial" w:cs="Arial"/>
          <w:b/>
          <w:bCs/>
          <w:sz w:val="20"/>
          <w:szCs w:val="20"/>
          <w:u w:val="single"/>
        </w:rPr>
        <w:t>Defect Report:</w:t>
      </w:r>
    </w:p>
    <w:p w14:paraId="7CD74E30" w14:textId="19ACEFB1" w:rsidR="00873B66" w:rsidRDefault="00873B66" w:rsidP="1D81860E">
      <w:pPr>
        <w:tabs>
          <w:tab w:val="left" w:pos="720"/>
        </w:tabs>
        <w:rPr>
          <w:rFonts w:ascii="Arial" w:eastAsia="Arial" w:hAnsi="Arial" w:cs="Arial"/>
          <w:sz w:val="20"/>
          <w:szCs w:val="20"/>
        </w:rPr>
      </w:pPr>
      <w:r w:rsidRPr="00873B66">
        <w:rPr>
          <w:rFonts w:ascii="Arial" w:eastAsia="Arial" w:hAnsi="Arial" w:cs="Arial"/>
          <w:sz w:val="20"/>
          <w:szCs w:val="20"/>
        </w:rPr>
        <w:t>A defect report is a document that has concise details about what defects are identified, what action steps make the defects show up, and what are the expected results instead of the application showing error (defect) while taking particular step by step actions.</w:t>
      </w:r>
    </w:p>
    <w:p w14:paraId="1A74261B" w14:textId="162CEBF9" w:rsidR="00037A44" w:rsidRDefault="00037A44" w:rsidP="1D81860E">
      <w:pPr>
        <w:tabs>
          <w:tab w:val="left" w:pos="720"/>
        </w:tabs>
        <w:rPr>
          <w:rFonts w:ascii="Arial" w:eastAsia="Arial" w:hAnsi="Arial" w:cs="Arial"/>
          <w:sz w:val="20"/>
          <w:szCs w:val="20"/>
        </w:rPr>
      </w:pPr>
      <w:r>
        <w:rPr>
          <w:rFonts w:ascii="Arial" w:eastAsia="Arial" w:hAnsi="Arial" w:cs="Arial"/>
          <w:sz w:val="20"/>
          <w:szCs w:val="20"/>
        </w:rPr>
        <w:t>Its attributes are as follows:</w:t>
      </w:r>
    </w:p>
    <w:p w14:paraId="6DFB31A2" w14:textId="00EFFB96"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Defect</w:t>
      </w:r>
      <w:r>
        <w:rPr>
          <w:rFonts w:ascii="Arial" w:eastAsia="Arial" w:hAnsi="Arial" w:cs="Arial"/>
          <w:sz w:val="20"/>
          <w:szCs w:val="20"/>
          <w:lang w:val="en-IN"/>
        </w:rPr>
        <w:t xml:space="preserve"> </w:t>
      </w:r>
      <w:r w:rsidRPr="00037A44">
        <w:rPr>
          <w:rFonts w:ascii="Arial" w:eastAsia="Arial" w:hAnsi="Arial" w:cs="Arial"/>
          <w:sz w:val="20"/>
          <w:szCs w:val="20"/>
          <w:lang w:val="en-IN"/>
        </w:rPr>
        <w:t>Id – A unique identifier of the defect.</w:t>
      </w:r>
    </w:p>
    <w:p w14:paraId="58AC0C56" w14:textId="77777777"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Defect Summary – A one-line summary of the defect, more like a defect title.</w:t>
      </w:r>
    </w:p>
    <w:p w14:paraId="5B621C14" w14:textId="77777777"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Defect Description – A detailed description of the defect.</w:t>
      </w:r>
    </w:p>
    <w:p w14:paraId="5DDC0720" w14:textId="77777777"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lastRenderedPageBreak/>
        <w:t>Steps to reproduce – The steps to reproduce the defect.</w:t>
      </w:r>
    </w:p>
    <w:p w14:paraId="5D0A4AFD" w14:textId="32CA58C2"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Expected Result – The expected behavio</w:t>
      </w:r>
      <w:r>
        <w:rPr>
          <w:rFonts w:ascii="Arial" w:eastAsia="Arial" w:hAnsi="Arial" w:cs="Arial"/>
          <w:sz w:val="20"/>
          <w:szCs w:val="20"/>
          <w:lang w:val="en-IN"/>
        </w:rPr>
        <w:t>u</w:t>
      </w:r>
      <w:r w:rsidRPr="00037A44">
        <w:rPr>
          <w:rFonts w:ascii="Arial" w:eastAsia="Arial" w:hAnsi="Arial" w:cs="Arial"/>
          <w:sz w:val="20"/>
          <w:szCs w:val="20"/>
          <w:lang w:val="en-IN"/>
        </w:rPr>
        <w:t>r from which the application is deviating because of the defect.</w:t>
      </w:r>
    </w:p>
    <w:p w14:paraId="6EEBA91E" w14:textId="1A7B22BA"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 xml:space="preserve">Actual Result- The current erroneous state of the application </w:t>
      </w:r>
      <w:r>
        <w:rPr>
          <w:rFonts w:ascii="Arial" w:eastAsia="Arial" w:hAnsi="Arial" w:cs="Arial"/>
          <w:sz w:val="20"/>
          <w:szCs w:val="20"/>
          <w:lang w:val="en-IN"/>
        </w:rPr>
        <w:t>with respect to</w:t>
      </w:r>
      <w:r w:rsidRPr="00037A44">
        <w:rPr>
          <w:rFonts w:ascii="Arial" w:eastAsia="Arial" w:hAnsi="Arial" w:cs="Arial"/>
          <w:sz w:val="20"/>
          <w:szCs w:val="20"/>
          <w:lang w:val="en-IN"/>
        </w:rPr>
        <w:t xml:space="preserve"> the defect.</w:t>
      </w:r>
    </w:p>
    <w:p w14:paraId="61C3E29A" w14:textId="77777777" w:rsidR="00037A44" w:rsidRPr="00037A44" w:rsidRDefault="00037A44" w:rsidP="00037A44">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Defect Severity – Based on the criticality of the defect, this field can be set to minor, medium, major or show stopper.</w:t>
      </w:r>
    </w:p>
    <w:p w14:paraId="54657D3B" w14:textId="03D8B378" w:rsidR="00037A44" w:rsidRPr="00C10F4D" w:rsidRDefault="00037A44" w:rsidP="1D81860E">
      <w:pPr>
        <w:numPr>
          <w:ilvl w:val="0"/>
          <w:numId w:val="39"/>
        </w:numPr>
        <w:tabs>
          <w:tab w:val="left" w:pos="720"/>
        </w:tabs>
        <w:rPr>
          <w:rFonts w:ascii="Arial" w:eastAsia="Arial" w:hAnsi="Arial" w:cs="Arial"/>
          <w:sz w:val="20"/>
          <w:szCs w:val="20"/>
          <w:lang w:val="en-IN"/>
        </w:rPr>
      </w:pPr>
      <w:r w:rsidRPr="00037A44">
        <w:rPr>
          <w:rFonts w:ascii="Arial" w:eastAsia="Arial" w:hAnsi="Arial" w:cs="Arial"/>
          <w:sz w:val="20"/>
          <w:szCs w:val="20"/>
          <w:lang w:val="en-IN"/>
        </w:rPr>
        <w:t>Priority – Based on the urgency of the defect, this field can be set on a scale of P0 to P3.</w:t>
      </w:r>
    </w:p>
    <w:p w14:paraId="1ABA9C7A" w14:textId="74196E69" w:rsidR="00873B66" w:rsidRDefault="00873B66" w:rsidP="1D81860E">
      <w:pPr>
        <w:tabs>
          <w:tab w:val="left" w:pos="720"/>
        </w:tabs>
        <w:rPr>
          <w:rFonts w:ascii="Arial" w:eastAsia="Arial" w:hAnsi="Arial" w:cs="Arial"/>
          <w:b/>
          <w:bCs/>
          <w:sz w:val="20"/>
          <w:szCs w:val="20"/>
          <w:u w:val="single"/>
        </w:rPr>
      </w:pPr>
      <w:r w:rsidRPr="00873B66">
        <w:rPr>
          <w:rFonts w:ascii="Arial" w:eastAsia="Arial" w:hAnsi="Arial" w:cs="Arial"/>
          <w:b/>
          <w:bCs/>
          <w:sz w:val="20"/>
          <w:szCs w:val="20"/>
          <w:u w:val="single"/>
        </w:rPr>
        <w:t xml:space="preserve">Stand-Alone Application: </w:t>
      </w:r>
    </w:p>
    <w:p w14:paraId="0C06651A" w14:textId="17BFEA23" w:rsidR="00DF6A81" w:rsidRPr="00DF6A81" w:rsidRDefault="00DF6A81" w:rsidP="1D81860E">
      <w:pPr>
        <w:tabs>
          <w:tab w:val="left" w:pos="720"/>
        </w:tabs>
        <w:rPr>
          <w:rFonts w:ascii="Arial" w:eastAsia="Arial" w:hAnsi="Arial" w:cs="Arial"/>
          <w:sz w:val="20"/>
          <w:szCs w:val="20"/>
        </w:rPr>
      </w:pPr>
      <w:r w:rsidRPr="00DF6A81">
        <w:rPr>
          <w:rFonts w:ascii="Arial" w:eastAsia="Arial" w:hAnsi="Arial" w:cs="Arial"/>
          <w:sz w:val="20"/>
          <w:szCs w:val="20"/>
        </w:rPr>
        <w:t>A standalone application is an application that runs locally on the device and doesn't require anything else to be functional. All the logic is built into the app, so it doesn't need an internet connection nor any other services installed.</w:t>
      </w:r>
    </w:p>
    <w:p w14:paraId="0FF0D3EF" w14:textId="77777777" w:rsidR="00C10F4D" w:rsidRDefault="00C10F4D" w:rsidP="08521B7F">
      <w:pPr>
        <w:tabs>
          <w:tab w:val="left" w:pos="720"/>
        </w:tabs>
        <w:rPr>
          <w:rFonts w:ascii="Arial" w:eastAsia="Arial" w:hAnsi="Arial" w:cs="Arial"/>
          <w:b/>
          <w:bCs/>
          <w:sz w:val="20"/>
          <w:szCs w:val="20"/>
          <w:u w:val="single"/>
        </w:rPr>
      </w:pPr>
    </w:p>
    <w:p w14:paraId="4FBABEC5" w14:textId="24FF1FFD" w:rsidR="00873B66" w:rsidRDefault="00873B66" w:rsidP="08521B7F">
      <w:pPr>
        <w:tabs>
          <w:tab w:val="left" w:pos="720"/>
        </w:tabs>
        <w:rPr>
          <w:rFonts w:ascii="Arial" w:eastAsia="Arial" w:hAnsi="Arial" w:cs="Arial"/>
          <w:b/>
          <w:bCs/>
          <w:sz w:val="20"/>
          <w:szCs w:val="20"/>
          <w:u w:val="single"/>
        </w:rPr>
      </w:pPr>
      <w:r w:rsidRPr="00873B66">
        <w:rPr>
          <w:rFonts w:ascii="Arial" w:eastAsia="Arial" w:hAnsi="Arial" w:cs="Arial"/>
          <w:b/>
          <w:bCs/>
          <w:sz w:val="20"/>
          <w:szCs w:val="20"/>
          <w:u w:val="single"/>
        </w:rPr>
        <w:t>Client-Server Application:</w:t>
      </w:r>
    </w:p>
    <w:p w14:paraId="63E04799" w14:textId="0560671B" w:rsidR="005C5ABD" w:rsidRPr="005C5ABD" w:rsidRDefault="005C5ABD" w:rsidP="08521B7F">
      <w:pPr>
        <w:tabs>
          <w:tab w:val="left" w:pos="720"/>
        </w:tabs>
        <w:rPr>
          <w:rFonts w:ascii="Arial" w:eastAsia="Arial" w:hAnsi="Arial" w:cs="Arial"/>
          <w:sz w:val="20"/>
          <w:szCs w:val="20"/>
        </w:rPr>
      </w:pPr>
      <w:r w:rsidRPr="005C5ABD">
        <w:rPr>
          <w:rFonts w:ascii="Arial" w:eastAsia="Arial" w:hAnsi="Arial" w:cs="Arial"/>
          <w:sz w:val="20"/>
          <w:szCs w:val="20"/>
        </w:rPr>
        <w:t>An application that runs on the client side and accesses the remote server for information is called a client/server application whereas an application that runs entirely on a web browser is known as a web application. The client server always makes requests to the remote server to get some information.</w:t>
      </w:r>
    </w:p>
    <w:p w14:paraId="0093B506" w14:textId="0E22762B" w:rsidR="00873B66" w:rsidRDefault="00873B66" w:rsidP="08521B7F">
      <w:pPr>
        <w:tabs>
          <w:tab w:val="left" w:pos="720"/>
        </w:tabs>
        <w:rPr>
          <w:rFonts w:ascii="Arial" w:eastAsia="Arial" w:hAnsi="Arial" w:cs="Arial"/>
          <w:b/>
          <w:bCs/>
          <w:sz w:val="20"/>
          <w:szCs w:val="20"/>
          <w:u w:val="single"/>
        </w:rPr>
      </w:pPr>
      <w:r w:rsidRPr="00873B66">
        <w:rPr>
          <w:rFonts w:ascii="Arial" w:eastAsia="Arial" w:hAnsi="Arial" w:cs="Arial"/>
          <w:b/>
          <w:bCs/>
          <w:sz w:val="20"/>
          <w:szCs w:val="20"/>
          <w:u w:val="single"/>
        </w:rPr>
        <w:t>Web Application:</w:t>
      </w:r>
    </w:p>
    <w:p w14:paraId="56E03C6A" w14:textId="5E539AD7" w:rsidR="00196C03" w:rsidRPr="00C10F4D" w:rsidRDefault="00260D48" w:rsidP="08521B7F">
      <w:pPr>
        <w:tabs>
          <w:tab w:val="left" w:pos="720"/>
        </w:tabs>
        <w:rPr>
          <w:rFonts w:ascii="Arial" w:eastAsia="Arial" w:hAnsi="Arial" w:cs="Arial"/>
          <w:sz w:val="20"/>
          <w:szCs w:val="20"/>
        </w:rPr>
      </w:pPr>
      <w:r w:rsidRPr="00260D48">
        <w:rPr>
          <w:rFonts w:ascii="Arial" w:eastAsia="Arial" w:hAnsi="Arial" w:cs="Arial"/>
          <w:sz w:val="20"/>
          <w:szCs w:val="20"/>
        </w:rPr>
        <w:t>A Web application (Web app) is an application program that is stored on a remote server and delivered over the Internet through a browser interface.</w:t>
      </w:r>
    </w:p>
    <w:p w14:paraId="70AE3A2C" w14:textId="0ED68606" w:rsidR="00A006CD" w:rsidRPr="00A006CD" w:rsidRDefault="00A006CD" w:rsidP="08521B7F">
      <w:pPr>
        <w:tabs>
          <w:tab w:val="left" w:pos="720"/>
        </w:tabs>
        <w:rPr>
          <w:rFonts w:ascii="Arial" w:eastAsia="Arial" w:hAnsi="Arial" w:cs="Arial"/>
          <w:b/>
          <w:bCs/>
          <w:sz w:val="20"/>
          <w:szCs w:val="20"/>
          <w:u w:val="single"/>
        </w:rPr>
      </w:pPr>
      <w:r w:rsidRPr="00A006CD">
        <w:rPr>
          <w:rFonts w:ascii="Arial" w:eastAsia="Arial" w:hAnsi="Arial" w:cs="Arial"/>
          <w:b/>
          <w:bCs/>
          <w:sz w:val="20"/>
          <w:szCs w:val="20"/>
          <w:u w:val="single"/>
        </w:rPr>
        <w:t>Defect:</w:t>
      </w:r>
    </w:p>
    <w:p w14:paraId="145351A9" w14:textId="15DEC947" w:rsidR="00A006CD" w:rsidRDefault="00A006CD" w:rsidP="08521B7F">
      <w:pPr>
        <w:tabs>
          <w:tab w:val="left" w:pos="720"/>
        </w:tabs>
        <w:rPr>
          <w:rFonts w:ascii="Arial" w:eastAsia="Arial" w:hAnsi="Arial" w:cs="Arial"/>
          <w:sz w:val="20"/>
          <w:szCs w:val="20"/>
        </w:rPr>
      </w:pPr>
      <w:r w:rsidRPr="00A006CD">
        <w:rPr>
          <w:rFonts w:ascii="Arial" w:eastAsia="Arial" w:hAnsi="Arial" w:cs="Arial"/>
          <w:sz w:val="20"/>
          <w:szCs w:val="20"/>
        </w:rPr>
        <w:t>When the application is not working as per the requirement is knows as defects. </w:t>
      </w:r>
    </w:p>
    <w:p w14:paraId="1139B74C" w14:textId="02C11819" w:rsidR="00A006CD" w:rsidRPr="00A006CD" w:rsidRDefault="00A006CD" w:rsidP="08521B7F">
      <w:pPr>
        <w:tabs>
          <w:tab w:val="left" w:pos="720"/>
        </w:tabs>
        <w:rPr>
          <w:rFonts w:ascii="Arial" w:eastAsia="Arial" w:hAnsi="Arial" w:cs="Arial"/>
          <w:b/>
          <w:bCs/>
          <w:sz w:val="20"/>
          <w:szCs w:val="20"/>
          <w:u w:val="single"/>
        </w:rPr>
      </w:pPr>
      <w:r w:rsidRPr="00A006CD">
        <w:rPr>
          <w:rFonts w:ascii="Arial" w:eastAsia="Arial" w:hAnsi="Arial" w:cs="Arial"/>
          <w:b/>
          <w:bCs/>
          <w:sz w:val="20"/>
          <w:szCs w:val="20"/>
          <w:u w:val="single"/>
        </w:rPr>
        <w:t>Bug:</w:t>
      </w:r>
    </w:p>
    <w:p w14:paraId="017E0013" w14:textId="3D1AD2BC" w:rsidR="00A006CD" w:rsidRDefault="00E158DF" w:rsidP="08521B7F">
      <w:pPr>
        <w:tabs>
          <w:tab w:val="left" w:pos="720"/>
        </w:tabs>
        <w:rPr>
          <w:rFonts w:ascii="Arial" w:eastAsia="Arial" w:hAnsi="Arial" w:cs="Arial"/>
          <w:sz w:val="20"/>
          <w:szCs w:val="20"/>
        </w:rPr>
      </w:pPr>
      <w:r>
        <w:rPr>
          <w:rFonts w:ascii="Arial" w:eastAsia="Arial" w:hAnsi="Arial" w:cs="Arial"/>
          <w:sz w:val="20"/>
          <w:szCs w:val="20"/>
        </w:rPr>
        <w:t>A</w:t>
      </w:r>
      <w:r w:rsidRPr="00E158DF">
        <w:rPr>
          <w:rFonts w:ascii="Arial" w:eastAsia="Arial" w:hAnsi="Arial" w:cs="Arial"/>
          <w:sz w:val="20"/>
          <w:szCs w:val="20"/>
        </w:rPr>
        <w:t> bug is the informal name of defects, which means that software or application is not working as per the requirement. </w:t>
      </w:r>
    </w:p>
    <w:p w14:paraId="0335B491" w14:textId="31B75B86" w:rsidR="00E158DF" w:rsidRDefault="00E158DF" w:rsidP="08521B7F">
      <w:pPr>
        <w:tabs>
          <w:tab w:val="left" w:pos="720"/>
        </w:tabs>
        <w:rPr>
          <w:rFonts w:ascii="Arial" w:eastAsia="Arial" w:hAnsi="Arial" w:cs="Arial"/>
          <w:b/>
          <w:bCs/>
          <w:sz w:val="20"/>
          <w:szCs w:val="20"/>
          <w:u w:val="single"/>
        </w:rPr>
      </w:pPr>
      <w:r w:rsidRPr="00E158DF">
        <w:rPr>
          <w:rFonts w:ascii="Arial" w:eastAsia="Arial" w:hAnsi="Arial" w:cs="Arial"/>
          <w:b/>
          <w:bCs/>
          <w:sz w:val="20"/>
          <w:szCs w:val="20"/>
          <w:u w:val="single"/>
        </w:rPr>
        <w:t>Error:</w:t>
      </w:r>
    </w:p>
    <w:p w14:paraId="2393DFE2" w14:textId="66172678" w:rsidR="00E158DF" w:rsidRDefault="00FC2235" w:rsidP="08521B7F">
      <w:pPr>
        <w:tabs>
          <w:tab w:val="left" w:pos="720"/>
        </w:tabs>
        <w:rPr>
          <w:rFonts w:ascii="Arial" w:eastAsia="Arial" w:hAnsi="Arial" w:cs="Arial"/>
          <w:sz w:val="20"/>
          <w:szCs w:val="20"/>
        </w:rPr>
      </w:pPr>
      <w:r w:rsidRPr="008F1DFB">
        <w:rPr>
          <w:rFonts w:ascii="Arial" w:eastAsia="Arial" w:hAnsi="Arial" w:cs="Arial"/>
          <w:sz w:val="20"/>
          <w:szCs w:val="20"/>
        </w:rPr>
        <w:t>An error is a mistake, misconception, or misunderstanding on the part of a software developer.</w:t>
      </w:r>
    </w:p>
    <w:p w14:paraId="2503CA26" w14:textId="2D90EAA2" w:rsidR="008F1DFB" w:rsidRPr="008F1DFB" w:rsidRDefault="008F1DFB" w:rsidP="08521B7F">
      <w:pPr>
        <w:tabs>
          <w:tab w:val="left" w:pos="720"/>
        </w:tabs>
        <w:rPr>
          <w:rFonts w:ascii="Arial" w:eastAsia="Arial" w:hAnsi="Arial" w:cs="Arial"/>
          <w:b/>
          <w:bCs/>
          <w:sz w:val="20"/>
          <w:szCs w:val="20"/>
          <w:u w:val="single"/>
        </w:rPr>
      </w:pPr>
      <w:r w:rsidRPr="008F1DFB">
        <w:rPr>
          <w:rFonts w:ascii="Arial" w:eastAsia="Arial" w:hAnsi="Arial" w:cs="Arial"/>
          <w:b/>
          <w:bCs/>
          <w:sz w:val="20"/>
          <w:szCs w:val="20"/>
          <w:u w:val="single"/>
        </w:rPr>
        <w:t>Failure:</w:t>
      </w:r>
    </w:p>
    <w:p w14:paraId="522A0A4D" w14:textId="1D648226" w:rsidR="008F1DFB" w:rsidRDefault="008F1DFB" w:rsidP="08521B7F">
      <w:pPr>
        <w:tabs>
          <w:tab w:val="left" w:pos="720"/>
        </w:tabs>
        <w:rPr>
          <w:rFonts w:ascii="Arial" w:eastAsia="Arial" w:hAnsi="Arial" w:cs="Arial"/>
          <w:sz w:val="20"/>
          <w:szCs w:val="20"/>
        </w:rPr>
      </w:pPr>
      <w:r w:rsidRPr="008F1DFB">
        <w:rPr>
          <w:rFonts w:ascii="Arial" w:eastAsia="Arial" w:hAnsi="Arial" w:cs="Arial"/>
          <w:sz w:val="20"/>
          <w:szCs w:val="20"/>
        </w:rPr>
        <w:t>A failure is the inability of a software system or component to perform its required functions within specified performance requirements.</w:t>
      </w:r>
    </w:p>
    <w:p w14:paraId="7229B901" w14:textId="303EB49F" w:rsidR="008F1DFB" w:rsidRPr="00902F40" w:rsidRDefault="00902F40" w:rsidP="08521B7F">
      <w:pPr>
        <w:tabs>
          <w:tab w:val="left" w:pos="720"/>
        </w:tabs>
        <w:rPr>
          <w:rFonts w:ascii="Arial" w:eastAsia="Arial" w:hAnsi="Arial" w:cs="Arial"/>
          <w:b/>
          <w:bCs/>
          <w:sz w:val="20"/>
          <w:szCs w:val="20"/>
          <w:u w:val="single"/>
        </w:rPr>
      </w:pPr>
      <w:r w:rsidRPr="00902F40">
        <w:rPr>
          <w:rFonts w:ascii="Arial" w:eastAsia="Arial" w:hAnsi="Arial" w:cs="Arial"/>
          <w:b/>
          <w:bCs/>
          <w:sz w:val="20"/>
          <w:szCs w:val="20"/>
          <w:u w:val="single"/>
        </w:rPr>
        <w:t>Fault:</w:t>
      </w:r>
    </w:p>
    <w:p w14:paraId="5D9AFCC7" w14:textId="4D2F18F9" w:rsidR="00902F40" w:rsidRPr="00A70F9B" w:rsidRDefault="00A70F9B" w:rsidP="08521B7F">
      <w:pPr>
        <w:tabs>
          <w:tab w:val="left" w:pos="720"/>
        </w:tabs>
        <w:rPr>
          <w:rFonts w:ascii="Arial" w:eastAsia="Arial" w:hAnsi="Arial" w:cs="Arial"/>
          <w:sz w:val="20"/>
          <w:szCs w:val="20"/>
        </w:rPr>
      </w:pPr>
      <w:r w:rsidRPr="00A70F9B">
        <w:rPr>
          <w:rFonts w:ascii="Arial" w:eastAsia="Arial" w:hAnsi="Arial" w:cs="Arial"/>
          <w:sz w:val="20"/>
          <w:szCs w:val="20"/>
        </w:rPr>
        <w:t>An incorrect step, process or data definition in a computer program that causes the program to perform in an unintended or unanticipated manner.</w:t>
      </w:r>
    </w:p>
    <w:p w14:paraId="53433478" w14:textId="70A3F92C" w:rsidR="00260D48" w:rsidRPr="00260D48" w:rsidRDefault="00260D48" w:rsidP="08521B7F">
      <w:pPr>
        <w:tabs>
          <w:tab w:val="left" w:pos="720"/>
        </w:tabs>
        <w:rPr>
          <w:rFonts w:ascii="Arial" w:eastAsia="Arial" w:hAnsi="Arial" w:cs="Arial"/>
          <w:b/>
          <w:bCs/>
          <w:sz w:val="20"/>
          <w:szCs w:val="20"/>
          <w:u w:val="single"/>
        </w:rPr>
      </w:pPr>
      <w:r w:rsidRPr="00260D48">
        <w:rPr>
          <w:rFonts w:ascii="Arial" w:eastAsia="Arial" w:hAnsi="Arial" w:cs="Arial"/>
          <w:b/>
          <w:bCs/>
          <w:sz w:val="20"/>
          <w:szCs w:val="20"/>
          <w:u w:val="single"/>
        </w:rPr>
        <w:t>Defect Life Cycle:</w:t>
      </w:r>
    </w:p>
    <w:p w14:paraId="450B0EAF" w14:textId="2A37586E" w:rsidR="00260D48" w:rsidRPr="00260D48" w:rsidRDefault="00260D48" w:rsidP="08521B7F">
      <w:pPr>
        <w:tabs>
          <w:tab w:val="left" w:pos="720"/>
        </w:tabs>
        <w:rPr>
          <w:rFonts w:ascii="Arial" w:eastAsia="Arial" w:hAnsi="Arial" w:cs="Arial"/>
          <w:sz w:val="20"/>
          <w:szCs w:val="20"/>
        </w:rPr>
      </w:pPr>
      <w:r w:rsidRPr="00260D48">
        <w:rPr>
          <w:rFonts w:ascii="Arial" w:eastAsia="Arial" w:hAnsi="Arial" w:cs="Arial"/>
          <w:sz w:val="20"/>
          <w:szCs w:val="20"/>
        </w:rPr>
        <w:t>Defect Life Cycle or Bug Life Cycle in software testing is the specific set of states that defect or bug goes through in its entire life. The purpose of Defect life cycle is to easily coordinate and communicate current status of defect</w:t>
      </w:r>
      <w:r w:rsidR="00D31AAA">
        <w:rPr>
          <w:rFonts w:ascii="Arial" w:eastAsia="Arial" w:hAnsi="Arial" w:cs="Arial"/>
          <w:sz w:val="20"/>
          <w:szCs w:val="20"/>
        </w:rPr>
        <w:t>.</w:t>
      </w:r>
    </w:p>
    <w:p w14:paraId="1552C2A0" w14:textId="55CA00ED" w:rsidR="00260D48" w:rsidRDefault="00CB0F98" w:rsidP="006612A1">
      <w:pPr>
        <w:tabs>
          <w:tab w:val="left" w:pos="720"/>
        </w:tabs>
        <w:jc w:val="center"/>
      </w:pPr>
      <w:r>
        <w:rPr>
          <w:noProof/>
        </w:rPr>
        <w:lastRenderedPageBreak/>
        <w:drawing>
          <wp:inline distT="0" distB="0" distL="0" distR="0" wp14:anchorId="419261FC" wp14:editId="51B7D914">
            <wp:extent cx="4500590" cy="2895600"/>
            <wp:effectExtent l="76200" t="76200" r="12890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02363" cy="28967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08109" w14:textId="414E2B05" w:rsidR="002A2C69" w:rsidRPr="002A2C69" w:rsidRDefault="002A2C69" w:rsidP="002A2C69">
      <w:pPr>
        <w:tabs>
          <w:tab w:val="left" w:pos="720"/>
        </w:tabs>
        <w:rPr>
          <w:rFonts w:ascii="Arial" w:eastAsia="Arial" w:hAnsi="Arial" w:cs="Arial"/>
          <w:b/>
          <w:bCs/>
          <w:sz w:val="20"/>
          <w:szCs w:val="20"/>
          <w:u w:val="single"/>
        </w:rPr>
      </w:pPr>
      <w:r w:rsidRPr="002A2C69">
        <w:rPr>
          <w:rFonts w:ascii="Arial" w:eastAsia="Arial" w:hAnsi="Arial" w:cs="Arial"/>
          <w:b/>
          <w:bCs/>
          <w:sz w:val="20"/>
          <w:szCs w:val="20"/>
          <w:u w:val="single"/>
        </w:rPr>
        <w:t>Defect States</w:t>
      </w:r>
      <w:r>
        <w:rPr>
          <w:rFonts w:ascii="Arial" w:eastAsia="Arial" w:hAnsi="Arial" w:cs="Arial"/>
          <w:b/>
          <w:bCs/>
          <w:sz w:val="20"/>
          <w:szCs w:val="20"/>
          <w:u w:val="single"/>
        </w:rPr>
        <w:t>:</w:t>
      </w:r>
    </w:p>
    <w:p w14:paraId="4DA2F176" w14:textId="4A1C792B"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New:</w:t>
      </w:r>
      <w:r w:rsidRPr="002A2C69">
        <w:rPr>
          <w:rFonts w:ascii="Arial" w:eastAsia="Arial" w:hAnsi="Arial" w:cs="Arial"/>
          <w:sz w:val="20"/>
          <w:szCs w:val="20"/>
        </w:rPr>
        <w:t> This is the first state of a defect in the Defect Life Cycle. When any new defect is found, it falls in a ‘New’ state, and validations &amp; testing are performed on this defect in the later stages of the Defect Life Cycle.</w:t>
      </w:r>
    </w:p>
    <w:p w14:paraId="7F1628BC" w14:textId="23CE4CA7"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Assigned:</w:t>
      </w:r>
      <w:r w:rsidRPr="002A2C69">
        <w:rPr>
          <w:rFonts w:ascii="Arial" w:eastAsia="Arial" w:hAnsi="Arial" w:cs="Arial"/>
          <w:sz w:val="20"/>
          <w:szCs w:val="20"/>
        </w:rPr>
        <w:t> In this stage, a newly created defect is assigned to the development team to work on the defect. This is assigned by the project lead or the manager of the testing team to a developer.</w:t>
      </w:r>
    </w:p>
    <w:p w14:paraId="1025B195" w14:textId="44C419B2"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Open:</w:t>
      </w:r>
      <w:r w:rsidRPr="002A2C69">
        <w:rPr>
          <w:rFonts w:ascii="Arial" w:eastAsia="Arial" w:hAnsi="Arial" w:cs="Arial"/>
          <w:sz w:val="20"/>
          <w:szCs w:val="20"/>
        </w:rPr>
        <w:t> Here, the developer starts the process of analyzing the defect and works on fixing it, if required.</w:t>
      </w:r>
    </w:p>
    <w:p w14:paraId="111A4938" w14:textId="77777777"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sz w:val="20"/>
          <w:szCs w:val="20"/>
        </w:rPr>
        <w:t>If the developer feels that the defect is not appropriate then it may get transferred to any of the below four states namely Duplicate, Deferred, Rejected, or Not a Bug-based upon a specific reason. We will discuss these four states in a while.</w:t>
      </w:r>
    </w:p>
    <w:p w14:paraId="3877A3A4" w14:textId="6E656E5F"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Fixed:</w:t>
      </w:r>
      <w:r w:rsidRPr="002A2C69">
        <w:rPr>
          <w:rFonts w:ascii="Arial" w:eastAsia="Arial" w:hAnsi="Arial" w:cs="Arial"/>
          <w:sz w:val="20"/>
          <w:szCs w:val="20"/>
        </w:rPr>
        <w:t> When the developer finishes the task of fixing a defect by making the required changes then he can mark the status of the defect as “Fixed”.</w:t>
      </w:r>
    </w:p>
    <w:p w14:paraId="60CD8A31" w14:textId="7048A26D"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Pending Retest:</w:t>
      </w:r>
      <w:r w:rsidRPr="002A2C69">
        <w:rPr>
          <w:rFonts w:ascii="Arial" w:eastAsia="Arial" w:hAnsi="Arial" w:cs="Arial"/>
          <w:sz w:val="20"/>
          <w:szCs w:val="20"/>
        </w:rPr>
        <w:t> After fixing the defect, the developer assigns the defect to the tester to retest the defect at their end, and until the tester works on retesting the defect, the state of the defect remains in “Pending Retest”.</w:t>
      </w:r>
    </w:p>
    <w:p w14:paraId="483B5BCF" w14:textId="39A55195"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Retest:</w:t>
      </w:r>
      <w:r w:rsidRPr="002A2C69">
        <w:rPr>
          <w:rFonts w:ascii="Arial" w:eastAsia="Arial" w:hAnsi="Arial" w:cs="Arial"/>
          <w:sz w:val="20"/>
          <w:szCs w:val="20"/>
        </w:rPr>
        <w:t xml:space="preserve"> At this point, the tester starts the task of retesting the defect to verify if the defect is fixed accurately by the developer as per the requirements or not.</w:t>
      </w:r>
    </w:p>
    <w:p w14:paraId="283DDE28" w14:textId="24DF76EC"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Reopen:</w:t>
      </w:r>
      <w:r w:rsidRPr="002A2C69">
        <w:rPr>
          <w:rFonts w:ascii="Arial" w:eastAsia="Arial" w:hAnsi="Arial" w:cs="Arial"/>
          <w:sz w:val="20"/>
          <w:szCs w:val="20"/>
        </w:rPr>
        <w:t> If any issue persists in the defect, then it will be assigned to the developer again for testing and the status of the defect gets changed to ‘Reopen’.</w:t>
      </w:r>
    </w:p>
    <w:p w14:paraId="688062B8" w14:textId="2A4702AE"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Verified:</w:t>
      </w:r>
      <w:r w:rsidRPr="002A2C69">
        <w:rPr>
          <w:rFonts w:ascii="Arial" w:eastAsia="Arial" w:hAnsi="Arial" w:cs="Arial"/>
          <w:sz w:val="20"/>
          <w:szCs w:val="20"/>
        </w:rPr>
        <w:t> If the tester does not find any issue in the defect after being assigned to the developer for retesting and he feels that if the defect has been fixed accurately then the status of the defect gets assigned to ‘Verified’.</w:t>
      </w:r>
    </w:p>
    <w:p w14:paraId="205823E8" w14:textId="092AEE1B"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Closed:</w:t>
      </w:r>
      <w:r w:rsidRPr="002A2C69">
        <w:rPr>
          <w:rFonts w:ascii="Arial" w:eastAsia="Arial" w:hAnsi="Arial" w:cs="Arial"/>
          <w:sz w:val="20"/>
          <w:szCs w:val="20"/>
        </w:rPr>
        <w:t> When the defect does not exist any longer, then the tester changes the status of the defect to “Closed”.</w:t>
      </w:r>
    </w:p>
    <w:p w14:paraId="706646CE" w14:textId="77777777" w:rsidR="002A2C69" w:rsidRPr="002A2C69" w:rsidRDefault="002A2C69" w:rsidP="002A2C69">
      <w:pPr>
        <w:tabs>
          <w:tab w:val="left" w:pos="720"/>
        </w:tabs>
        <w:rPr>
          <w:rFonts w:ascii="Arial" w:eastAsia="Arial" w:hAnsi="Arial" w:cs="Arial"/>
          <w:b/>
          <w:bCs/>
          <w:sz w:val="20"/>
          <w:szCs w:val="20"/>
          <w:u w:val="single"/>
        </w:rPr>
      </w:pPr>
      <w:r w:rsidRPr="002A2C69">
        <w:rPr>
          <w:rFonts w:ascii="Arial" w:eastAsia="Arial" w:hAnsi="Arial" w:cs="Arial"/>
          <w:b/>
          <w:bCs/>
          <w:sz w:val="20"/>
          <w:szCs w:val="20"/>
          <w:u w:val="single"/>
        </w:rPr>
        <w:lastRenderedPageBreak/>
        <w:t>A Few More:</w:t>
      </w:r>
    </w:p>
    <w:p w14:paraId="1EB750A3" w14:textId="40388385"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Rejected:</w:t>
      </w:r>
      <w:r w:rsidRPr="002A2C69">
        <w:rPr>
          <w:rFonts w:ascii="Arial" w:eastAsia="Arial" w:hAnsi="Arial" w:cs="Arial"/>
          <w:sz w:val="20"/>
          <w:szCs w:val="20"/>
        </w:rPr>
        <w:t> If the defect is not considered a genuine defect by the developer, then it is marked as “Rejected” by the developer.</w:t>
      </w:r>
    </w:p>
    <w:p w14:paraId="799D442B" w14:textId="71E3D6E0"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Duplicate:</w:t>
      </w:r>
      <w:r w:rsidRPr="002A2C69">
        <w:rPr>
          <w:rFonts w:ascii="Arial" w:eastAsia="Arial" w:hAnsi="Arial" w:cs="Arial"/>
          <w:sz w:val="20"/>
          <w:szCs w:val="20"/>
        </w:rPr>
        <w:t> If the developer finds the defect as same as any other defect or if the concept of the defect matches any other defect, then the status of the defect is changed to ‘Duplicate’ by the developer.</w:t>
      </w:r>
    </w:p>
    <w:p w14:paraId="214D265A" w14:textId="77777777" w:rsidR="002A2C69" w:rsidRPr="002A2C69" w:rsidRDefault="002A2C69" w:rsidP="002A2C69">
      <w:pPr>
        <w:tabs>
          <w:tab w:val="left" w:pos="720"/>
        </w:tabs>
        <w:rPr>
          <w:rFonts w:ascii="Arial" w:eastAsia="Arial" w:hAnsi="Arial" w:cs="Arial"/>
          <w:sz w:val="20"/>
          <w:szCs w:val="20"/>
        </w:rPr>
      </w:pPr>
      <w:r w:rsidRPr="002A2C69">
        <w:rPr>
          <w:rFonts w:ascii="Arial" w:eastAsia="Arial" w:hAnsi="Arial" w:cs="Arial"/>
          <w:b/>
          <w:bCs/>
          <w:sz w:val="20"/>
          <w:szCs w:val="20"/>
          <w:u w:val="single"/>
        </w:rPr>
        <w:t>Deferred:</w:t>
      </w:r>
      <w:r w:rsidRPr="002A2C69">
        <w:rPr>
          <w:rFonts w:ascii="Arial" w:eastAsia="Arial" w:hAnsi="Arial" w:cs="Arial"/>
          <w:sz w:val="20"/>
          <w:szCs w:val="20"/>
        </w:rPr>
        <w:t> If the developer feels that the defect is not of very important priority and it can get fixed in the next releases or so in such a case, he can change the status of the defect as ‘Deferred’.</w:t>
      </w:r>
    </w:p>
    <w:p w14:paraId="1EF0D34D" w14:textId="34C9F5C5" w:rsidR="002A2C69" w:rsidRPr="0026262D" w:rsidRDefault="002A2C69" w:rsidP="08521B7F">
      <w:pPr>
        <w:tabs>
          <w:tab w:val="left" w:pos="720"/>
        </w:tabs>
        <w:rPr>
          <w:rFonts w:ascii="Arial" w:eastAsia="Arial" w:hAnsi="Arial" w:cs="Arial"/>
          <w:sz w:val="20"/>
          <w:szCs w:val="20"/>
        </w:rPr>
      </w:pPr>
      <w:r w:rsidRPr="002A2C69">
        <w:rPr>
          <w:rFonts w:ascii="Arial" w:eastAsia="Arial" w:hAnsi="Arial" w:cs="Arial"/>
          <w:b/>
          <w:bCs/>
          <w:sz w:val="20"/>
          <w:szCs w:val="20"/>
          <w:u w:val="single"/>
        </w:rPr>
        <w:t>Not a Bug:</w:t>
      </w:r>
      <w:r w:rsidRPr="002A2C69">
        <w:rPr>
          <w:rFonts w:ascii="Arial" w:eastAsia="Arial" w:hAnsi="Arial" w:cs="Arial"/>
          <w:sz w:val="20"/>
          <w:szCs w:val="20"/>
        </w:rPr>
        <w:t> If the defect does not have an impact on the functionality of the application, then the status of the defect gets changed to “Not a Bug”.</w:t>
      </w:r>
    </w:p>
    <w:p w14:paraId="5F1571DC" w14:textId="048F4562" w:rsidR="0097349E" w:rsidRDefault="0097349E" w:rsidP="08521B7F">
      <w:pPr>
        <w:tabs>
          <w:tab w:val="left" w:pos="720"/>
        </w:tabs>
        <w:rPr>
          <w:rFonts w:ascii="Arial" w:eastAsia="Arial" w:hAnsi="Arial" w:cs="Arial"/>
          <w:b/>
          <w:bCs/>
          <w:sz w:val="20"/>
          <w:szCs w:val="20"/>
          <w:u w:val="single"/>
        </w:rPr>
      </w:pPr>
      <w:r w:rsidRPr="0097349E">
        <w:rPr>
          <w:rFonts w:ascii="Arial" w:eastAsia="Arial" w:hAnsi="Arial" w:cs="Arial"/>
          <w:b/>
          <w:bCs/>
          <w:sz w:val="20"/>
          <w:szCs w:val="20"/>
          <w:u w:val="single"/>
        </w:rPr>
        <w:t>Bug Leakage:</w:t>
      </w:r>
    </w:p>
    <w:p w14:paraId="30CD2225" w14:textId="4BE323FB" w:rsidR="006D49E2" w:rsidRPr="006D49E2" w:rsidRDefault="006D49E2" w:rsidP="08521B7F">
      <w:pPr>
        <w:tabs>
          <w:tab w:val="left" w:pos="720"/>
        </w:tabs>
        <w:rPr>
          <w:rFonts w:ascii="Arial" w:eastAsia="Arial" w:hAnsi="Arial" w:cs="Arial"/>
          <w:sz w:val="20"/>
          <w:szCs w:val="20"/>
        </w:rPr>
      </w:pPr>
      <w:r w:rsidRPr="006D49E2">
        <w:rPr>
          <w:rFonts w:ascii="Arial" w:eastAsia="Arial" w:hAnsi="Arial" w:cs="Arial"/>
          <w:sz w:val="20"/>
          <w:szCs w:val="20"/>
        </w:rPr>
        <w:t>A defect which exists during testing yet unfound by the tester which is eventually found by the tester/end-user is also called bug leakage.</w:t>
      </w:r>
    </w:p>
    <w:p w14:paraId="146BACB0" w14:textId="52B66F30" w:rsidR="002A2C69" w:rsidRDefault="0097349E" w:rsidP="08521B7F">
      <w:pPr>
        <w:tabs>
          <w:tab w:val="left" w:pos="720"/>
        </w:tabs>
        <w:rPr>
          <w:rFonts w:ascii="Arial" w:eastAsia="Arial" w:hAnsi="Arial" w:cs="Arial"/>
          <w:b/>
          <w:bCs/>
          <w:sz w:val="20"/>
          <w:szCs w:val="20"/>
          <w:u w:val="single"/>
        </w:rPr>
      </w:pPr>
      <w:r w:rsidRPr="0097349E">
        <w:rPr>
          <w:rFonts w:ascii="Arial" w:eastAsia="Arial" w:hAnsi="Arial" w:cs="Arial"/>
          <w:b/>
          <w:bCs/>
          <w:sz w:val="20"/>
          <w:szCs w:val="20"/>
          <w:u w:val="single"/>
        </w:rPr>
        <w:t>Bug Release:</w:t>
      </w:r>
    </w:p>
    <w:p w14:paraId="58F7EC87" w14:textId="07232DFB" w:rsidR="00935376" w:rsidRPr="00935376" w:rsidRDefault="00935376" w:rsidP="08521B7F">
      <w:pPr>
        <w:tabs>
          <w:tab w:val="left" w:pos="720"/>
        </w:tabs>
        <w:rPr>
          <w:rFonts w:ascii="Arial" w:eastAsia="Arial" w:hAnsi="Arial" w:cs="Arial"/>
          <w:sz w:val="20"/>
          <w:szCs w:val="20"/>
        </w:rPr>
      </w:pPr>
      <w:r w:rsidRPr="00935376">
        <w:rPr>
          <w:rFonts w:ascii="Arial" w:eastAsia="Arial" w:hAnsi="Arial" w:cs="Arial"/>
          <w:sz w:val="20"/>
          <w:szCs w:val="20"/>
        </w:rPr>
        <w:t>A bug release is when a particular version of s/w is released with a set of known bug(s)/defect(s). These bugs are usually low severity and/or low priority bugs.</w:t>
      </w:r>
    </w:p>
    <w:p w14:paraId="20925C94" w14:textId="62545F78" w:rsidR="002A2C69" w:rsidRPr="001E077A" w:rsidRDefault="001E077A" w:rsidP="08521B7F">
      <w:pPr>
        <w:tabs>
          <w:tab w:val="left" w:pos="720"/>
        </w:tabs>
        <w:rPr>
          <w:rFonts w:ascii="Arial" w:eastAsia="Arial" w:hAnsi="Arial" w:cs="Arial"/>
          <w:b/>
          <w:bCs/>
          <w:sz w:val="20"/>
          <w:szCs w:val="20"/>
          <w:u w:val="single"/>
        </w:rPr>
      </w:pPr>
      <w:r w:rsidRPr="001E077A">
        <w:rPr>
          <w:rFonts w:ascii="Arial" w:eastAsia="Arial" w:hAnsi="Arial" w:cs="Arial"/>
          <w:b/>
          <w:bCs/>
          <w:sz w:val="20"/>
          <w:szCs w:val="20"/>
          <w:u w:val="single"/>
        </w:rPr>
        <w:t>Bug Triage:</w:t>
      </w:r>
    </w:p>
    <w:p w14:paraId="197AD990" w14:textId="7AA4FAB9" w:rsidR="0026262D" w:rsidRPr="000B04D7" w:rsidRDefault="001E077A" w:rsidP="08521B7F">
      <w:pPr>
        <w:tabs>
          <w:tab w:val="left" w:pos="720"/>
        </w:tabs>
        <w:rPr>
          <w:rFonts w:ascii="Arial" w:eastAsia="Arial" w:hAnsi="Arial" w:cs="Arial"/>
          <w:sz w:val="20"/>
          <w:szCs w:val="20"/>
        </w:rPr>
      </w:pPr>
      <w:r w:rsidRPr="001E077A">
        <w:rPr>
          <w:rFonts w:ascii="Arial" w:eastAsia="Arial" w:hAnsi="Arial" w:cs="Arial"/>
          <w:sz w:val="20"/>
          <w:szCs w:val="20"/>
        </w:rPr>
        <w:t>Triaging is the process of reviewing bugs to ensure they are valid, reproducible, and have accurate information that allows them to be resolved and tested.</w:t>
      </w:r>
    </w:p>
    <w:p w14:paraId="149FE89F" w14:textId="42E655EA" w:rsidR="006D637B" w:rsidRDefault="006D637B" w:rsidP="08521B7F">
      <w:pPr>
        <w:tabs>
          <w:tab w:val="left" w:pos="720"/>
        </w:tabs>
        <w:rPr>
          <w:rFonts w:ascii="Arial" w:eastAsia="Arial" w:hAnsi="Arial" w:cs="Arial"/>
          <w:b/>
          <w:bCs/>
          <w:sz w:val="20"/>
          <w:szCs w:val="20"/>
          <w:u w:val="single"/>
        </w:rPr>
      </w:pPr>
      <w:r w:rsidRPr="000812E8">
        <w:rPr>
          <w:rFonts w:ascii="Arial" w:eastAsia="Arial" w:hAnsi="Arial" w:cs="Arial"/>
          <w:b/>
          <w:bCs/>
          <w:sz w:val="20"/>
          <w:szCs w:val="20"/>
          <w:u w:val="single"/>
        </w:rPr>
        <w:t>Defect Density</w:t>
      </w:r>
      <w:r w:rsidR="000812E8">
        <w:rPr>
          <w:rFonts w:ascii="Arial" w:eastAsia="Arial" w:hAnsi="Arial" w:cs="Arial"/>
          <w:b/>
          <w:bCs/>
          <w:sz w:val="20"/>
          <w:szCs w:val="20"/>
          <w:u w:val="single"/>
        </w:rPr>
        <w:t>:</w:t>
      </w:r>
    </w:p>
    <w:p w14:paraId="50D8965B" w14:textId="503D13F2" w:rsidR="00624C6E" w:rsidRPr="003441B6" w:rsidRDefault="003441B6" w:rsidP="08521B7F">
      <w:pPr>
        <w:tabs>
          <w:tab w:val="left" w:pos="720"/>
        </w:tabs>
        <w:rPr>
          <w:rFonts w:ascii="Arial" w:eastAsia="Arial" w:hAnsi="Arial" w:cs="Arial"/>
          <w:sz w:val="20"/>
          <w:szCs w:val="20"/>
        </w:rPr>
      </w:pPr>
      <w:r w:rsidRPr="003441B6">
        <w:rPr>
          <w:rFonts w:ascii="Arial" w:eastAsia="Arial" w:hAnsi="Arial" w:cs="Arial"/>
          <w:sz w:val="20"/>
          <w:szCs w:val="20"/>
        </w:rPr>
        <w:t>Defect density can be defined as the number of confirmed bugs in a software application or module during the period of development, divided by the size of the software. Defect density is counted per thousand lines of code, also known as KLOC.</w:t>
      </w:r>
    </w:p>
    <w:p w14:paraId="5A53A2B1" w14:textId="6A26C80B" w:rsidR="006D637B" w:rsidRPr="00624C6E" w:rsidRDefault="006D637B" w:rsidP="08521B7F">
      <w:pPr>
        <w:tabs>
          <w:tab w:val="left" w:pos="720"/>
        </w:tabs>
        <w:rPr>
          <w:rFonts w:ascii="Arial" w:eastAsia="Arial" w:hAnsi="Arial" w:cs="Arial"/>
          <w:b/>
          <w:bCs/>
          <w:sz w:val="20"/>
          <w:szCs w:val="20"/>
          <w:u w:val="single"/>
        </w:rPr>
      </w:pPr>
      <w:r w:rsidRPr="00624C6E">
        <w:rPr>
          <w:rFonts w:ascii="Arial" w:eastAsia="Arial" w:hAnsi="Arial" w:cs="Arial"/>
          <w:b/>
          <w:bCs/>
          <w:sz w:val="20"/>
          <w:szCs w:val="20"/>
          <w:u w:val="single"/>
        </w:rPr>
        <w:t>Defect Slippage Ratio</w:t>
      </w:r>
      <w:r w:rsidR="00624C6E" w:rsidRPr="00624C6E">
        <w:rPr>
          <w:rFonts w:ascii="Arial" w:eastAsia="Arial" w:hAnsi="Arial" w:cs="Arial"/>
          <w:b/>
          <w:bCs/>
          <w:sz w:val="20"/>
          <w:szCs w:val="20"/>
          <w:u w:val="single"/>
        </w:rPr>
        <w:t>:</w:t>
      </w:r>
    </w:p>
    <w:p w14:paraId="4AB07408" w14:textId="6DDA0004" w:rsidR="00624C6E" w:rsidRPr="00624C6E" w:rsidRDefault="00624C6E" w:rsidP="08521B7F">
      <w:pPr>
        <w:tabs>
          <w:tab w:val="left" w:pos="720"/>
        </w:tabs>
        <w:rPr>
          <w:rFonts w:ascii="Arial" w:eastAsia="Arial" w:hAnsi="Arial" w:cs="Arial"/>
          <w:sz w:val="20"/>
          <w:szCs w:val="20"/>
        </w:rPr>
      </w:pPr>
      <w:r w:rsidRPr="00624C6E">
        <w:rPr>
          <w:rFonts w:ascii="Arial" w:eastAsia="Arial" w:hAnsi="Arial" w:cs="Arial"/>
          <w:sz w:val="20"/>
          <w:szCs w:val="20"/>
        </w:rPr>
        <w:t>The number of defects slipped (reported from production) v/s number of defects reported during execution.</w:t>
      </w:r>
    </w:p>
    <w:p w14:paraId="02B64EA7" w14:textId="28FF8CAB" w:rsidR="006D637B" w:rsidRPr="00624C6E" w:rsidRDefault="00624C6E" w:rsidP="08521B7F">
      <w:pPr>
        <w:tabs>
          <w:tab w:val="left" w:pos="720"/>
        </w:tabs>
        <w:rPr>
          <w:rFonts w:ascii="Arial" w:eastAsia="Arial" w:hAnsi="Arial" w:cs="Arial"/>
          <w:b/>
          <w:bCs/>
          <w:sz w:val="20"/>
          <w:szCs w:val="20"/>
          <w:u w:val="single"/>
        </w:rPr>
      </w:pPr>
      <w:r w:rsidRPr="00624C6E">
        <w:rPr>
          <w:rFonts w:ascii="Arial" w:eastAsia="Arial" w:hAnsi="Arial" w:cs="Arial"/>
          <w:b/>
          <w:bCs/>
          <w:sz w:val="20"/>
          <w:szCs w:val="20"/>
          <w:u w:val="single"/>
        </w:rPr>
        <w:t>Severity:</w:t>
      </w:r>
    </w:p>
    <w:p w14:paraId="7AF4E920" w14:textId="23677013" w:rsidR="00624C6E" w:rsidRPr="005569BA" w:rsidRDefault="005569BA" w:rsidP="08521B7F">
      <w:pPr>
        <w:tabs>
          <w:tab w:val="left" w:pos="720"/>
        </w:tabs>
        <w:rPr>
          <w:rFonts w:ascii="Arial" w:eastAsia="Arial" w:hAnsi="Arial" w:cs="Arial"/>
          <w:sz w:val="20"/>
          <w:szCs w:val="20"/>
        </w:rPr>
      </w:pPr>
      <w:r w:rsidRPr="005569BA">
        <w:rPr>
          <w:rFonts w:ascii="Arial" w:eastAsia="Arial" w:hAnsi="Arial" w:cs="Arial"/>
          <w:sz w:val="20"/>
          <w:szCs w:val="20"/>
        </w:rPr>
        <w:t>Defect Severity means how badly the defect has affected the application's functionality. </w:t>
      </w:r>
    </w:p>
    <w:p w14:paraId="45185225" w14:textId="4440D918" w:rsidR="00624C6E" w:rsidRDefault="00624C6E" w:rsidP="08521B7F">
      <w:pPr>
        <w:tabs>
          <w:tab w:val="left" w:pos="720"/>
        </w:tabs>
        <w:rPr>
          <w:rFonts w:ascii="Arial" w:eastAsia="Arial" w:hAnsi="Arial" w:cs="Arial"/>
          <w:b/>
          <w:bCs/>
          <w:sz w:val="20"/>
          <w:szCs w:val="20"/>
          <w:u w:val="single"/>
        </w:rPr>
      </w:pPr>
      <w:r w:rsidRPr="00624C6E">
        <w:rPr>
          <w:rFonts w:ascii="Arial" w:eastAsia="Arial" w:hAnsi="Arial" w:cs="Arial"/>
          <w:b/>
          <w:bCs/>
          <w:sz w:val="20"/>
          <w:szCs w:val="20"/>
          <w:u w:val="single"/>
        </w:rPr>
        <w:t>Priority:</w:t>
      </w:r>
    </w:p>
    <w:p w14:paraId="37CB6CAE" w14:textId="77777777" w:rsidR="005569BA" w:rsidRPr="005569BA" w:rsidRDefault="005569BA" w:rsidP="005569BA">
      <w:pPr>
        <w:tabs>
          <w:tab w:val="left" w:pos="720"/>
        </w:tabs>
        <w:rPr>
          <w:rFonts w:ascii="Arial" w:eastAsia="Arial" w:hAnsi="Arial" w:cs="Arial"/>
          <w:sz w:val="20"/>
          <w:szCs w:val="20"/>
        </w:rPr>
      </w:pPr>
      <w:r w:rsidRPr="005569BA">
        <w:rPr>
          <w:rFonts w:ascii="Arial" w:eastAsia="Arial" w:hAnsi="Arial" w:cs="Arial"/>
          <w:sz w:val="20"/>
          <w:szCs w:val="20"/>
        </w:rPr>
        <w:t>Defect Priority defines the order in which defect will be fixed by developers (because priority defines the business importance).</w:t>
      </w:r>
    </w:p>
    <w:p w14:paraId="7DEAE7CC" w14:textId="52887C47" w:rsidR="005569BA" w:rsidRDefault="005569BA" w:rsidP="08521B7F">
      <w:pPr>
        <w:tabs>
          <w:tab w:val="left" w:pos="720"/>
        </w:tabs>
        <w:rPr>
          <w:rFonts w:ascii="Arial" w:eastAsia="Arial" w:hAnsi="Arial" w:cs="Arial"/>
          <w:b/>
          <w:bCs/>
          <w:sz w:val="20"/>
          <w:szCs w:val="20"/>
          <w:u w:val="single"/>
        </w:rPr>
      </w:pPr>
      <w:r>
        <w:rPr>
          <w:rFonts w:ascii="Arial" w:eastAsia="Arial" w:hAnsi="Arial" w:cs="Arial"/>
          <w:b/>
          <w:bCs/>
          <w:sz w:val="20"/>
          <w:szCs w:val="20"/>
          <w:u w:val="single"/>
        </w:rPr>
        <w:t>Agile Testing:</w:t>
      </w:r>
    </w:p>
    <w:p w14:paraId="53AEC842" w14:textId="77777777" w:rsidR="001E33B1" w:rsidRPr="001E33B1" w:rsidRDefault="001E33B1" w:rsidP="001E33B1">
      <w:pPr>
        <w:tabs>
          <w:tab w:val="left" w:pos="720"/>
        </w:tabs>
        <w:rPr>
          <w:rFonts w:ascii="Arial" w:eastAsia="Arial" w:hAnsi="Arial" w:cs="Arial"/>
          <w:sz w:val="20"/>
          <w:szCs w:val="20"/>
        </w:rPr>
      </w:pPr>
      <w:r w:rsidRPr="001E33B1">
        <w:rPr>
          <w:rFonts w:ascii="Arial" w:eastAsia="Arial" w:hAnsi="Arial" w:cs="Arial"/>
          <w:sz w:val="20"/>
          <w:szCs w:val="20"/>
        </w:rPr>
        <w:t>Agile testing operates under the philosophy that continuous testing is a crucial part of development, on a par with coding.</w:t>
      </w:r>
    </w:p>
    <w:p w14:paraId="734565D0" w14:textId="77777777" w:rsidR="001E33B1" w:rsidRPr="001E33B1" w:rsidRDefault="001E33B1" w:rsidP="001E33B1">
      <w:pPr>
        <w:tabs>
          <w:tab w:val="left" w:pos="720"/>
        </w:tabs>
        <w:rPr>
          <w:rFonts w:ascii="Arial" w:eastAsia="Arial" w:hAnsi="Arial" w:cs="Arial"/>
          <w:sz w:val="20"/>
          <w:szCs w:val="20"/>
        </w:rPr>
      </w:pPr>
      <w:r w:rsidRPr="001E33B1">
        <w:rPr>
          <w:rFonts w:ascii="Arial" w:eastAsia="Arial" w:hAnsi="Arial" w:cs="Arial"/>
          <w:sz w:val="20"/>
          <w:szCs w:val="20"/>
        </w:rPr>
        <w:t>In Agile, testing is integrated </w:t>
      </w:r>
      <w:r w:rsidRPr="001E33B1">
        <w:rPr>
          <w:rFonts w:ascii="Arial" w:eastAsia="Arial" w:hAnsi="Arial" w:cs="Arial"/>
          <w:i/>
          <w:iCs/>
          <w:sz w:val="20"/>
          <w:szCs w:val="20"/>
        </w:rPr>
        <w:t>directly</w:t>
      </w:r>
      <w:r w:rsidRPr="001E33B1">
        <w:rPr>
          <w:rFonts w:ascii="Arial" w:eastAsia="Arial" w:hAnsi="Arial" w:cs="Arial"/>
          <w:sz w:val="20"/>
          <w:szCs w:val="20"/>
        </w:rPr>
        <w:t> into the development process so that bugs are discovered as early and as often as possible. As a result, testers can identify problems at every point in the development process, moving the product quickly towards release.</w:t>
      </w:r>
    </w:p>
    <w:p w14:paraId="0E41C801" w14:textId="77777777" w:rsidR="00D62229" w:rsidRDefault="00D62229" w:rsidP="08521B7F">
      <w:pPr>
        <w:tabs>
          <w:tab w:val="left" w:pos="720"/>
        </w:tabs>
        <w:rPr>
          <w:rFonts w:ascii="Arial" w:eastAsia="Arial" w:hAnsi="Arial" w:cs="Arial"/>
          <w:b/>
          <w:bCs/>
          <w:sz w:val="20"/>
          <w:szCs w:val="20"/>
          <w:u w:val="single"/>
        </w:rPr>
      </w:pPr>
    </w:p>
    <w:p w14:paraId="07BC71D1" w14:textId="75425EF5" w:rsidR="005569BA" w:rsidRDefault="003934D2" w:rsidP="08521B7F">
      <w:pPr>
        <w:tabs>
          <w:tab w:val="left" w:pos="720"/>
        </w:tabs>
        <w:rPr>
          <w:rFonts w:ascii="Arial" w:eastAsia="Arial" w:hAnsi="Arial" w:cs="Arial"/>
          <w:b/>
          <w:bCs/>
          <w:sz w:val="20"/>
          <w:szCs w:val="20"/>
          <w:u w:val="single"/>
        </w:rPr>
      </w:pPr>
      <w:r>
        <w:rPr>
          <w:rFonts w:ascii="Arial" w:eastAsia="Arial" w:hAnsi="Arial" w:cs="Arial"/>
          <w:b/>
          <w:bCs/>
          <w:sz w:val="20"/>
          <w:szCs w:val="20"/>
          <w:u w:val="single"/>
        </w:rPr>
        <w:lastRenderedPageBreak/>
        <w:t>Agile Testing Principles:</w:t>
      </w:r>
    </w:p>
    <w:p w14:paraId="7CFB8260" w14:textId="04120A62" w:rsidR="003934D2" w:rsidRPr="003934D2" w:rsidRDefault="003934D2" w:rsidP="003934D2">
      <w:pPr>
        <w:pStyle w:val="ListParagraph"/>
        <w:numPr>
          <w:ilvl w:val="0"/>
          <w:numId w:val="23"/>
        </w:numPr>
        <w:tabs>
          <w:tab w:val="left" w:pos="720"/>
        </w:tabs>
        <w:rPr>
          <w:rFonts w:ascii="Arial" w:eastAsia="Arial" w:hAnsi="Arial" w:cs="Arial"/>
          <w:b/>
          <w:bCs/>
          <w:sz w:val="20"/>
          <w:szCs w:val="20"/>
          <w:u w:val="single"/>
        </w:rPr>
      </w:pPr>
      <w:r>
        <w:rPr>
          <w:rFonts w:ascii="Arial" w:eastAsia="Arial" w:hAnsi="Arial" w:cs="Arial"/>
          <w:sz w:val="20"/>
          <w:szCs w:val="20"/>
        </w:rPr>
        <w:t>Provide continuous feedback</w:t>
      </w:r>
    </w:p>
    <w:p w14:paraId="7C5DB7A9" w14:textId="3F59F98C" w:rsidR="003934D2" w:rsidRPr="003934D2" w:rsidRDefault="00C54AFF" w:rsidP="003934D2">
      <w:pPr>
        <w:pStyle w:val="ListParagraph"/>
        <w:numPr>
          <w:ilvl w:val="0"/>
          <w:numId w:val="23"/>
        </w:numPr>
        <w:tabs>
          <w:tab w:val="left" w:pos="720"/>
        </w:tabs>
        <w:rPr>
          <w:rFonts w:ascii="Arial" w:eastAsia="Arial" w:hAnsi="Arial" w:cs="Arial"/>
          <w:b/>
          <w:bCs/>
          <w:sz w:val="20"/>
          <w:szCs w:val="20"/>
          <w:u w:val="single"/>
        </w:rPr>
      </w:pPr>
      <w:r>
        <w:rPr>
          <w:rFonts w:ascii="Arial" w:eastAsia="Arial" w:hAnsi="Arial" w:cs="Arial"/>
          <w:sz w:val="20"/>
          <w:szCs w:val="20"/>
        </w:rPr>
        <w:t>Continuous Testing</w:t>
      </w:r>
    </w:p>
    <w:p w14:paraId="687D6B4F" w14:textId="6B398BEA" w:rsidR="003934D2" w:rsidRPr="003934D2" w:rsidRDefault="003934D2" w:rsidP="003934D2">
      <w:pPr>
        <w:pStyle w:val="ListParagraph"/>
        <w:numPr>
          <w:ilvl w:val="0"/>
          <w:numId w:val="23"/>
        </w:numPr>
        <w:tabs>
          <w:tab w:val="left" w:pos="720"/>
        </w:tabs>
        <w:rPr>
          <w:rFonts w:ascii="Arial" w:eastAsia="Arial" w:hAnsi="Arial" w:cs="Arial"/>
          <w:b/>
          <w:bCs/>
          <w:sz w:val="20"/>
          <w:szCs w:val="20"/>
          <w:u w:val="single"/>
        </w:rPr>
      </w:pPr>
      <w:r>
        <w:rPr>
          <w:rFonts w:ascii="Arial" w:eastAsia="Arial" w:hAnsi="Arial" w:cs="Arial"/>
          <w:sz w:val="20"/>
          <w:szCs w:val="20"/>
        </w:rPr>
        <w:t>Deliver value to the customer</w:t>
      </w:r>
    </w:p>
    <w:p w14:paraId="7DBEC64B" w14:textId="3E48D1FD" w:rsidR="003934D2" w:rsidRPr="006F02FF" w:rsidRDefault="00902229" w:rsidP="003934D2">
      <w:pPr>
        <w:pStyle w:val="ListParagraph"/>
        <w:numPr>
          <w:ilvl w:val="0"/>
          <w:numId w:val="23"/>
        </w:numPr>
        <w:tabs>
          <w:tab w:val="left" w:pos="720"/>
        </w:tabs>
        <w:rPr>
          <w:rFonts w:ascii="Arial" w:eastAsia="Arial" w:hAnsi="Arial" w:cs="Arial"/>
          <w:b/>
          <w:bCs/>
          <w:sz w:val="20"/>
          <w:szCs w:val="20"/>
          <w:u w:val="single"/>
        </w:rPr>
      </w:pPr>
      <w:r>
        <w:rPr>
          <w:rFonts w:ascii="Arial" w:eastAsia="Arial" w:hAnsi="Arial" w:cs="Arial"/>
          <w:sz w:val="20"/>
          <w:szCs w:val="20"/>
        </w:rPr>
        <w:t>Customer satisfaction</w:t>
      </w:r>
    </w:p>
    <w:p w14:paraId="0E0D8B61" w14:textId="56EF5DD9" w:rsidR="006F02FF" w:rsidRDefault="006F02FF" w:rsidP="006F02FF">
      <w:pPr>
        <w:tabs>
          <w:tab w:val="left" w:pos="720"/>
        </w:tabs>
        <w:rPr>
          <w:rFonts w:ascii="Arial" w:eastAsia="Arial" w:hAnsi="Arial" w:cs="Arial"/>
          <w:b/>
          <w:bCs/>
          <w:sz w:val="20"/>
          <w:szCs w:val="20"/>
          <w:u w:val="single"/>
        </w:rPr>
      </w:pPr>
      <w:r>
        <w:rPr>
          <w:rFonts w:ascii="Arial" w:eastAsia="Arial" w:hAnsi="Arial" w:cs="Arial"/>
          <w:b/>
          <w:bCs/>
          <w:sz w:val="20"/>
          <w:szCs w:val="20"/>
          <w:u w:val="single"/>
        </w:rPr>
        <w:t>Agile Testing Quadrants:</w:t>
      </w:r>
    </w:p>
    <w:p w14:paraId="1227B1FE" w14:textId="77777777" w:rsidR="00D4380C" w:rsidRDefault="007B27E6" w:rsidP="007B27E6">
      <w:pPr>
        <w:tabs>
          <w:tab w:val="left" w:pos="720"/>
        </w:tabs>
        <w:rPr>
          <w:rFonts w:ascii="Arial" w:eastAsia="Arial" w:hAnsi="Arial" w:cs="Arial"/>
          <w:sz w:val="20"/>
          <w:szCs w:val="20"/>
        </w:rPr>
      </w:pPr>
      <w:r w:rsidRPr="007B27E6">
        <w:rPr>
          <w:rFonts w:ascii="Arial" w:eastAsia="Arial" w:hAnsi="Arial" w:cs="Arial"/>
          <w:sz w:val="20"/>
          <w:szCs w:val="20"/>
        </w:rPr>
        <w:t>The quadrants provide a taxonomy for tests, which can help testers answer questions like “which test to run?”, “when to run a test?”, and “how to run tests?”</w:t>
      </w:r>
    </w:p>
    <w:p w14:paraId="5EEEA4ED" w14:textId="2B485D15" w:rsidR="007B27E6" w:rsidRPr="007B27E6" w:rsidRDefault="00D4380C" w:rsidP="00D4380C">
      <w:pPr>
        <w:tabs>
          <w:tab w:val="left" w:pos="720"/>
        </w:tabs>
        <w:jc w:val="center"/>
        <w:rPr>
          <w:rFonts w:ascii="Arial" w:eastAsia="Arial" w:hAnsi="Arial" w:cs="Arial"/>
          <w:sz w:val="20"/>
          <w:szCs w:val="20"/>
        </w:rPr>
      </w:pPr>
      <w:r>
        <w:rPr>
          <w:rFonts w:ascii="Arial" w:eastAsia="Arial" w:hAnsi="Arial" w:cs="Arial"/>
          <w:noProof/>
          <w:sz w:val="20"/>
          <w:szCs w:val="20"/>
        </w:rPr>
        <w:drawing>
          <wp:inline distT="0" distB="0" distL="0" distR="0" wp14:anchorId="0E77B034" wp14:editId="3E19A1A5">
            <wp:extent cx="4237437" cy="3078480"/>
            <wp:effectExtent l="76200" t="76200" r="125095" b="140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239856" cy="3080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A08F2" w14:textId="77777777" w:rsidR="007B27E6" w:rsidRPr="007B27E6" w:rsidRDefault="007B27E6" w:rsidP="007B27E6">
      <w:pPr>
        <w:numPr>
          <w:ilvl w:val="0"/>
          <w:numId w:val="26"/>
        </w:numPr>
        <w:shd w:val="clear" w:color="auto" w:fill="FFFFFF"/>
        <w:spacing w:before="100" w:beforeAutospacing="1" w:after="100" w:afterAutospacing="1" w:line="240" w:lineRule="auto"/>
        <w:rPr>
          <w:rFonts w:ascii="Arial" w:eastAsia="Times New Roman" w:hAnsi="Arial" w:cs="Arial"/>
          <w:color w:val="000000"/>
          <w:sz w:val="20"/>
          <w:szCs w:val="20"/>
          <w:lang w:val="en-IN" w:eastAsia="en-IN"/>
        </w:rPr>
      </w:pPr>
      <w:r w:rsidRPr="007B27E6">
        <w:rPr>
          <w:rFonts w:ascii="Arial" w:eastAsia="Times New Roman" w:hAnsi="Arial" w:cs="Arial"/>
          <w:b/>
          <w:bCs/>
          <w:color w:val="000000"/>
          <w:sz w:val="20"/>
          <w:szCs w:val="20"/>
          <w:lang w:val="en-IN" w:eastAsia="en-IN"/>
        </w:rPr>
        <w:t>Quadrant 1</w:t>
      </w:r>
      <w:r w:rsidRPr="007B27E6">
        <w:rPr>
          <w:rFonts w:ascii="Arial" w:eastAsia="Times New Roman" w:hAnsi="Arial" w:cs="Arial"/>
          <w:color w:val="000000"/>
          <w:sz w:val="20"/>
          <w:szCs w:val="20"/>
          <w:lang w:val="en-IN" w:eastAsia="en-IN"/>
        </w:rPr>
        <w:t>—tests that relate to code quality, including automated tests like unit and component tests.</w:t>
      </w:r>
    </w:p>
    <w:p w14:paraId="4175CE28" w14:textId="77777777" w:rsidR="007B27E6" w:rsidRPr="007B27E6" w:rsidRDefault="007B27E6" w:rsidP="007B27E6">
      <w:pPr>
        <w:numPr>
          <w:ilvl w:val="0"/>
          <w:numId w:val="26"/>
        </w:numPr>
        <w:shd w:val="clear" w:color="auto" w:fill="FFFFFF"/>
        <w:spacing w:before="100" w:beforeAutospacing="1" w:after="100" w:afterAutospacing="1" w:line="240" w:lineRule="auto"/>
        <w:rPr>
          <w:rFonts w:ascii="Arial" w:eastAsia="Times New Roman" w:hAnsi="Arial" w:cs="Arial"/>
          <w:color w:val="000000"/>
          <w:sz w:val="20"/>
          <w:szCs w:val="20"/>
          <w:lang w:val="en-IN" w:eastAsia="en-IN"/>
        </w:rPr>
      </w:pPr>
      <w:r w:rsidRPr="007B27E6">
        <w:rPr>
          <w:rFonts w:ascii="Arial" w:eastAsia="Times New Roman" w:hAnsi="Arial" w:cs="Arial"/>
          <w:b/>
          <w:bCs/>
          <w:color w:val="000000"/>
          <w:sz w:val="20"/>
          <w:szCs w:val="20"/>
          <w:lang w:val="en-IN" w:eastAsia="en-IN"/>
        </w:rPr>
        <w:t>Quadrant 2</w:t>
      </w:r>
      <w:r w:rsidRPr="007B27E6">
        <w:rPr>
          <w:rFonts w:ascii="Arial" w:eastAsia="Times New Roman" w:hAnsi="Arial" w:cs="Arial"/>
          <w:color w:val="000000"/>
          <w:sz w:val="20"/>
          <w:szCs w:val="20"/>
          <w:lang w:val="en-IN" w:eastAsia="en-IN"/>
        </w:rPr>
        <w:t>—tests that focus on the business-related aspect of the product, typically manual and automated functional tests. These includes prototypes, functional tests and testing examples of scenarios.</w:t>
      </w:r>
    </w:p>
    <w:p w14:paraId="5F72AEBE" w14:textId="77777777" w:rsidR="007B27E6" w:rsidRPr="007B27E6" w:rsidRDefault="007B27E6" w:rsidP="007B27E6">
      <w:pPr>
        <w:numPr>
          <w:ilvl w:val="0"/>
          <w:numId w:val="26"/>
        </w:numPr>
        <w:shd w:val="clear" w:color="auto" w:fill="FFFFFF"/>
        <w:spacing w:before="100" w:beforeAutospacing="1" w:after="100" w:afterAutospacing="1" w:line="240" w:lineRule="auto"/>
        <w:rPr>
          <w:rFonts w:ascii="Arial" w:eastAsia="Times New Roman" w:hAnsi="Arial" w:cs="Arial"/>
          <w:color w:val="000000"/>
          <w:sz w:val="20"/>
          <w:szCs w:val="20"/>
          <w:lang w:val="en-IN" w:eastAsia="en-IN"/>
        </w:rPr>
      </w:pPr>
      <w:r w:rsidRPr="007B27E6">
        <w:rPr>
          <w:rFonts w:ascii="Arial" w:eastAsia="Times New Roman" w:hAnsi="Arial" w:cs="Arial"/>
          <w:b/>
          <w:bCs/>
          <w:color w:val="000000"/>
          <w:sz w:val="20"/>
          <w:szCs w:val="20"/>
          <w:lang w:val="en-IN" w:eastAsia="en-IN"/>
        </w:rPr>
        <w:t>Quadrant 3</w:t>
      </w:r>
      <w:r w:rsidRPr="007B27E6">
        <w:rPr>
          <w:rFonts w:ascii="Arial" w:eastAsia="Times New Roman" w:hAnsi="Arial" w:cs="Arial"/>
          <w:color w:val="000000"/>
          <w:sz w:val="20"/>
          <w:szCs w:val="20"/>
          <w:lang w:val="en-IN" w:eastAsia="en-IN"/>
        </w:rPr>
        <w:t>—this quadrant provides feedback for tests in quadrants 1 and 2. The team, business owners and even customers use the product in a realistic way to test the user experience and measure business results.</w:t>
      </w:r>
    </w:p>
    <w:p w14:paraId="01076C62" w14:textId="5BD691F8" w:rsidR="00C10F4D" w:rsidRDefault="007B27E6" w:rsidP="00D62229">
      <w:pPr>
        <w:numPr>
          <w:ilvl w:val="0"/>
          <w:numId w:val="26"/>
        </w:numPr>
        <w:shd w:val="clear" w:color="auto" w:fill="FFFFFF"/>
        <w:spacing w:before="100" w:beforeAutospacing="1" w:after="100" w:afterAutospacing="1" w:line="240" w:lineRule="auto"/>
        <w:rPr>
          <w:rFonts w:ascii="Arial" w:eastAsia="Times New Roman" w:hAnsi="Arial" w:cs="Arial"/>
          <w:color w:val="000000"/>
          <w:sz w:val="20"/>
          <w:szCs w:val="20"/>
          <w:lang w:val="en-IN" w:eastAsia="en-IN"/>
        </w:rPr>
      </w:pPr>
      <w:r w:rsidRPr="007B27E6">
        <w:rPr>
          <w:rFonts w:ascii="Arial" w:eastAsia="Times New Roman" w:hAnsi="Arial" w:cs="Arial"/>
          <w:b/>
          <w:bCs/>
          <w:color w:val="000000"/>
          <w:sz w:val="20"/>
          <w:szCs w:val="20"/>
          <w:lang w:val="en-IN" w:eastAsia="en-IN"/>
        </w:rPr>
        <w:t>Quadrant 4</w:t>
      </w:r>
      <w:r w:rsidRPr="007B27E6">
        <w:rPr>
          <w:rFonts w:ascii="Arial" w:eastAsia="Times New Roman" w:hAnsi="Arial" w:cs="Arial"/>
          <w:color w:val="000000"/>
          <w:sz w:val="20"/>
          <w:szCs w:val="20"/>
          <w:lang w:val="en-IN" w:eastAsia="en-IN"/>
        </w:rPr>
        <w:t>—tests of non-functional requirements, including security, compatibility, and stability. Tests used in quadrant 4 include stress, performance, and infrastructure testing.</w:t>
      </w:r>
    </w:p>
    <w:p w14:paraId="51AAC503" w14:textId="77777777" w:rsidR="00D62229" w:rsidRPr="00D62229" w:rsidRDefault="00D62229" w:rsidP="00D62229">
      <w:pPr>
        <w:numPr>
          <w:ilvl w:val="0"/>
          <w:numId w:val="26"/>
        </w:numPr>
        <w:shd w:val="clear" w:color="auto" w:fill="FFFFFF"/>
        <w:spacing w:before="100" w:beforeAutospacing="1" w:after="100" w:afterAutospacing="1" w:line="240" w:lineRule="auto"/>
        <w:rPr>
          <w:rFonts w:ascii="Arial" w:eastAsia="Times New Roman" w:hAnsi="Arial" w:cs="Arial"/>
          <w:color w:val="000000"/>
          <w:sz w:val="20"/>
          <w:szCs w:val="20"/>
          <w:lang w:val="en-IN" w:eastAsia="en-IN"/>
        </w:rPr>
      </w:pPr>
    </w:p>
    <w:p w14:paraId="2C9AD383" w14:textId="567C7E55" w:rsidR="00394D13" w:rsidRDefault="00394D13" w:rsidP="006F02FF">
      <w:pPr>
        <w:tabs>
          <w:tab w:val="left" w:pos="720"/>
        </w:tabs>
        <w:rPr>
          <w:rFonts w:ascii="Arial" w:eastAsia="Arial" w:hAnsi="Arial" w:cs="Arial"/>
          <w:b/>
          <w:bCs/>
          <w:sz w:val="20"/>
          <w:szCs w:val="20"/>
          <w:u w:val="single"/>
        </w:rPr>
      </w:pPr>
      <w:r>
        <w:rPr>
          <w:rFonts w:ascii="Arial" w:eastAsia="Arial" w:hAnsi="Arial" w:cs="Arial"/>
          <w:b/>
          <w:bCs/>
          <w:sz w:val="20"/>
          <w:szCs w:val="20"/>
          <w:u w:val="single"/>
        </w:rPr>
        <w:t>Equivalence Partitioning:</w:t>
      </w:r>
    </w:p>
    <w:p w14:paraId="2631E864" w14:textId="0D0C81F8" w:rsidR="00FA488B" w:rsidRPr="0026262D" w:rsidRDefault="00FA488B" w:rsidP="00FA488B">
      <w:pPr>
        <w:pStyle w:val="NormalWeb"/>
        <w:shd w:val="clear" w:color="auto" w:fill="FFFFFF"/>
        <w:spacing w:before="0" w:beforeAutospacing="0" w:after="0" w:afterAutospacing="0"/>
        <w:rPr>
          <w:rFonts w:ascii="Arial" w:eastAsia="Arial" w:hAnsi="Arial" w:cs="Arial"/>
          <w:sz w:val="20"/>
          <w:szCs w:val="20"/>
          <w:lang w:val="en-US" w:eastAsia="en-US"/>
        </w:rPr>
      </w:pPr>
      <w:r w:rsidRPr="00FA488B">
        <w:rPr>
          <w:rFonts w:ascii="Arial" w:eastAsia="Arial" w:hAnsi="Arial" w:cs="Arial"/>
          <w:sz w:val="20"/>
          <w:szCs w:val="20"/>
          <w:lang w:val="en-US" w:eastAsia="en-US"/>
        </w:rPr>
        <w:t>Equivalence Partitioning or Equivalence Class Partitioning is type of black box testing technique which can be applied to all levels of software testing like unit, integration, system, etc. In this technique, input data units are divided into equivalent partitions that can be used to derive test cases which reduces time required for testing because of small number of test cases.</w:t>
      </w:r>
    </w:p>
    <w:p w14:paraId="34834C99" w14:textId="58D684C2" w:rsidR="00FA488B" w:rsidRPr="00FA488B" w:rsidRDefault="00FA488B" w:rsidP="00FA488B">
      <w:pPr>
        <w:numPr>
          <w:ilvl w:val="0"/>
          <w:numId w:val="29"/>
        </w:numPr>
        <w:shd w:val="clear" w:color="auto" w:fill="FFFFFF"/>
        <w:spacing w:before="100" w:beforeAutospacing="1" w:after="100" w:afterAutospacing="1" w:line="240" w:lineRule="auto"/>
        <w:rPr>
          <w:rFonts w:ascii="Arial" w:hAnsi="Arial" w:cs="Arial"/>
          <w:color w:val="222222"/>
          <w:sz w:val="20"/>
          <w:szCs w:val="20"/>
        </w:rPr>
      </w:pPr>
      <w:r w:rsidRPr="00FA488B">
        <w:rPr>
          <w:rFonts w:ascii="Arial" w:hAnsi="Arial" w:cs="Arial"/>
          <w:color w:val="222222"/>
          <w:sz w:val="20"/>
          <w:szCs w:val="20"/>
        </w:rPr>
        <w:lastRenderedPageBreak/>
        <w:t>It divides the input data of software into different equivalence data classes.</w:t>
      </w:r>
    </w:p>
    <w:p w14:paraId="0ED7233C" w14:textId="5673D370" w:rsidR="00FA488B" w:rsidRPr="00FA488B" w:rsidRDefault="00FA488B" w:rsidP="00FA488B">
      <w:pPr>
        <w:numPr>
          <w:ilvl w:val="0"/>
          <w:numId w:val="29"/>
        </w:numPr>
        <w:shd w:val="clear" w:color="auto" w:fill="FFFFFF"/>
        <w:spacing w:before="100" w:beforeAutospacing="1" w:after="100" w:afterAutospacing="1" w:line="240" w:lineRule="auto"/>
        <w:rPr>
          <w:rFonts w:ascii="Arial" w:hAnsi="Arial" w:cs="Arial"/>
          <w:color w:val="222222"/>
          <w:sz w:val="20"/>
          <w:szCs w:val="20"/>
        </w:rPr>
      </w:pPr>
      <w:r w:rsidRPr="00FA488B">
        <w:rPr>
          <w:rFonts w:ascii="Arial" w:hAnsi="Arial" w:cs="Arial"/>
          <w:color w:val="222222"/>
          <w:sz w:val="20"/>
          <w:szCs w:val="20"/>
        </w:rPr>
        <w:t>You can apply this technique, where there is a range in the input field.</w:t>
      </w:r>
    </w:p>
    <w:p w14:paraId="6E6F6220" w14:textId="77777777" w:rsidR="00FA488B" w:rsidRPr="00FA488B" w:rsidRDefault="00FA488B" w:rsidP="00FA488B">
      <w:pPr>
        <w:tabs>
          <w:tab w:val="left" w:pos="720"/>
        </w:tabs>
        <w:rPr>
          <w:rFonts w:ascii="Arial" w:eastAsia="Arial" w:hAnsi="Arial" w:cs="Arial"/>
          <w:b/>
          <w:bCs/>
          <w:sz w:val="20"/>
          <w:szCs w:val="20"/>
          <w:u w:val="single"/>
        </w:rPr>
      </w:pPr>
      <w:r w:rsidRPr="00FA488B">
        <w:rPr>
          <w:rFonts w:ascii="Arial" w:eastAsia="Arial" w:hAnsi="Arial" w:cs="Arial"/>
          <w:b/>
          <w:bCs/>
          <w:sz w:val="20"/>
          <w:szCs w:val="20"/>
          <w:u w:val="single"/>
        </w:rPr>
        <w:t>Example 1: Equivalence and Boundary Value</w:t>
      </w:r>
    </w:p>
    <w:p w14:paraId="421461B5" w14:textId="77777777" w:rsidR="00FA488B" w:rsidRPr="00FA488B" w:rsidRDefault="00FA488B" w:rsidP="00FA488B">
      <w:pPr>
        <w:numPr>
          <w:ilvl w:val="0"/>
          <w:numId w:val="29"/>
        </w:numPr>
        <w:shd w:val="clear" w:color="auto" w:fill="FFFFFF"/>
        <w:spacing w:before="100" w:beforeAutospacing="1" w:after="100" w:afterAutospacing="1" w:line="240" w:lineRule="auto"/>
        <w:rPr>
          <w:rFonts w:ascii="Arial" w:hAnsi="Arial" w:cs="Arial"/>
          <w:color w:val="222222"/>
          <w:sz w:val="20"/>
          <w:szCs w:val="20"/>
        </w:rPr>
      </w:pPr>
      <w:r w:rsidRPr="00FA488B">
        <w:rPr>
          <w:rFonts w:ascii="Arial" w:hAnsi="Arial" w:cs="Arial"/>
          <w:color w:val="222222"/>
          <w:sz w:val="20"/>
          <w:szCs w:val="20"/>
        </w:rPr>
        <w:t>Let’s consider the behavior of Order Pizza Text Box Below</w:t>
      </w:r>
    </w:p>
    <w:p w14:paraId="22F52ECD" w14:textId="77777777" w:rsidR="00FA488B" w:rsidRPr="00FA488B" w:rsidRDefault="00FA488B" w:rsidP="00FA488B">
      <w:pPr>
        <w:numPr>
          <w:ilvl w:val="0"/>
          <w:numId w:val="29"/>
        </w:numPr>
        <w:shd w:val="clear" w:color="auto" w:fill="FFFFFF"/>
        <w:spacing w:before="100" w:beforeAutospacing="1" w:after="100" w:afterAutospacing="1" w:line="240" w:lineRule="auto"/>
        <w:rPr>
          <w:rFonts w:ascii="Arial" w:hAnsi="Arial" w:cs="Arial"/>
          <w:color w:val="222222"/>
          <w:sz w:val="20"/>
          <w:szCs w:val="20"/>
        </w:rPr>
      </w:pPr>
      <w:r w:rsidRPr="00FA488B">
        <w:rPr>
          <w:rFonts w:ascii="Arial" w:hAnsi="Arial" w:cs="Arial"/>
          <w:color w:val="222222"/>
          <w:sz w:val="20"/>
          <w:szCs w:val="20"/>
        </w:rPr>
        <w:t>Pizza values 1 to 10 is considered valid. A success message is shown.</w:t>
      </w:r>
    </w:p>
    <w:p w14:paraId="19B22145" w14:textId="4DA8056D" w:rsidR="00394D13" w:rsidRPr="0026262D" w:rsidRDefault="00FA488B" w:rsidP="0026262D">
      <w:pPr>
        <w:numPr>
          <w:ilvl w:val="0"/>
          <w:numId w:val="29"/>
        </w:numPr>
        <w:shd w:val="clear" w:color="auto" w:fill="FFFFFF"/>
        <w:spacing w:before="100" w:beforeAutospacing="1" w:after="100" w:afterAutospacing="1" w:line="240" w:lineRule="auto"/>
        <w:rPr>
          <w:rFonts w:ascii="Arial" w:hAnsi="Arial" w:cs="Arial"/>
          <w:color w:val="222222"/>
          <w:sz w:val="20"/>
          <w:szCs w:val="20"/>
        </w:rPr>
      </w:pPr>
      <w:r w:rsidRPr="00FA488B">
        <w:rPr>
          <w:rFonts w:ascii="Arial" w:hAnsi="Arial" w:cs="Arial"/>
          <w:color w:val="222222"/>
          <w:sz w:val="20"/>
          <w:szCs w:val="20"/>
        </w:rPr>
        <w:t>While value 11 to 99 are considered invalid for order and an error message will appear, </w:t>
      </w:r>
      <w:r w:rsidRPr="00FA488B">
        <w:rPr>
          <w:rFonts w:ascii="Arial" w:hAnsi="Arial" w:cs="Arial"/>
          <w:b/>
          <w:bCs/>
          <w:sz w:val="20"/>
          <w:szCs w:val="20"/>
        </w:rPr>
        <w:t>“Only 10 Pizza can be ordered”</w:t>
      </w:r>
    </w:p>
    <w:p w14:paraId="2BAB3761" w14:textId="0DED18BF" w:rsidR="00394D13" w:rsidRDefault="00394D13" w:rsidP="006F02FF">
      <w:pPr>
        <w:tabs>
          <w:tab w:val="left" w:pos="720"/>
        </w:tabs>
        <w:rPr>
          <w:rFonts w:ascii="Arial" w:eastAsia="Arial" w:hAnsi="Arial" w:cs="Arial"/>
          <w:b/>
          <w:bCs/>
          <w:sz w:val="20"/>
          <w:szCs w:val="20"/>
          <w:u w:val="single"/>
        </w:rPr>
      </w:pPr>
      <w:r>
        <w:rPr>
          <w:rFonts w:ascii="Arial" w:eastAsia="Arial" w:hAnsi="Arial" w:cs="Arial"/>
          <w:b/>
          <w:bCs/>
          <w:sz w:val="20"/>
          <w:szCs w:val="20"/>
          <w:u w:val="single"/>
        </w:rPr>
        <w:t>Boundary Value Analysis:</w:t>
      </w:r>
    </w:p>
    <w:p w14:paraId="469A9BB4" w14:textId="2E7F47D0" w:rsidR="00C948B3" w:rsidRDefault="00C948B3" w:rsidP="00C948B3">
      <w:pPr>
        <w:shd w:val="clear" w:color="auto" w:fill="FFFFFF"/>
        <w:tabs>
          <w:tab w:val="left" w:pos="720"/>
        </w:tabs>
        <w:spacing w:before="100" w:beforeAutospacing="1" w:after="100" w:afterAutospacing="1" w:line="240" w:lineRule="auto"/>
        <w:rPr>
          <w:rFonts w:ascii="Arial" w:eastAsia="Times New Roman" w:hAnsi="Arial" w:cs="Arial"/>
          <w:color w:val="000000"/>
          <w:sz w:val="20"/>
          <w:szCs w:val="20"/>
          <w:lang w:val="en-IN" w:eastAsia="en-IN"/>
        </w:rPr>
      </w:pPr>
      <w:r w:rsidRPr="00C948B3">
        <w:rPr>
          <w:rFonts w:ascii="Arial" w:eastAsia="Times New Roman" w:hAnsi="Arial" w:cs="Arial"/>
          <w:color w:val="000000"/>
          <w:sz w:val="20"/>
          <w:szCs w:val="20"/>
          <w:lang w:val="en-IN" w:eastAsia="en-IN"/>
        </w:rPr>
        <w:t>Boundary testing is the process of testing between extreme ends or boundaries between partitions of the input values.</w:t>
      </w:r>
    </w:p>
    <w:p w14:paraId="0D8422B8" w14:textId="601F685F" w:rsidR="00470C33" w:rsidRPr="00470C33" w:rsidRDefault="00470C33" w:rsidP="00470C33">
      <w:pPr>
        <w:numPr>
          <w:ilvl w:val="0"/>
          <w:numId w:val="27"/>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So</w:t>
      </w:r>
      <w:r>
        <w:rPr>
          <w:rFonts w:ascii="Arial" w:eastAsia="Times New Roman" w:hAnsi="Arial" w:cs="Arial"/>
          <w:color w:val="222222"/>
          <w:sz w:val="20"/>
          <w:szCs w:val="20"/>
          <w:lang w:val="en-IN" w:eastAsia="en-IN"/>
        </w:rPr>
        <w:t>,</w:t>
      </w:r>
      <w:r w:rsidRPr="00470C33">
        <w:rPr>
          <w:rFonts w:ascii="Arial" w:eastAsia="Times New Roman" w:hAnsi="Arial" w:cs="Arial"/>
          <w:color w:val="222222"/>
          <w:sz w:val="20"/>
          <w:szCs w:val="20"/>
          <w:lang w:val="en-IN" w:eastAsia="en-IN"/>
        </w:rPr>
        <w:t xml:space="preserve"> these extreme ends like Start- End, Lower- Upper, Maximum-Minimum, Just Inside-Just Outside values are called boundary values and the testing is called “boundary testing”.</w:t>
      </w:r>
    </w:p>
    <w:p w14:paraId="2134A15F" w14:textId="77777777" w:rsidR="00470C33" w:rsidRPr="00470C33" w:rsidRDefault="00470C33" w:rsidP="00470C33">
      <w:pPr>
        <w:numPr>
          <w:ilvl w:val="0"/>
          <w:numId w:val="27"/>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The basic idea in normal boundary value testing is to select input variable values at their:</w:t>
      </w:r>
    </w:p>
    <w:p w14:paraId="7B1F79A6" w14:textId="77777777" w:rsidR="00470C33" w:rsidRPr="00470C33" w:rsidRDefault="00470C33" w:rsidP="00470C33">
      <w:pPr>
        <w:numPr>
          <w:ilvl w:val="0"/>
          <w:numId w:val="28"/>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Minimum</w:t>
      </w:r>
    </w:p>
    <w:p w14:paraId="018AC1BB" w14:textId="77777777" w:rsidR="00470C33" w:rsidRPr="00470C33" w:rsidRDefault="00470C33" w:rsidP="00470C33">
      <w:pPr>
        <w:numPr>
          <w:ilvl w:val="0"/>
          <w:numId w:val="28"/>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Just above the minimum</w:t>
      </w:r>
    </w:p>
    <w:p w14:paraId="4336D01E" w14:textId="77777777" w:rsidR="00470C33" w:rsidRPr="00470C33" w:rsidRDefault="00470C33" w:rsidP="00470C33">
      <w:pPr>
        <w:numPr>
          <w:ilvl w:val="0"/>
          <w:numId w:val="28"/>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A nominal value</w:t>
      </w:r>
    </w:p>
    <w:p w14:paraId="28DAD6AF" w14:textId="77777777" w:rsidR="00470C33" w:rsidRPr="00470C33" w:rsidRDefault="00470C33" w:rsidP="00470C33">
      <w:pPr>
        <w:numPr>
          <w:ilvl w:val="0"/>
          <w:numId w:val="28"/>
        </w:numPr>
        <w:shd w:val="clear" w:color="auto" w:fill="FFFFFF"/>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Just below the maximum</w:t>
      </w:r>
    </w:p>
    <w:p w14:paraId="0CA3AF80" w14:textId="7A314E4D" w:rsidR="23CDA080" w:rsidRPr="0026262D" w:rsidRDefault="00470C33" w:rsidP="23CDA080">
      <w:pPr>
        <w:numPr>
          <w:ilvl w:val="0"/>
          <w:numId w:val="28"/>
        </w:numPr>
        <w:shd w:val="clear" w:color="auto" w:fill="FFFFFF" w:themeFill="background1"/>
        <w:spacing w:before="100" w:beforeAutospacing="1" w:after="100" w:afterAutospacing="1" w:line="240" w:lineRule="auto"/>
        <w:rPr>
          <w:rFonts w:ascii="Arial" w:eastAsia="Times New Roman" w:hAnsi="Arial" w:cs="Arial"/>
          <w:color w:val="222222"/>
          <w:sz w:val="20"/>
          <w:szCs w:val="20"/>
          <w:lang w:val="en-IN" w:eastAsia="en-IN"/>
        </w:rPr>
      </w:pPr>
      <w:r w:rsidRPr="00470C33">
        <w:rPr>
          <w:rFonts w:ascii="Arial" w:eastAsia="Times New Roman" w:hAnsi="Arial" w:cs="Arial"/>
          <w:color w:val="222222"/>
          <w:sz w:val="20"/>
          <w:szCs w:val="20"/>
          <w:lang w:val="en-IN" w:eastAsia="en-IN"/>
        </w:rPr>
        <w:t>Maximum</w:t>
      </w:r>
    </w:p>
    <w:p w14:paraId="4EB62D75" w14:textId="6F8B15A0" w:rsidR="00394D13" w:rsidRDefault="00394D13" w:rsidP="006F02FF">
      <w:pPr>
        <w:tabs>
          <w:tab w:val="left" w:pos="720"/>
        </w:tabs>
        <w:rPr>
          <w:rFonts w:ascii="Arial" w:eastAsia="Arial" w:hAnsi="Arial" w:cs="Arial"/>
          <w:b/>
          <w:bCs/>
          <w:sz w:val="20"/>
          <w:szCs w:val="20"/>
          <w:u w:val="single"/>
        </w:rPr>
      </w:pPr>
      <w:r>
        <w:rPr>
          <w:rFonts w:ascii="Arial" w:eastAsia="Arial" w:hAnsi="Arial" w:cs="Arial"/>
          <w:b/>
          <w:bCs/>
          <w:sz w:val="20"/>
          <w:szCs w:val="20"/>
          <w:u w:val="single"/>
        </w:rPr>
        <w:t>Error Guessing:</w:t>
      </w:r>
    </w:p>
    <w:p w14:paraId="07CAE27C" w14:textId="7B2253C4" w:rsidR="000713E5" w:rsidRPr="0026262D" w:rsidRDefault="00CB789E" w:rsidP="0026262D">
      <w:pPr>
        <w:shd w:val="clear" w:color="auto" w:fill="FFFFFF"/>
        <w:tabs>
          <w:tab w:val="left" w:pos="720"/>
        </w:tabs>
        <w:spacing w:before="100" w:beforeAutospacing="1" w:after="100" w:afterAutospacing="1" w:line="240" w:lineRule="auto"/>
        <w:rPr>
          <w:rFonts w:ascii="Arial" w:eastAsia="Times New Roman" w:hAnsi="Arial" w:cs="Arial"/>
          <w:color w:val="000000"/>
          <w:sz w:val="20"/>
          <w:szCs w:val="20"/>
          <w:lang w:val="en-IN" w:eastAsia="en-IN"/>
        </w:rPr>
      </w:pPr>
      <w:r w:rsidRPr="00CB789E">
        <w:rPr>
          <w:rFonts w:ascii="Arial" w:eastAsia="Times New Roman" w:hAnsi="Arial" w:cs="Arial"/>
          <w:color w:val="000000"/>
          <w:sz w:val="20"/>
          <w:szCs w:val="20"/>
          <w:lang w:val="en-IN" w:eastAsia="en-IN"/>
        </w:rPr>
        <w:t>Error guessing is a type of testing method in which prior experience in testing is used to uncover the defects in software</w:t>
      </w:r>
      <w:r>
        <w:rPr>
          <w:rFonts w:ascii="Arial" w:eastAsia="Times New Roman" w:hAnsi="Arial" w:cs="Arial"/>
          <w:color w:val="000000"/>
          <w:sz w:val="20"/>
          <w:szCs w:val="20"/>
          <w:lang w:val="en-IN" w:eastAsia="en-IN"/>
        </w:rPr>
        <w:t>.</w:t>
      </w:r>
    </w:p>
    <w:p w14:paraId="1990F293" w14:textId="086FD9F9" w:rsidR="18DEF490" w:rsidRDefault="18DEF490" w:rsidP="18DEF490">
      <w:pPr>
        <w:tabs>
          <w:tab w:val="left" w:pos="720"/>
        </w:tabs>
        <w:rPr>
          <w:rFonts w:ascii="Arial" w:eastAsia="Arial" w:hAnsi="Arial" w:cs="Arial"/>
          <w:b/>
          <w:bCs/>
          <w:sz w:val="20"/>
          <w:szCs w:val="20"/>
          <w:u w:val="single"/>
        </w:rPr>
      </w:pPr>
      <w:r w:rsidRPr="18DEF490">
        <w:rPr>
          <w:rFonts w:ascii="Arial" w:eastAsia="Arial" w:hAnsi="Arial" w:cs="Arial"/>
          <w:b/>
          <w:bCs/>
          <w:sz w:val="20"/>
          <w:szCs w:val="20"/>
          <w:u w:val="single"/>
        </w:rPr>
        <w:t>Test Case Template:</w:t>
      </w:r>
    </w:p>
    <w:tbl>
      <w:tblPr>
        <w:tblStyle w:val="TableGrid"/>
        <w:tblW w:w="9361" w:type="dxa"/>
        <w:tblLayout w:type="fixed"/>
        <w:tblLook w:val="06A0" w:firstRow="1" w:lastRow="0" w:firstColumn="1" w:lastColumn="0" w:noHBand="1" w:noVBand="1"/>
      </w:tblPr>
      <w:tblGrid>
        <w:gridCol w:w="856"/>
        <w:gridCol w:w="709"/>
        <w:gridCol w:w="1177"/>
        <w:gridCol w:w="1377"/>
        <w:gridCol w:w="856"/>
        <w:gridCol w:w="1177"/>
        <w:gridCol w:w="1404"/>
        <w:gridCol w:w="856"/>
        <w:gridCol w:w="949"/>
      </w:tblGrid>
      <w:tr w:rsidR="004F0E76" w14:paraId="21F66743"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5471A33F" w14:textId="1DFE3587" w:rsidR="004F0E76" w:rsidRDefault="004F0E76" w:rsidP="18DEF490">
            <w:pPr>
              <w:jc w:val="center"/>
            </w:pPr>
            <w:r w:rsidRPr="18DEF490">
              <w:rPr>
                <w:rFonts w:ascii="Calibri" w:eastAsia="Calibri" w:hAnsi="Calibri" w:cs="Calibri"/>
                <w:b/>
                <w:bCs/>
                <w:color w:val="000000" w:themeColor="text1"/>
              </w:rPr>
              <w:t>TC No</w:t>
            </w:r>
          </w:p>
        </w:tc>
        <w:tc>
          <w:tcPr>
            <w:tcW w:w="709" w:type="dxa"/>
            <w:tcBorders>
              <w:top w:val="single" w:sz="4" w:space="0" w:color="auto"/>
              <w:left w:val="single" w:sz="4" w:space="0" w:color="auto"/>
              <w:bottom w:val="single" w:sz="4" w:space="0" w:color="auto"/>
              <w:right w:val="single" w:sz="4" w:space="0" w:color="auto"/>
            </w:tcBorders>
            <w:vAlign w:val="center"/>
          </w:tcPr>
          <w:p w14:paraId="5BDD399D" w14:textId="35081AA2" w:rsidR="004F0E76" w:rsidRDefault="004F0E76" w:rsidP="18DEF490">
            <w:pPr>
              <w:jc w:val="center"/>
            </w:pPr>
            <w:r w:rsidRPr="18DEF490">
              <w:rPr>
                <w:rFonts w:ascii="Calibri" w:eastAsia="Calibri" w:hAnsi="Calibri" w:cs="Calibri"/>
                <w:b/>
                <w:bCs/>
                <w:color w:val="000000" w:themeColor="text1"/>
              </w:rPr>
              <w:t>Step No</w:t>
            </w:r>
          </w:p>
        </w:tc>
        <w:tc>
          <w:tcPr>
            <w:tcW w:w="1177" w:type="dxa"/>
            <w:tcBorders>
              <w:top w:val="single" w:sz="4" w:space="0" w:color="auto"/>
              <w:left w:val="single" w:sz="4" w:space="0" w:color="auto"/>
              <w:bottom w:val="single" w:sz="4" w:space="0" w:color="auto"/>
              <w:right w:val="single" w:sz="4" w:space="0" w:color="auto"/>
            </w:tcBorders>
            <w:vAlign w:val="center"/>
          </w:tcPr>
          <w:p w14:paraId="52B461DD" w14:textId="1A715584" w:rsidR="004F0E76" w:rsidRDefault="004F0E76" w:rsidP="18DEF490">
            <w:pPr>
              <w:jc w:val="center"/>
            </w:pPr>
            <w:r w:rsidRPr="18DEF490">
              <w:rPr>
                <w:rFonts w:ascii="Calibri" w:eastAsia="Calibri" w:hAnsi="Calibri" w:cs="Calibri"/>
                <w:b/>
                <w:bCs/>
                <w:color w:val="000000" w:themeColor="text1"/>
              </w:rPr>
              <w:t>Pre-Condition</w:t>
            </w:r>
          </w:p>
        </w:tc>
        <w:tc>
          <w:tcPr>
            <w:tcW w:w="1377" w:type="dxa"/>
            <w:tcBorders>
              <w:top w:val="single" w:sz="4" w:space="0" w:color="auto"/>
              <w:left w:val="single" w:sz="4" w:space="0" w:color="auto"/>
              <w:bottom w:val="single" w:sz="4" w:space="0" w:color="auto"/>
              <w:right w:val="single" w:sz="4" w:space="0" w:color="auto"/>
            </w:tcBorders>
            <w:vAlign w:val="center"/>
          </w:tcPr>
          <w:p w14:paraId="2E895A90" w14:textId="44803CE6" w:rsidR="004F0E76" w:rsidRDefault="004F0E76" w:rsidP="18DEF490">
            <w:pPr>
              <w:jc w:val="center"/>
            </w:pPr>
            <w:r w:rsidRPr="18DEF490">
              <w:rPr>
                <w:rFonts w:ascii="Calibri" w:eastAsia="Calibri" w:hAnsi="Calibri" w:cs="Calibri"/>
                <w:b/>
                <w:bCs/>
                <w:color w:val="000000" w:themeColor="text1"/>
              </w:rPr>
              <w:t>Step Description</w:t>
            </w:r>
          </w:p>
        </w:tc>
        <w:tc>
          <w:tcPr>
            <w:tcW w:w="856" w:type="dxa"/>
            <w:tcBorders>
              <w:top w:val="single" w:sz="4" w:space="0" w:color="auto"/>
              <w:left w:val="single" w:sz="4" w:space="0" w:color="auto"/>
              <w:bottom w:val="single" w:sz="4" w:space="0" w:color="auto"/>
              <w:right w:val="single" w:sz="4" w:space="0" w:color="auto"/>
            </w:tcBorders>
            <w:vAlign w:val="center"/>
          </w:tcPr>
          <w:p w14:paraId="11B01B1B" w14:textId="0EB2DB50" w:rsidR="004F0E76" w:rsidRDefault="004F0E76" w:rsidP="18DEF490">
            <w:pPr>
              <w:jc w:val="center"/>
            </w:pPr>
            <w:r w:rsidRPr="18DEF490">
              <w:rPr>
                <w:rFonts w:ascii="Calibri" w:eastAsia="Calibri" w:hAnsi="Calibri" w:cs="Calibri"/>
                <w:b/>
                <w:bCs/>
                <w:color w:val="000000" w:themeColor="text1"/>
              </w:rPr>
              <w:t>Input</w:t>
            </w:r>
          </w:p>
        </w:tc>
        <w:tc>
          <w:tcPr>
            <w:tcW w:w="1177" w:type="dxa"/>
            <w:tcBorders>
              <w:top w:val="single" w:sz="4" w:space="0" w:color="auto"/>
              <w:left w:val="single" w:sz="4" w:space="0" w:color="auto"/>
              <w:bottom w:val="single" w:sz="4" w:space="0" w:color="auto"/>
              <w:right w:val="single" w:sz="4" w:space="0" w:color="auto"/>
            </w:tcBorders>
            <w:vAlign w:val="center"/>
          </w:tcPr>
          <w:p w14:paraId="508E2058" w14:textId="4BC0B2AB" w:rsidR="004F0E76" w:rsidRDefault="004F0E76" w:rsidP="18DEF490">
            <w:pPr>
              <w:jc w:val="center"/>
            </w:pPr>
            <w:r w:rsidRPr="18DEF490">
              <w:rPr>
                <w:rFonts w:ascii="Calibri" w:eastAsia="Calibri" w:hAnsi="Calibri" w:cs="Calibri"/>
                <w:b/>
                <w:bCs/>
                <w:color w:val="000000" w:themeColor="text1"/>
              </w:rPr>
              <w:t>Actual Output</w:t>
            </w:r>
          </w:p>
        </w:tc>
        <w:tc>
          <w:tcPr>
            <w:tcW w:w="1404" w:type="dxa"/>
            <w:tcBorders>
              <w:top w:val="single" w:sz="4" w:space="0" w:color="auto"/>
              <w:left w:val="single" w:sz="4" w:space="0" w:color="auto"/>
              <w:bottom w:val="single" w:sz="4" w:space="0" w:color="auto"/>
              <w:right w:val="single" w:sz="4" w:space="0" w:color="auto"/>
            </w:tcBorders>
            <w:vAlign w:val="center"/>
          </w:tcPr>
          <w:p w14:paraId="75D7D67F" w14:textId="6B071BFC" w:rsidR="004F0E76" w:rsidRDefault="004F0E76" w:rsidP="18DEF490">
            <w:pPr>
              <w:jc w:val="center"/>
            </w:pPr>
            <w:r w:rsidRPr="18DEF490">
              <w:rPr>
                <w:rFonts w:ascii="Calibri" w:eastAsia="Calibri" w:hAnsi="Calibri" w:cs="Calibri"/>
                <w:b/>
                <w:bCs/>
                <w:color w:val="000000" w:themeColor="text1"/>
              </w:rPr>
              <w:t>Expected Output</w:t>
            </w:r>
          </w:p>
        </w:tc>
        <w:tc>
          <w:tcPr>
            <w:tcW w:w="856" w:type="dxa"/>
            <w:tcBorders>
              <w:top w:val="single" w:sz="4" w:space="0" w:color="auto"/>
              <w:left w:val="single" w:sz="4" w:space="0" w:color="auto"/>
              <w:bottom w:val="single" w:sz="4" w:space="0" w:color="auto"/>
              <w:right w:val="single" w:sz="4" w:space="0" w:color="auto"/>
            </w:tcBorders>
            <w:vAlign w:val="center"/>
          </w:tcPr>
          <w:p w14:paraId="49CA600C" w14:textId="2014FB3B" w:rsidR="004F0E76" w:rsidRDefault="004F0E76" w:rsidP="18DEF490">
            <w:pPr>
              <w:jc w:val="center"/>
            </w:pPr>
            <w:r w:rsidRPr="18DEF490">
              <w:rPr>
                <w:rFonts w:ascii="Calibri" w:eastAsia="Calibri" w:hAnsi="Calibri" w:cs="Calibri"/>
                <w:b/>
                <w:bCs/>
                <w:color w:val="000000" w:themeColor="text1"/>
              </w:rPr>
              <w:t>Pass/Fail</w:t>
            </w:r>
          </w:p>
        </w:tc>
        <w:tc>
          <w:tcPr>
            <w:tcW w:w="949" w:type="dxa"/>
            <w:tcBorders>
              <w:top w:val="single" w:sz="4" w:space="0" w:color="auto"/>
              <w:left w:val="single" w:sz="4" w:space="0" w:color="auto"/>
              <w:bottom w:val="single" w:sz="4" w:space="0" w:color="auto"/>
              <w:right w:val="single" w:sz="4" w:space="0" w:color="auto"/>
            </w:tcBorders>
            <w:vAlign w:val="center"/>
          </w:tcPr>
          <w:p w14:paraId="7DEBF151" w14:textId="5F3A6B7E" w:rsidR="004F0E76" w:rsidRDefault="004F0E76" w:rsidP="18DEF490">
            <w:pPr>
              <w:jc w:val="center"/>
            </w:pPr>
            <w:r w:rsidRPr="18DEF490">
              <w:rPr>
                <w:rFonts w:ascii="Calibri" w:eastAsia="Calibri" w:hAnsi="Calibri" w:cs="Calibri"/>
                <w:b/>
                <w:bCs/>
                <w:color w:val="000000" w:themeColor="text1"/>
              </w:rPr>
              <w:t>Comments</w:t>
            </w:r>
          </w:p>
        </w:tc>
      </w:tr>
      <w:tr w:rsidR="004F0E76" w14:paraId="21599D5E"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2432BC79" w14:textId="3008A07A" w:rsidR="004F0E76" w:rsidRDefault="004F0E76" w:rsidP="18DEF490">
            <w:pPr>
              <w:jc w:val="center"/>
            </w:pPr>
            <w:r w:rsidRPr="18DEF490">
              <w:rPr>
                <w:rFonts w:ascii="Calibri" w:eastAsia="Calibri" w:hAnsi="Calibri" w:cs="Calibri"/>
                <w:color w:val="000000" w:themeColor="text1"/>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D4F33C1" w14:textId="2DA1E9FD"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47D99161" w14:textId="222D9F6E" w:rsidR="004F0E76" w:rsidRDefault="004F0E76" w:rsidP="18DEF490">
            <w:pPr>
              <w:jc w:val="center"/>
            </w:pPr>
            <w:r w:rsidRPr="18DEF490">
              <w:rPr>
                <w:rFonts w:ascii="Calibri" w:eastAsia="Calibri" w:hAnsi="Calibri" w:cs="Calibri"/>
                <w:color w:val="000000" w:themeColor="text1"/>
              </w:rPr>
              <w:t xml:space="preserve"> </w:t>
            </w:r>
          </w:p>
        </w:tc>
        <w:tc>
          <w:tcPr>
            <w:tcW w:w="1377" w:type="dxa"/>
            <w:tcBorders>
              <w:top w:val="single" w:sz="4" w:space="0" w:color="auto"/>
              <w:left w:val="single" w:sz="4" w:space="0" w:color="auto"/>
              <w:bottom w:val="single" w:sz="4" w:space="0" w:color="auto"/>
              <w:right w:val="single" w:sz="4" w:space="0" w:color="auto"/>
            </w:tcBorders>
            <w:vAlign w:val="center"/>
          </w:tcPr>
          <w:p w14:paraId="513327D9" w14:textId="5E7CD9E3"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2417CEC2" w14:textId="3C8E84C3"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3B6D4D8D" w14:textId="328FB5F6" w:rsidR="004F0E76" w:rsidRDefault="004F0E76" w:rsidP="18DEF490">
            <w:pPr>
              <w:jc w:val="center"/>
            </w:pPr>
            <w:r w:rsidRPr="18DEF490">
              <w:rPr>
                <w:rFonts w:ascii="Calibri" w:eastAsia="Calibri" w:hAnsi="Calibri" w:cs="Calibri"/>
                <w:color w:val="000000" w:themeColor="text1"/>
              </w:rPr>
              <w:t xml:space="preserve"> </w:t>
            </w:r>
          </w:p>
        </w:tc>
        <w:tc>
          <w:tcPr>
            <w:tcW w:w="1404" w:type="dxa"/>
            <w:tcBorders>
              <w:top w:val="single" w:sz="4" w:space="0" w:color="auto"/>
              <w:left w:val="single" w:sz="4" w:space="0" w:color="auto"/>
              <w:bottom w:val="single" w:sz="4" w:space="0" w:color="auto"/>
              <w:right w:val="single" w:sz="4" w:space="0" w:color="auto"/>
            </w:tcBorders>
            <w:vAlign w:val="center"/>
          </w:tcPr>
          <w:p w14:paraId="17BD2528" w14:textId="238366D5"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582DBE41" w14:textId="3C197E20" w:rsidR="004F0E76" w:rsidRDefault="004F0E76" w:rsidP="18DEF490">
            <w:pPr>
              <w:jc w:val="center"/>
            </w:pPr>
            <w:r w:rsidRPr="18DEF490">
              <w:rPr>
                <w:rFonts w:ascii="Calibri" w:eastAsia="Calibri" w:hAnsi="Calibri" w:cs="Calibri"/>
                <w:color w:val="000000" w:themeColor="text1"/>
              </w:rPr>
              <w:t xml:space="preserve"> </w:t>
            </w:r>
          </w:p>
        </w:tc>
        <w:tc>
          <w:tcPr>
            <w:tcW w:w="949" w:type="dxa"/>
            <w:tcBorders>
              <w:top w:val="single" w:sz="4" w:space="0" w:color="auto"/>
              <w:left w:val="single" w:sz="4" w:space="0" w:color="auto"/>
              <w:bottom w:val="single" w:sz="4" w:space="0" w:color="auto"/>
              <w:right w:val="single" w:sz="4" w:space="0" w:color="auto"/>
            </w:tcBorders>
            <w:vAlign w:val="center"/>
          </w:tcPr>
          <w:p w14:paraId="51D13751" w14:textId="4C5E3965" w:rsidR="004F0E76" w:rsidRDefault="004F0E76" w:rsidP="18DEF490">
            <w:pPr>
              <w:jc w:val="center"/>
            </w:pPr>
            <w:r w:rsidRPr="18DEF490">
              <w:rPr>
                <w:rFonts w:ascii="Calibri" w:eastAsia="Calibri" w:hAnsi="Calibri" w:cs="Calibri"/>
                <w:color w:val="000000" w:themeColor="text1"/>
              </w:rPr>
              <w:t xml:space="preserve"> </w:t>
            </w:r>
          </w:p>
        </w:tc>
      </w:tr>
      <w:tr w:rsidR="004F0E76" w14:paraId="63545AC8"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19965970" w14:textId="4AD2CD97" w:rsidR="004F0E76" w:rsidRDefault="004F0E76" w:rsidP="18DEF490">
            <w:pPr>
              <w:jc w:val="center"/>
            </w:pPr>
            <w:r w:rsidRPr="18DEF490">
              <w:rPr>
                <w:rFonts w:ascii="Calibri" w:eastAsia="Calibri" w:hAnsi="Calibri" w:cs="Calibri"/>
                <w:color w:val="000000" w:themeColor="text1"/>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3963033" w14:textId="3A5EC0A6"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7FC7A2F0" w14:textId="02A8EB47" w:rsidR="004F0E76" w:rsidRDefault="004F0E76" w:rsidP="18DEF490">
            <w:pPr>
              <w:jc w:val="center"/>
            </w:pPr>
            <w:r w:rsidRPr="18DEF490">
              <w:rPr>
                <w:rFonts w:ascii="Calibri" w:eastAsia="Calibri" w:hAnsi="Calibri" w:cs="Calibri"/>
                <w:color w:val="000000" w:themeColor="text1"/>
              </w:rPr>
              <w:t xml:space="preserve"> </w:t>
            </w:r>
          </w:p>
        </w:tc>
        <w:tc>
          <w:tcPr>
            <w:tcW w:w="1377" w:type="dxa"/>
            <w:tcBorders>
              <w:top w:val="single" w:sz="4" w:space="0" w:color="auto"/>
              <w:left w:val="single" w:sz="4" w:space="0" w:color="auto"/>
              <w:bottom w:val="single" w:sz="4" w:space="0" w:color="auto"/>
              <w:right w:val="single" w:sz="4" w:space="0" w:color="auto"/>
            </w:tcBorders>
            <w:vAlign w:val="center"/>
          </w:tcPr>
          <w:p w14:paraId="20A10B45" w14:textId="7EE6A6B0"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17EAF901" w14:textId="2D45772D"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31177CF0" w14:textId="38F33FB7" w:rsidR="004F0E76" w:rsidRDefault="004F0E76" w:rsidP="18DEF490">
            <w:pPr>
              <w:jc w:val="center"/>
            </w:pPr>
            <w:r w:rsidRPr="18DEF490">
              <w:rPr>
                <w:rFonts w:ascii="Calibri" w:eastAsia="Calibri" w:hAnsi="Calibri" w:cs="Calibri"/>
                <w:color w:val="000000" w:themeColor="text1"/>
              </w:rPr>
              <w:t xml:space="preserve"> </w:t>
            </w:r>
          </w:p>
        </w:tc>
        <w:tc>
          <w:tcPr>
            <w:tcW w:w="1404" w:type="dxa"/>
            <w:tcBorders>
              <w:top w:val="single" w:sz="4" w:space="0" w:color="auto"/>
              <w:left w:val="single" w:sz="4" w:space="0" w:color="auto"/>
              <w:bottom w:val="single" w:sz="4" w:space="0" w:color="auto"/>
              <w:right w:val="single" w:sz="4" w:space="0" w:color="auto"/>
            </w:tcBorders>
            <w:vAlign w:val="center"/>
          </w:tcPr>
          <w:p w14:paraId="188D3D4F" w14:textId="79B7127D"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0EEE6235" w14:textId="11F17E1D" w:rsidR="004F0E76" w:rsidRDefault="004F0E76" w:rsidP="18DEF490">
            <w:pPr>
              <w:jc w:val="center"/>
            </w:pPr>
            <w:r w:rsidRPr="18DEF490">
              <w:rPr>
                <w:rFonts w:ascii="Calibri" w:eastAsia="Calibri" w:hAnsi="Calibri" w:cs="Calibri"/>
                <w:color w:val="000000" w:themeColor="text1"/>
              </w:rPr>
              <w:t xml:space="preserve"> </w:t>
            </w:r>
          </w:p>
        </w:tc>
        <w:tc>
          <w:tcPr>
            <w:tcW w:w="949" w:type="dxa"/>
            <w:tcBorders>
              <w:top w:val="single" w:sz="4" w:space="0" w:color="auto"/>
              <w:left w:val="single" w:sz="4" w:space="0" w:color="auto"/>
              <w:bottom w:val="single" w:sz="4" w:space="0" w:color="auto"/>
              <w:right w:val="single" w:sz="4" w:space="0" w:color="auto"/>
            </w:tcBorders>
            <w:vAlign w:val="center"/>
          </w:tcPr>
          <w:p w14:paraId="048DB216" w14:textId="05529725" w:rsidR="004F0E76" w:rsidRDefault="004F0E76" w:rsidP="18DEF490">
            <w:pPr>
              <w:jc w:val="center"/>
            </w:pPr>
            <w:r w:rsidRPr="18DEF490">
              <w:rPr>
                <w:rFonts w:ascii="Calibri" w:eastAsia="Calibri" w:hAnsi="Calibri" w:cs="Calibri"/>
                <w:color w:val="000000" w:themeColor="text1"/>
              </w:rPr>
              <w:t xml:space="preserve"> </w:t>
            </w:r>
          </w:p>
        </w:tc>
      </w:tr>
      <w:tr w:rsidR="004F0E76" w14:paraId="7C90DA7D"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78C15F9D" w14:textId="5403F11B" w:rsidR="004F0E76" w:rsidRDefault="004F0E76" w:rsidP="18DEF490">
            <w:pPr>
              <w:jc w:val="center"/>
            </w:pPr>
            <w:r w:rsidRPr="18DEF490">
              <w:rPr>
                <w:rFonts w:ascii="Calibri" w:eastAsia="Calibri" w:hAnsi="Calibri" w:cs="Calibri"/>
                <w:color w:val="000000" w:themeColor="text1"/>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7C18BF4D" w14:textId="6583FF9E"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0927A8D9" w14:textId="44E7FE05" w:rsidR="004F0E76" w:rsidRDefault="004F0E76" w:rsidP="18DEF490">
            <w:pPr>
              <w:jc w:val="center"/>
            </w:pPr>
            <w:r w:rsidRPr="18DEF490">
              <w:rPr>
                <w:rFonts w:ascii="Calibri" w:eastAsia="Calibri" w:hAnsi="Calibri" w:cs="Calibri"/>
                <w:color w:val="000000" w:themeColor="text1"/>
              </w:rPr>
              <w:t xml:space="preserve"> </w:t>
            </w:r>
          </w:p>
        </w:tc>
        <w:tc>
          <w:tcPr>
            <w:tcW w:w="1377" w:type="dxa"/>
            <w:tcBorders>
              <w:top w:val="single" w:sz="4" w:space="0" w:color="auto"/>
              <w:left w:val="single" w:sz="4" w:space="0" w:color="auto"/>
              <w:bottom w:val="single" w:sz="4" w:space="0" w:color="auto"/>
              <w:right w:val="single" w:sz="4" w:space="0" w:color="auto"/>
            </w:tcBorders>
            <w:vAlign w:val="center"/>
          </w:tcPr>
          <w:p w14:paraId="108C6879" w14:textId="15D2D477"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4BE126B6" w14:textId="5A2C4F80"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25BE67B1" w14:textId="6123D101" w:rsidR="004F0E76" w:rsidRDefault="004F0E76" w:rsidP="18DEF490">
            <w:pPr>
              <w:jc w:val="center"/>
            </w:pPr>
            <w:r w:rsidRPr="18DEF490">
              <w:rPr>
                <w:rFonts w:ascii="Calibri" w:eastAsia="Calibri" w:hAnsi="Calibri" w:cs="Calibri"/>
                <w:color w:val="000000" w:themeColor="text1"/>
              </w:rPr>
              <w:t xml:space="preserve"> </w:t>
            </w:r>
          </w:p>
        </w:tc>
        <w:tc>
          <w:tcPr>
            <w:tcW w:w="1404" w:type="dxa"/>
            <w:tcBorders>
              <w:top w:val="single" w:sz="4" w:space="0" w:color="auto"/>
              <w:left w:val="single" w:sz="4" w:space="0" w:color="auto"/>
              <w:bottom w:val="single" w:sz="4" w:space="0" w:color="auto"/>
              <w:right w:val="single" w:sz="4" w:space="0" w:color="auto"/>
            </w:tcBorders>
            <w:vAlign w:val="center"/>
          </w:tcPr>
          <w:p w14:paraId="53261A07" w14:textId="01F7F718"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72ACB36C" w14:textId="40101B1E" w:rsidR="004F0E76" w:rsidRDefault="004F0E76" w:rsidP="18DEF490">
            <w:pPr>
              <w:jc w:val="center"/>
            </w:pPr>
            <w:r w:rsidRPr="18DEF490">
              <w:rPr>
                <w:rFonts w:ascii="Calibri" w:eastAsia="Calibri" w:hAnsi="Calibri" w:cs="Calibri"/>
                <w:color w:val="000000" w:themeColor="text1"/>
              </w:rPr>
              <w:t xml:space="preserve"> </w:t>
            </w:r>
          </w:p>
        </w:tc>
        <w:tc>
          <w:tcPr>
            <w:tcW w:w="949" w:type="dxa"/>
            <w:tcBorders>
              <w:top w:val="single" w:sz="4" w:space="0" w:color="auto"/>
              <w:left w:val="single" w:sz="4" w:space="0" w:color="auto"/>
              <w:bottom w:val="single" w:sz="4" w:space="0" w:color="auto"/>
              <w:right w:val="single" w:sz="4" w:space="0" w:color="auto"/>
            </w:tcBorders>
            <w:vAlign w:val="center"/>
          </w:tcPr>
          <w:p w14:paraId="494B0B75" w14:textId="0DDF4AA6" w:rsidR="004F0E76" w:rsidRDefault="004F0E76" w:rsidP="18DEF490">
            <w:pPr>
              <w:jc w:val="center"/>
            </w:pPr>
            <w:r w:rsidRPr="18DEF490">
              <w:rPr>
                <w:rFonts w:ascii="Calibri" w:eastAsia="Calibri" w:hAnsi="Calibri" w:cs="Calibri"/>
                <w:color w:val="000000" w:themeColor="text1"/>
              </w:rPr>
              <w:t xml:space="preserve"> </w:t>
            </w:r>
          </w:p>
        </w:tc>
      </w:tr>
      <w:tr w:rsidR="004F0E76" w14:paraId="51CE399C"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49691EB2" w14:textId="7943E72E" w:rsidR="004F0E76" w:rsidRDefault="004F0E76" w:rsidP="18DEF490">
            <w:pPr>
              <w:jc w:val="center"/>
            </w:pPr>
            <w:r w:rsidRPr="18DEF490">
              <w:rPr>
                <w:rFonts w:ascii="Calibri" w:eastAsia="Calibri" w:hAnsi="Calibri" w:cs="Calibri"/>
                <w:color w:val="000000" w:themeColor="text1"/>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554E248" w14:textId="006E20FC"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7CDC43CE" w14:textId="0E8E7D96" w:rsidR="004F0E76" w:rsidRDefault="004F0E76" w:rsidP="18DEF490">
            <w:pPr>
              <w:jc w:val="center"/>
            </w:pPr>
            <w:r w:rsidRPr="18DEF490">
              <w:rPr>
                <w:rFonts w:ascii="Calibri" w:eastAsia="Calibri" w:hAnsi="Calibri" w:cs="Calibri"/>
                <w:color w:val="000000" w:themeColor="text1"/>
              </w:rPr>
              <w:t xml:space="preserve"> </w:t>
            </w:r>
          </w:p>
        </w:tc>
        <w:tc>
          <w:tcPr>
            <w:tcW w:w="1377" w:type="dxa"/>
            <w:tcBorders>
              <w:top w:val="single" w:sz="4" w:space="0" w:color="auto"/>
              <w:left w:val="single" w:sz="4" w:space="0" w:color="auto"/>
              <w:bottom w:val="single" w:sz="4" w:space="0" w:color="auto"/>
              <w:right w:val="single" w:sz="4" w:space="0" w:color="auto"/>
            </w:tcBorders>
            <w:vAlign w:val="center"/>
          </w:tcPr>
          <w:p w14:paraId="0C3ABE1E" w14:textId="273E1315"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0A2A4063" w14:textId="265BFAA4"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0B25033C" w14:textId="34713F67" w:rsidR="004F0E76" w:rsidRDefault="004F0E76" w:rsidP="18DEF490">
            <w:pPr>
              <w:jc w:val="center"/>
            </w:pPr>
            <w:r w:rsidRPr="18DEF490">
              <w:rPr>
                <w:rFonts w:ascii="Calibri" w:eastAsia="Calibri" w:hAnsi="Calibri" w:cs="Calibri"/>
                <w:color w:val="000000" w:themeColor="text1"/>
              </w:rPr>
              <w:t xml:space="preserve"> </w:t>
            </w:r>
          </w:p>
        </w:tc>
        <w:tc>
          <w:tcPr>
            <w:tcW w:w="1404" w:type="dxa"/>
            <w:tcBorders>
              <w:top w:val="single" w:sz="4" w:space="0" w:color="auto"/>
              <w:left w:val="single" w:sz="4" w:space="0" w:color="auto"/>
              <w:bottom w:val="single" w:sz="4" w:space="0" w:color="auto"/>
              <w:right w:val="single" w:sz="4" w:space="0" w:color="auto"/>
            </w:tcBorders>
            <w:vAlign w:val="center"/>
          </w:tcPr>
          <w:p w14:paraId="2AC42C1A" w14:textId="039889BA"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6C46C396" w14:textId="76BF2B92" w:rsidR="004F0E76" w:rsidRDefault="004F0E76" w:rsidP="18DEF490">
            <w:pPr>
              <w:jc w:val="center"/>
            </w:pPr>
            <w:r w:rsidRPr="18DEF490">
              <w:rPr>
                <w:rFonts w:ascii="Calibri" w:eastAsia="Calibri" w:hAnsi="Calibri" w:cs="Calibri"/>
                <w:color w:val="000000" w:themeColor="text1"/>
              </w:rPr>
              <w:t xml:space="preserve"> </w:t>
            </w:r>
          </w:p>
        </w:tc>
        <w:tc>
          <w:tcPr>
            <w:tcW w:w="949" w:type="dxa"/>
            <w:tcBorders>
              <w:top w:val="single" w:sz="4" w:space="0" w:color="auto"/>
              <w:left w:val="single" w:sz="4" w:space="0" w:color="auto"/>
              <w:bottom w:val="single" w:sz="4" w:space="0" w:color="auto"/>
              <w:right w:val="single" w:sz="4" w:space="0" w:color="auto"/>
            </w:tcBorders>
            <w:vAlign w:val="center"/>
          </w:tcPr>
          <w:p w14:paraId="01FB6356" w14:textId="0A2E5779" w:rsidR="004F0E76" w:rsidRDefault="004F0E76" w:rsidP="18DEF490">
            <w:pPr>
              <w:jc w:val="center"/>
            </w:pPr>
            <w:r w:rsidRPr="18DEF490">
              <w:rPr>
                <w:rFonts w:ascii="Calibri" w:eastAsia="Calibri" w:hAnsi="Calibri" w:cs="Calibri"/>
                <w:color w:val="000000" w:themeColor="text1"/>
              </w:rPr>
              <w:t xml:space="preserve"> </w:t>
            </w:r>
          </w:p>
        </w:tc>
      </w:tr>
      <w:tr w:rsidR="004F0E76" w14:paraId="4C022EC3" w14:textId="77777777" w:rsidTr="004F0E76">
        <w:trPr>
          <w:trHeight w:val="285"/>
        </w:trPr>
        <w:tc>
          <w:tcPr>
            <w:tcW w:w="856" w:type="dxa"/>
            <w:tcBorders>
              <w:top w:val="single" w:sz="4" w:space="0" w:color="auto"/>
              <w:left w:val="single" w:sz="4" w:space="0" w:color="auto"/>
              <w:bottom w:val="single" w:sz="4" w:space="0" w:color="auto"/>
              <w:right w:val="single" w:sz="4" w:space="0" w:color="auto"/>
            </w:tcBorders>
            <w:vAlign w:val="center"/>
          </w:tcPr>
          <w:p w14:paraId="1D5D1DD8" w14:textId="718F930C" w:rsidR="004F0E76" w:rsidRDefault="004F0E76" w:rsidP="18DEF490">
            <w:pPr>
              <w:jc w:val="center"/>
            </w:pPr>
            <w:r w:rsidRPr="18DEF490">
              <w:rPr>
                <w:rFonts w:ascii="Calibri" w:eastAsia="Calibri" w:hAnsi="Calibri" w:cs="Calibri"/>
                <w:color w:val="000000" w:themeColor="text1"/>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7781BBD3" w14:textId="4E119854"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48601A07" w14:textId="41425B2B" w:rsidR="004F0E76" w:rsidRDefault="004F0E76" w:rsidP="18DEF490">
            <w:pPr>
              <w:jc w:val="center"/>
            </w:pPr>
            <w:r w:rsidRPr="18DEF490">
              <w:rPr>
                <w:rFonts w:ascii="Calibri" w:eastAsia="Calibri" w:hAnsi="Calibri" w:cs="Calibri"/>
                <w:color w:val="000000" w:themeColor="text1"/>
              </w:rPr>
              <w:t xml:space="preserve"> </w:t>
            </w:r>
          </w:p>
        </w:tc>
        <w:tc>
          <w:tcPr>
            <w:tcW w:w="1377" w:type="dxa"/>
            <w:tcBorders>
              <w:top w:val="single" w:sz="4" w:space="0" w:color="auto"/>
              <w:left w:val="single" w:sz="4" w:space="0" w:color="auto"/>
              <w:bottom w:val="single" w:sz="4" w:space="0" w:color="auto"/>
              <w:right w:val="single" w:sz="4" w:space="0" w:color="auto"/>
            </w:tcBorders>
            <w:vAlign w:val="center"/>
          </w:tcPr>
          <w:p w14:paraId="1735CB64" w14:textId="6D85FF5C"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7FFD18AD" w14:textId="614210B0" w:rsidR="004F0E76" w:rsidRDefault="004F0E76" w:rsidP="18DEF490">
            <w:pPr>
              <w:jc w:val="center"/>
            </w:pPr>
            <w:r w:rsidRPr="18DEF490">
              <w:rPr>
                <w:rFonts w:ascii="Calibri" w:eastAsia="Calibri" w:hAnsi="Calibri" w:cs="Calibri"/>
                <w:color w:val="000000" w:themeColor="text1"/>
              </w:rPr>
              <w:t xml:space="preserve"> </w:t>
            </w:r>
          </w:p>
        </w:tc>
        <w:tc>
          <w:tcPr>
            <w:tcW w:w="1177" w:type="dxa"/>
            <w:tcBorders>
              <w:top w:val="single" w:sz="4" w:space="0" w:color="auto"/>
              <w:left w:val="single" w:sz="4" w:space="0" w:color="auto"/>
              <w:bottom w:val="single" w:sz="4" w:space="0" w:color="auto"/>
              <w:right w:val="single" w:sz="4" w:space="0" w:color="auto"/>
            </w:tcBorders>
            <w:vAlign w:val="center"/>
          </w:tcPr>
          <w:p w14:paraId="1003D7B4" w14:textId="083926A7" w:rsidR="004F0E76" w:rsidRDefault="004F0E76" w:rsidP="18DEF490">
            <w:pPr>
              <w:jc w:val="center"/>
            </w:pPr>
            <w:r w:rsidRPr="18DEF490">
              <w:rPr>
                <w:rFonts w:ascii="Calibri" w:eastAsia="Calibri" w:hAnsi="Calibri" w:cs="Calibri"/>
                <w:color w:val="000000" w:themeColor="text1"/>
              </w:rPr>
              <w:t xml:space="preserve"> </w:t>
            </w:r>
          </w:p>
        </w:tc>
        <w:tc>
          <w:tcPr>
            <w:tcW w:w="1404" w:type="dxa"/>
            <w:tcBorders>
              <w:top w:val="single" w:sz="4" w:space="0" w:color="auto"/>
              <w:left w:val="single" w:sz="4" w:space="0" w:color="auto"/>
              <w:bottom w:val="single" w:sz="4" w:space="0" w:color="auto"/>
              <w:right w:val="single" w:sz="4" w:space="0" w:color="auto"/>
            </w:tcBorders>
            <w:vAlign w:val="center"/>
          </w:tcPr>
          <w:p w14:paraId="2588983D" w14:textId="5469518D" w:rsidR="004F0E76" w:rsidRDefault="004F0E76" w:rsidP="18DEF490">
            <w:pPr>
              <w:jc w:val="center"/>
            </w:pPr>
            <w:r w:rsidRPr="18DEF490">
              <w:rPr>
                <w:rFonts w:ascii="Calibri" w:eastAsia="Calibri" w:hAnsi="Calibri" w:cs="Calibri"/>
                <w:color w:val="000000" w:themeColor="text1"/>
              </w:rPr>
              <w:t xml:space="preserve"> </w:t>
            </w:r>
          </w:p>
        </w:tc>
        <w:tc>
          <w:tcPr>
            <w:tcW w:w="856" w:type="dxa"/>
            <w:tcBorders>
              <w:top w:val="single" w:sz="4" w:space="0" w:color="auto"/>
              <w:left w:val="single" w:sz="4" w:space="0" w:color="auto"/>
              <w:bottom w:val="single" w:sz="4" w:space="0" w:color="auto"/>
              <w:right w:val="single" w:sz="4" w:space="0" w:color="auto"/>
            </w:tcBorders>
            <w:vAlign w:val="center"/>
          </w:tcPr>
          <w:p w14:paraId="0849A077" w14:textId="6C2AFDD9" w:rsidR="004F0E76" w:rsidRDefault="004F0E76" w:rsidP="18DEF490">
            <w:pPr>
              <w:jc w:val="center"/>
            </w:pPr>
            <w:r w:rsidRPr="18DEF490">
              <w:rPr>
                <w:rFonts w:ascii="Calibri" w:eastAsia="Calibri" w:hAnsi="Calibri" w:cs="Calibri"/>
                <w:color w:val="000000" w:themeColor="text1"/>
              </w:rPr>
              <w:t xml:space="preserve"> </w:t>
            </w:r>
          </w:p>
        </w:tc>
        <w:tc>
          <w:tcPr>
            <w:tcW w:w="949" w:type="dxa"/>
            <w:tcBorders>
              <w:top w:val="single" w:sz="4" w:space="0" w:color="auto"/>
              <w:left w:val="single" w:sz="4" w:space="0" w:color="auto"/>
              <w:bottom w:val="single" w:sz="4" w:space="0" w:color="auto"/>
              <w:right w:val="single" w:sz="4" w:space="0" w:color="auto"/>
            </w:tcBorders>
            <w:vAlign w:val="center"/>
          </w:tcPr>
          <w:p w14:paraId="2EC97D9F" w14:textId="7F37C8C8" w:rsidR="004F0E76" w:rsidRDefault="004F0E76" w:rsidP="18DEF490">
            <w:pPr>
              <w:jc w:val="center"/>
            </w:pPr>
            <w:r w:rsidRPr="18DEF490">
              <w:rPr>
                <w:rFonts w:ascii="Calibri" w:eastAsia="Calibri" w:hAnsi="Calibri" w:cs="Calibri"/>
                <w:color w:val="000000" w:themeColor="text1"/>
              </w:rPr>
              <w:t xml:space="preserve"> </w:t>
            </w:r>
          </w:p>
        </w:tc>
      </w:tr>
    </w:tbl>
    <w:p w14:paraId="458D5F52" w14:textId="3463C52D" w:rsidR="18DEF490" w:rsidRDefault="18DEF490" w:rsidP="18DEF490">
      <w:pPr>
        <w:tabs>
          <w:tab w:val="left" w:pos="720"/>
        </w:tabs>
        <w:rPr>
          <w:rFonts w:ascii="Arial" w:eastAsia="Arial" w:hAnsi="Arial" w:cs="Arial"/>
          <w:b/>
          <w:bCs/>
          <w:sz w:val="20"/>
          <w:szCs w:val="20"/>
          <w:u w:val="single"/>
        </w:rPr>
      </w:pPr>
    </w:p>
    <w:p w14:paraId="72901E65" w14:textId="1DEAFABC" w:rsidR="00870017" w:rsidRDefault="00870017" w:rsidP="18DEF490">
      <w:pPr>
        <w:tabs>
          <w:tab w:val="left" w:pos="720"/>
        </w:tabs>
        <w:rPr>
          <w:rFonts w:ascii="Arial" w:eastAsia="Arial" w:hAnsi="Arial" w:cs="Arial"/>
          <w:b/>
          <w:bCs/>
          <w:sz w:val="20"/>
          <w:szCs w:val="20"/>
          <w:u w:val="single"/>
        </w:rPr>
      </w:pPr>
    </w:p>
    <w:p w14:paraId="1881C63A" w14:textId="77777777" w:rsidR="00D62229" w:rsidRDefault="00D62229" w:rsidP="18DEF490">
      <w:pPr>
        <w:tabs>
          <w:tab w:val="left" w:pos="720"/>
        </w:tabs>
        <w:rPr>
          <w:rFonts w:ascii="Arial" w:eastAsia="Arial" w:hAnsi="Arial" w:cs="Arial"/>
          <w:b/>
          <w:bCs/>
          <w:sz w:val="20"/>
          <w:szCs w:val="20"/>
          <w:u w:val="single"/>
        </w:rPr>
      </w:pPr>
    </w:p>
    <w:p w14:paraId="67A061B5" w14:textId="77777777" w:rsidR="00D62229" w:rsidRDefault="00D62229" w:rsidP="18DEF490">
      <w:pPr>
        <w:tabs>
          <w:tab w:val="left" w:pos="720"/>
        </w:tabs>
        <w:rPr>
          <w:rFonts w:ascii="Arial" w:eastAsia="Arial" w:hAnsi="Arial" w:cs="Arial"/>
          <w:b/>
          <w:bCs/>
          <w:sz w:val="20"/>
          <w:szCs w:val="20"/>
          <w:u w:val="single"/>
        </w:rPr>
      </w:pPr>
    </w:p>
    <w:p w14:paraId="0F24A8FC" w14:textId="77777777" w:rsidR="00D62229" w:rsidRDefault="00D62229" w:rsidP="18DEF490">
      <w:pPr>
        <w:tabs>
          <w:tab w:val="left" w:pos="720"/>
        </w:tabs>
        <w:rPr>
          <w:rFonts w:ascii="Arial" w:eastAsia="Arial" w:hAnsi="Arial" w:cs="Arial"/>
          <w:b/>
          <w:bCs/>
          <w:sz w:val="20"/>
          <w:szCs w:val="20"/>
          <w:u w:val="single"/>
        </w:rPr>
      </w:pPr>
    </w:p>
    <w:p w14:paraId="4505448D" w14:textId="77777777" w:rsidR="00D62229" w:rsidRDefault="00D62229" w:rsidP="18DEF490">
      <w:pPr>
        <w:tabs>
          <w:tab w:val="left" w:pos="720"/>
        </w:tabs>
        <w:rPr>
          <w:rFonts w:ascii="Arial" w:eastAsia="Arial" w:hAnsi="Arial" w:cs="Arial"/>
          <w:b/>
          <w:bCs/>
          <w:sz w:val="20"/>
          <w:szCs w:val="20"/>
          <w:u w:val="single"/>
        </w:rPr>
      </w:pPr>
    </w:p>
    <w:p w14:paraId="5241E782" w14:textId="77777777" w:rsidR="00D62229" w:rsidRDefault="00D62229" w:rsidP="18DEF490">
      <w:pPr>
        <w:tabs>
          <w:tab w:val="left" w:pos="720"/>
        </w:tabs>
        <w:rPr>
          <w:rFonts w:ascii="Arial" w:eastAsia="Arial" w:hAnsi="Arial" w:cs="Arial"/>
          <w:b/>
          <w:bCs/>
          <w:sz w:val="20"/>
          <w:szCs w:val="20"/>
          <w:u w:val="single"/>
        </w:rPr>
      </w:pPr>
    </w:p>
    <w:p w14:paraId="5AA1C374" w14:textId="7623B0C8" w:rsidR="00870017" w:rsidRDefault="00870017" w:rsidP="18DEF490">
      <w:pPr>
        <w:tabs>
          <w:tab w:val="left" w:pos="720"/>
        </w:tabs>
        <w:rPr>
          <w:rFonts w:ascii="Arial" w:eastAsia="Arial" w:hAnsi="Arial" w:cs="Arial"/>
          <w:b/>
          <w:bCs/>
          <w:sz w:val="20"/>
          <w:szCs w:val="20"/>
          <w:u w:val="single"/>
        </w:rPr>
      </w:pPr>
      <w:r>
        <w:rPr>
          <w:rFonts w:ascii="Arial" w:eastAsia="Arial" w:hAnsi="Arial" w:cs="Arial"/>
          <w:b/>
          <w:bCs/>
          <w:sz w:val="20"/>
          <w:szCs w:val="20"/>
          <w:u w:val="single"/>
        </w:rPr>
        <w:lastRenderedPageBreak/>
        <w:t>Extra Notes:</w:t>
      </w:r>
    </w:p>
    <w:p w14:paraId="418FE5D6" w14:textId="4AE079C3" w:rsidR="00870017" w:rsidRDefault="00870017" w:rsidP="18DEF490">
      <w:pPr>
        <w:tabs>
          <w:tab w:val="left" w:pos="720"/>
        </w:tabs>
        <w:rPr>
          <w:rFonts w:ascii="Arial" w:eastAsia="Arial" w:hAnsi="Arial" w:cs="Arial"/>
          <w:b/>
          <w:bCs/>
          <w:sz w:val="20"/>
          <w:szCs w:val="20"/>
          <w:u w:val="single"/>
        </w:rPr>
      </w:pPr>
      <w:r>
        <w:rPr>
          <w:rFonts w:ascii="Arial" w:eastAsia="Arial" w:hAnsi="Arial" w:cs="Arial"/>
          <w:b/>
          <w:bCs/>
          <w:sz w:val="20"/>
          <w:szCs w:val="20"/>
          <w:u w:val="single"/>
        </w:rPr>
        <w:t>Quality Control:</w:t>
      </w:r>
    </w:p>
    <w:p w14:paraId="20ABFC84" w14:textId="629BA84C" w:rsidR="00870017" w:rsidRDefault="00870017" w:rsidP="18DEF490">
      <w:pPr>
        <w:tabs>
          <w:tab w:val="left" w:pos="720"/>
        </w:tabs>
        <w:rPr>
          <w:rFonts w:ascii="Arial" w:eastAsia="Arial" w:hAnsi="Arial" w:cs="Arial"/>
          <w:sz w:val="20"/>
          <w:szCs w:val="20"/>
        </w:rPr>
      </w:pPr>
      <w:r>
        <w:rPr>
          <w:rFonts w:ascii="Arial" w:eastAsia="Arial" w:hAnsi="Arial" w:cs="Arial"/>
          <w:sz w:val="20"/>
          <w:szCs w:val="20"/>
        </w:rPr>
        <w:t xml:space="preserve">It means to </w:t>
      </w:r>
      <w:r w:rsidRPr="00870017">
        <w:rPr>
          <w:rFonts w:ascii="Arial" w:eastAsia="Arial" w:hAnsi="Arial" w:cs="Arial"/>
          <w:sz w:val="20"/>
          <w:szCs w:val="20"/>
        </w:rPr>
        <w:t>determine if it has any defects, as well as making sure that the software meets all of the requirements put forth by the stakeholders</w:t>
      </w:r>
    </w:p>
    <w:p w14:paraId="08946512" w14:textId="52E9B6D5" w:rsid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Quality Assurance:</w:t>
      </w:r>
    </w:p>
    <w:p w14:paraId="6B17E158" w14:textId="1AC41719" w:rsidR="00870017" w:rsidRDefault="00870017" w:rsidP="18DEF490">
      <w:pPr>
        <w:tabs>
          <w:tab w:val="left" w:pos="720"/>
        </w:tabs>
        <w:rPr>
          <w:rFonts w:ascii="Arial" w:eastAsia="Arial" w:hAnsi="Arial" w:cs="Arial"/>
          <w:sz w:val="20"/>
          <w:szCs w:val="20"/>
        </w:rPr>
      </w:pPr>
      <w:r>
        <w:rPr>
          <w:rFonts w:ascii="Arial" w:eastAsia="Arial" w:hAnsi="Arial" w:cs="Arial"/>
          <w:sz w:val="20"/>
          <w:szCs w:val="20"/>
        </w:rPr>
        <w:t xml:space="preserve">It </w:t>
      </w:r>
      <w:r w:rsidRPr="00870017">
        <w:rPr>
          <w:rFonts w:ascii="Arial" w:eastAsia="Arial" w:hAnsi="Arial" w:cs="Arial"/>
          <w:sz w:val="20"/>
          <w:szCs w:val="20"/>
        </w:rPr>
        <w:t>focuses on making sure that the methods, techniques, and processes used to create quality deliverables are applied correctly.</w:t>
      </w:r>
    </w:p>
    <w:p w14:paraId="448202FD" w14:textId="7E914D5C" w:rsid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Test Bed:</w:t>
      </w:r>
    </w:p>
    <w:p w14:paraId="1821DB15" w14:textId="332544D5" w:rsidR="00870017" w:rsidRDefault="00870017" w:rsidP="18DEF490">
      <w:pPr>
        <w:tabs>
          <w:tab w:val="left" w:pos="720"/>
        </w:tabs>
        <w:rPr>
          <w:rFonts w:ascii="Arial" w:eastAsia="Arial" w:hAnsi="Arial" w:cs="Arial"/>
          <w:sz w:val="20"/>
          <w:szCs w:val="20"/>
        </w:rPr>
      </w:pPr>
      <w:r w:rsidRPr="00870017">
        <w:rPr>
          <w:rFonts w:ascii="Arial" w:eastAsia="Arial" w:hAnsi="Arial" w:cs="Arial"/>
          <w:sz w:val="20"/>
          <w:szCs w:val="20"/>
        </w:rPr>
        <w:t>The testbed is an environment configured for testing. It is an environment used for testing an application, including the hardware as well as any software needed to run the program to be tested. It consists of hardware, software, network configuration, an application under test, other related software.</w:t>
      </w:r>
    </w:p>
    <w:p w14:paraId="21101CB0" w14:textId="0817AE64" w:rsid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Verification:</w:t>
      </w:r>
    </w:p>
    <w:p w14:paraId="2BEF7DFA" w14:textId="637DA2D3" w:rsidR="00870017" w:rsidRDefault="00870017" w:rsidP="18DEF490">
      <w:pPr>
        <w:tabs>
          <w:tab w:val="left" w:pos="720"/>
        </w:tabs>
        <w:rPr>
          <w:rFonts w:ascii="Arial" w:eastAsia="Arial" w:hAnsi="Arial" w:cs="Arial"/>
          <w:sz w:val="20"/>
          <w:szCs w:val="20"/>
        </w:rPr>
      </w:pPr>
      <w:r w:rsidRPr="00870017">
        <w:rPr>
          <w:rFonts w:ascii="Arial" w:eastAsia="Arial" w:hAnsi="Arial" w:cs="Arial"/>
          <w:sz w:val="20"/>
          <w:szCs w:val="20"/>
        </w:rPr>
        <w:t>Verification is the process of evaluating the different artifacts as well as the process of software development.</w:t>
      </w:r>
      <w:r w:rsidRPr="00870017">
        <w:rPr>
          <w:rFonts w:ascii="Arial" w:eastAsia="Arial" w:hAnsi="Arial" w:cs="Arial"/>
          <w:sz w:val="20"/>
          <w:szCs w:val="20"/>
        </w:rPr>
        <w:br/>
      </w:r>
      <w:r w:rsidRPr="00870017">
        <w:rPr>
          <w:rFonts w:ascii="Arial" w:eastAsia="Arial" w:hAnsi="Arial" w:cs="Arial"/>
          <w:sz w:val="20"/>
          <w:szCs w:val="20"/>
        </w:rPr>
        <w:br/>
        <w:t>This is done in order to ensure that the product being developed will comply with the standards.</w:t>
      </w:r>
      <w:r w:rsidR="00CF07A3">
        <w:rPr>
          <w:rFonts w:ascii="Arial" w:eastAsia="Arial" w:hAnsi="Arial" w:cs="Arial"/>
          <w:sz w:val="20"/>
          <w:szCs w:val="20"/>
        </w:rPr>
        <w:t xml:space="preserve"> </w:t>
      </w:r>
      <w:r w:rsidRPr="00870017">
        <w:rPr>
          <w:rFonts w:ascii="Arial" w:eastAsia="Arial" w:hAnsi="Arial" w:cs="Arial"/>
          <w:sz w:val="20"/>
          <w:szCs w:val="20"/>
        </w:rPr>
        <w:t>Answer</w:t>
      </w:r>
      <w:r w:rsidR="00CF07A3">
        <w:rPr>
          <w:rFonts w:ascii="Arial" w:eastAsia="Arial" w:hAnsi="Arial" w:cs="Arial"/>
          <w:sz w:val="20"/>
          <w:szCs w:val="20"/>
        </w:rPr>
        <w:t>s</w:t>
      </w:r>
      <w:r w:rsidRPr="00870017">
        <w:rPr>
          <w:rFonts w:ascii="Arial" w:eastAsia="Arial" w:hAnsi="Arial" w:cs="Arial"/>
          <w:sz w:val="20"/>
          <w:szCs w:val="20"/>
        </w:rPr>
        <w:t xml:space="preserve"> the question – “Are we building the </w:t>
      </w:r>
      <w:proofErr w:type="gramStart"/>
      <w:r w:rsidRPr="00870017">
        <w:rPr>
          <w:rFonts w:ascii="Arial" w:eastAsia="Arial" w:hAnsi="Arial" w:cs="Arial"/>
          <w:sz w:val="20"/>
          <w:szCs w:val="20"/>
        </w:rPr>
        <w:t>product</w:t>
      </w:r>
      <w:proofErr w:type="gramEnd"/>
      <w:r w:rsidRPr="00870017">
        <w:rPr>
          <w:rFonts w:ascii="Arial" w:eastAsia="Arial" w:hAnsi="Arial" w:cs="Arial"/>
          <w:sz w:val="20"/>
          <w:szCs w:val="20"/>
        </w:rPr>
        <w:t xml:space="preserve"> right?”</w:t>
      </w:r>
    </w:p>
    <w:p w14:paraId="6F7CAD82" w14:textId="3A7A020D" w:rsid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Validation:</w:t>
      </w:r>
    </w:p>
    <w:p w14:paraId="75AD9026" w14:textId="16CC6B6F" w:rsidR="00870017" w:rsidRDefault="00870017" w:rsidP="18DEF490">
      <w:pPr>
        <w:tabs>
          <w:tab w:val="left" w:pos="720"/>
        </w:tabs>
        <w:rPr>
          <w:rFonts w:ascii="Arial" w:eastAsia="Arial" w:hAnsi="Arial" w:cs="Arial"/>
          <w:sz w:val="20"/>
          <w:szCs w:val="20"/>
        </w:rPr>
      </w:pPr>
      <w:r w:rsidRPr="00870017">
        <w:rPr>
          <w:rFonts w:ascii="Arial" w:eastAsia="Arial" w:hAnsi="Arial" w:cs="Arial"/>
          <w:sz w:val="20"/>
          <w:szCs w:val="20"/>
        </w:rPr>
        <w:t>Validation is the process of validating that the developed software product conforms to the specified business requirements.</w:t>
      </w:r>
    </w:p>
    <w:p w14:paraId="3B42334D" w14:textId="4A003ABB" w:rsidR="00870017" w:rsidRDefault="00870017" w:rsidP="18DEF490">
      <w:pPr>
        <w:tabs>
          <w:tab w:val="left" w:pos="720"/>
        </w:tabs>
        <w:rPr>
          <w:rFonts w:ascii="Arial" w:eastAsia="Arial" w:hAnsi="Arial" w:cs="Arial"/>
          <w:sz w:val="20"/>
          <w:szCs w:val="20"/>
        </w:rPr>
      </w:pPr>
      <w:r w:rsidRPr="00870017">
        <w:rPr>
          <w:rFonts w:ascii="Arial" w:eastAsia="Arial" w:hAnsi="Arial" w:cs="Arial"/>
          <w:sz w:val="20"/>
          <w:szCs w:val="20"/>
        </w:rPr>
        <w:t>Answers the question – “Are we building the right product?”</w:t>
      </w:r>
    </w:p>
    <w:p w14:paraId="05DA0149" w14:textId="2EC1FAC7" w:rsid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Difference b/w Bug &amp; Defect:</w:t>
      </w:r>
    </w:p>
    <w:p w14:paraId="62BE7823" w14:textId="0A2893D3" w:rsidR="00870017" w:rsidRDefault="00870017" w:rsidP="18DEF490">
      <w:pPr>
        <w:tabs>
          <w:tab w:val="left" w:pos="720"/>
        </w:tabs>
        <w:rPr>
          <w:rFonts w:ascii="Arial" w:eastAsia="Arial" w:hAnsi="Arial" w:cs="Arial"/>
          <w:sz w:val="20"/>
          <w:szCs w:val="20"/>
        </w:rPr>
      </w:pPr>
      <w:r w:rsidRPr="00870017">
        <w:rPr>
          <w:rFonts w:ascii="Arial" w:eastAsia="Arial" w:hAnsi="Arial" w:cs="Arial"/>
          <w:sz w:val="20"/>
          <w:szCs w:val="20"/>
        </w:rPr>
        <w:t>A </w:t>
      </w:r>
      <w:r>
        <w:rPr>
          <w:rFonts w:ascii="Arial" w:eastAsia="Arial" w:hAnsi="Arial" w:cs="Arial"/>
          <w:sz w:val="20"/>
          <w:szCs w:val="20"/>
        </w:rPr>
        <w:t>bug</w:t>
      </w:r>
      <w:r w:rsidRPr="00870017">
        <w:rPr>
          <w:rFonts w:ascii="Arial" w:eastAsia="Arial" w:hAnsi="Arial" w:cs="Arial"/>
          <w:sz w:val="20"/>
          <w:szCs w:val="20"/>
        </w:rPr>
        <w:t> is a just fault in the software that’s detected during testing time. A defect is a variance between expected results and actual results, detected by the developer after the product goes live.</w:t>
      </w:r>
    </w:p>
    <w:p w14:paraId="51BBCA83" w14:textId="3DC74E2B" w:rsidR="00870017" w:rsidRPr="00870017" w:rsidRDefault="00870017" w:rsidP="18DEF490">
      <w:pPr>
        <w:tabs>
          <w:tab w:val="left" w:pos="720"/>
        </w:tabs>
        <w:rPr>
          <w:rFonts w:ascii="Arial" w:eastAsia="Arial" w:hAnsi="Arial" w:cs="Arial"/>
          <w:b/>
          <w:bCs/>
          <w:sz w:val="20"/>
          <w:szCs w:val="20"/>
          <w:u w:val="single"/>
        </w:rPr>
      </w:pPr>
      <w:r w:rsidRPr="00870017">
        <w:rPr>
          <w:rFonts w:ascii="Arial" w:eastAsia="Arial" w:hAnsi="Arial" w:cs="Arial"/>
          <w:b/>
          <w:bCs/>
          <w:sz w:val="20"/>
          <w:szCs w:val="20"/>
          <w:u w:val="single"/>
        </w:rPr>
        <w:t>Test Documentation:</w:t>
      </w:r>
    </w:p>
    <w:p w14:paraId="3C64CB77" w14:textId="77777777" w:rsidR="00870017" w:rsidRPr="00870017" w:rsidRDefault="00870017" w:rsidP="00870017">
      <w:pPr>
        <w:tabs>
          <w:tab w:val="left" w:pos="720"/>
        </w:tabs>
        <w:rPr>
          <w:rFonts w:ascii="Arial" w:eastAsia="Arial" w:hAnsi="Arial" w:cs="Arial"/>
          <w:sz w:val="20"/>
          <w:szCs w:val="20"/>
          <w:lang w:val="en-IN"/>
        </w:rPr>
      </w:pPr>
      <w:r w:rsidRPr="00870017">
        <w:rPr>
          <w:rFonts w:ascii="Arial" w:eastAsia="Arial" w:hAnsi="Arial" w:cs="Arial"/>
          <w:sz w:val="20"/>
          <w:szCs w:val="20"/>
          <w:lang w:val="en-IN"/>
        </w:rPr>
        <w:t>Some commonly applied documentation artifacts associated with software testing are:</w:t>
      </w:r>
    </w:p>
    <w:p w14:paraId="44B3DEB0" w14:textId="77777777" w:rsidR="00870017" w:rsidRPr="00870017" w:rsidRDefault="00870017" w:rsidP="00870017">
      <w:pPr>
        <w:numPr>
          <w:ilvl w:val="0"/>
          <w:numId w:val="37"/>
        </w:numPr>
        <w:spacing w:before="100" w:beforeAutospacing="1" w:after="100" w:afterAutospacing="1" w:line="240" w:lineRule="auto"/>
        <w:rPr>
          <w:rFonts w:ascii="Arial" w:eastAsia="Times New Roman" w:hAnsi="Arial" w:cs="Arial"/>
          <w:color w:val="4A4A4A"/>
          <w:sz w:val="20"/>
          <w:szCs w:val="20"/>
          <w:lang w:val="en-IN" w:eastAsia="en-IN"/>
        </w:rPr>
      </w:pPr>
      <w:r w:rsidRPr="00870017">
        <w:rPr>
          <w:rFonts w:ascii="Arial" w:eastAsia="Times New Roman" w:hAnsi="Arial" w:cs="Arial"/>
          <w:color w:val="4A4A4A"/>
          <w:sz w:val="20"/>
          <w:szCs w:val="20"/>
          <w:lang w:val="en-IN" w:eastAsia="en-IN"/>
        </w:rPr>
        <w:t>Test Plan</w:t>
      </w:r>
    </w:p>
    <w:p w14:paraId="4372E5C5" w14:textId="77777777" w:rsidR="00870017" w:rsidRPr="00870017" w:rsidRDefault="00870017" w:rsidP="00870017">
      <w:pPr>
        <w:numPr>
          <w:ilvl w:val="0"/>
          <w:numId w:val="37"/>
        </w:numPr>
        <w:spacing w:before="100" w:beforeAutospacing="1" w:after="100" w:afterAutospacing="1" w:line="240" w:lineRule="auto"/>
        <w:rPr>
          <w:rFonts w:ascii="Arial" w:eastAsia="Times New Roman" w:hAnsi="Arial" w:cs="Arial"/>
          <w:color w:val="4A4A4A"/>
          <w:sz w:val="20"/>
          <w:szCs w:val="20"/>
          <w:lang w:val="en-IN" w:eastAsia="en-IN"/>
        </w:rPr>
      </w:pPr>
      <w:r w:rsidRPr="00870017">
        <w:rPr>
          <w:rFonts w:ascii="Arial" w:eastAsia="Times New Roman" w:hAnsi="Arial" w:cs="Arial"/>
          <w:color w:val="4A4A4A"/>
          <w:sz w:val="20"/>
          <w:szCs w:val="20"/>
          <w:lang w:val="en-IN" w:eastAsia="en-IN"/>
        </w:rPr>
        <w:t>Test Scenario</w:t>
      </w:r>
    </w:p>
    <w:p w14:paraId="29E59C9F" w14:textId="77777777" w:rsidR="00870017" w:rsidRPr="00870017" w:rsidRDefault="00870017" w:rsidP="00870017">
      <w:pPr>
        <w:numPr>
          <w:ilvl w:val="0"/>
          <w:numId w:val="37"/>
        </w:numPr>
        <w:spacing w:before="100" w:beforeAutospacing="1" w:after="100" w:afterAutospacing="1" w:line="240" w:lineRule="auto"/>
        <w:rPr>
          <w:rFonts w:ascii="Arial" w:eastAsia="Times New Roman" w:hAnsi="Arial" w:cs="Arial"/>
          <w:color w:val="4A4A4A"/>
          <w:sz w:val="20"/>
          <w:szCs w:val="20"/>
          <w:lang w:val="en-IN" w:eastAsia="en-IN"/>
        </w:rPr>
      </w:pPr>
      <w:r w:rsidRPr="00870017">
        <w:rPr>
          <w:rFonts w:ascii="Arial" w:eastAsia="Times New Roman" w:hAnsi="Arial" w:cs="Arial"/>
          <w:color w:val="4A4A4A"/>
          <w:sz w:val="20"/>
          <w:szCs w:val="20"/>
          <w:lang w:val="en-IN" w:eastAsia="en-IN"/>
        </w:rPr>
        <w:t>Test Case</w:t>
      </w:r>
    </w:p>
    <w:p w14:paraId="4E553B6B" w14:textId="6EF48DAC" w:rsidR="00870017" w:rsidRDefault="00870017" w:rsidP="00870017">
      <w:pPr>
        <w:numPr>
          <w:ilvl w:val="0"/>
          <w:numId w:val="37"/>
        </w:numPr>
        <w:spacing w:before="100" w:beforeAutospacing="1" w:after="100" w:afterAutospacing="1" w:line="240" w:lineRule="auto"/>
        <w:rPr>
          <w:rFonts w:ascii="Arial" w:eastAsia="Times New Roman" w:hAnsi="Arial" w:cs="Arial"/>
          <w:color w:val="4A4A4A"/>
          <w:sz w:val="20"/>
          <w:szCs w:val="20"/>
          <w:lang w:val="en-IN" w:eastAsia="en-IN"/>
        </w:rPr>
      </w:pPr>
      <w:r w:rsidRPr="00870017">
        <w:rPr>
          <w:rFonts w:ascii="Arial" w:eastAsia="Times New Roman" w:hAnsi="Arial" w:cs="Arial"/>
          <w:color w:val="4A4A4A"/>
          <w:sz w:val="20"/>
          <w:szCs w:val="20"/>
          <w:lang w:val="en-IN" w:eastAsia="en-IN"/>
        </w:rPr>
        <w:t>Traceability Matri</w:t>
      </w:r>
      <w:r>
        <w:rPr>
          <w:rFonts w:ascii="Arial" w:eastAsia="Times New Roman" w:hAnsi="Arial" w:cs="Arial"/>
          <w:color w:val="4A4A4A"/>
          <w:sz w:val="20"/>
          <w:szCs w:val="20"/>
          <w:lang w:val="en-IN" w:eastAsia="en-IN"/>
        </w:rPr>
        <w:t>x</w:t>
      </w:r>
    </w:p>
    <w:p w14:paraId="36EBE8E9" w14:textId="37EB206B" w:rsidR="000713E5" w:rsidRDefault="000713E5" w:rsidP="000713E5">
      <w:pPr>
        <w:tabs>
          <w:tab w:val="left" w:pos="720"/>
        </w:tabs>
        <w:spacing w:before="100" w:beforeAutospacing="1" w:after="100" w:afterAutospacing="1" w:line="240" w:lineRule="auto"/>
        <w:rPr>
          <w:rFonts w:ascii="Arial" w:eastAsia="Times New Roman" w:hAnsi="Arial" w:cs="Arial"/>
          <w:b/>
          <w:bCs/>
          <w:color w:val="4A4A4A"/>
          <w:sz w:val="20"/>
          <w:szCs w:val="20"/>
          <w:u w:val="single"/>
          <w:lang w:val="en-IN" w:eastAsia="en-IN"/>
        </w:rPr>
      </w:pPr>
      <w:r w:rsidRPr="000713E5">
        <w:rPr>
          <w:rFonts w:ascii="Arial" w:eastAsia="Times New Roman" w:hAnsi="Arial" w:cs="Arial"/>
          <w:b/>
          <w:bCs/>
          <w:color w:val="4A4A4A"/>
          <w:sz w:val="20"/>
          <w:szCs w:val="20"/>
          <w:u w:val="single"/>
          <w:lang w:val="en-IN" w:eastAsia="en-IN"/>
        </w:rPr>
        <w:t>Experience Base Testing Techniques:</w:t>
      </w:r>
    </w:p>
    <w:p w14:paraId="45DEB92E" w14:textId="224750B2" w:rsidR="000713E5" w:rsidRPr="000713E5" w:rsidRDefault="000713E5" w:rsidP="000713E5">
      <w:pPr>
        <w:tabs>
          <w:tab w:val="left" w:pos="720"/>
        </w:tabs>
        <w:spacing w:before="100" w:beforeAutospacing="1" w:after="100" w:afterAutospacing="1" w:line="240" w:lineRule="auto"/>
        <w:rPr>
          <w:rFonts w:ascii="Arial" w:eastAsia="Times New Roman" w:hAnsi="Arial" w:cs="Arial"/>
          <w:color w:val="4A4A4A"/>
          <w:sz w:val="20"/>
          <w:szCs w:val="20"/>
          <w:lang w:val="en-IN" w:eastAsia="en-IN"/>
        </w:rPr>
      </w:pPr>
      <w:r w:rsidRPr="000713E5">
        <w:rPr>
          <w:rFonts w:ascii="Arial" w:eastAsia="Times New Roman" w:hAnsi="Arial" w:cs="Arial"/>
          <w:color w:val="4A4A4A"/>
          <w:sz w:val="20"/>
          <w:szCs w:val="20"/>
          <w:lang w:val="en-IN" w:eastAsia="en-IN"/>
        </w:rPr>
        <w:t>Experienced-based testing is all about discovery, investigation, and learning. The tester constantly studies and analy</w:t>
      </w:r>
      <w:r>
        <w:rPr>
          <w:rFonts w:ascii="Arial" w:eastAsia="Times New Roman" w:hAnsi="Arial" w:cs="Arial"/>
          <w:color w:val="4A4A4A"/>
          <w:sz w:val="20"/>
          <w:szCs w:val="20"/>
          <w:lang w:val="en-IN" w:eastAsia="en-IN"/>
        </w:rPr>
        <w:t>s</w:t>
      </w:r>
      <w:r w:rsidRPr="000713E5">
        <w:rPr>
          <w:rFonts w:ascii="Arial" w:eastAsia="Times New Roman" w:hAnsi="Arial" w:cs="Arial"/>
          <w:color w:val="4A4A4A"/>
          <w:sz w:val="20"/>
          <w:szCs w:val="20"/>
          <w:lang w:val="en-IN" w:eastAsia="en-IN"/>
        </w:rPr>
        <w:t>es the product and accordingly applies his skills, traits, and experience to develop test strategies and test cases to perform necessary testing. Various experience-based testing techniques are:</w:t>
      </w:r>
    </w:p>
    <w:p w14:paraId="0C72FA39" w14:textId="77777777" w:rsidR="000713E5" w:rsidRPr="000713E5" w:rsidRDefault="000713E5" w:rsidP="000713E5">
      <w:pPr>
        <w:numPr>
          <w:ilvl w:val="0"/>
          <w:numId w:val="38"/>
        </w:numPr>
        <w:tabs>
          <w:tab w:val="left" w:pos="720"/>
        </w:tabs>
        <w:spacing w:before="100" w:beforeAutospacing="1" w:after="100" w:afterAutospacing="1" w:line="240" w:lineRule="auto"/>
        <w:rPr>
          <w:rFonts w:ascii="Arial" w:eastAsia="Times New Roman" w:hAnsi="Arial" w:cs="Arial"/>
          <w:color w:val="4A4A4A"/>
          <w:sz w:val="20"/>
          <w:szCs w:val="20"/>
          <w:lang w:val="en-IN" w:eastAsia="en-IN"/>
        </w:rPr>
      </w:pPr>
      <w:r w:rsidRPr="000713E5">
        <w:rPr>
          <w:rFonts w:ascii="Arial" w:eastAsia="Times New Roman" w:hAnsi="Arial" w:cs="Arial"/>
          <w:color w:val="4A4A4A"/>
          <w:sz w:val="20"/>
          <w:szCs w:val="20"/>
          <w:lang w:val="en-IN" w:eastAsia="en-IN"/>
        </w:rPr>
        <w:t>Exploratory Testing</w:t>
      </w:r>
    </w:p>
    <w:p w14:paraId="524778F8" w14:textId="595B409A" w:rsidR="000713E5" w:rsidRPr="00C10F4D" w:rsidRDefault="000713E5" w:rsidP="000713E5">
      <w:pPr>
        <w:numPr>
          <w:ilvl w:val="0"/>
          <w:numId w:val="38"/>
        </w:numPr>
        <w:tabs>
          <w:tab w:val="left" w:pos="720"/>
        </w:tabs>
        <w:spacing w:before="100" w:beforeAutospacing="1" w:after="100" w:afterAutospacing="1" w:line="240" w:lineRule="auto"/>
        <w:rPr>
          <w:rFonts w:ascii="Arial" w:eastAsia="Times New Roman" w:hAnsi="Arial" w:cs="Arial"/>
          <w:color w:val="4A4A4A"/>
          <w:sz w:val="20"/>
          <w:szCs w:val="20"/>
          <w:lang w:val="en-IN" w:eastAsia="en-IN"/>
        </w:rPr>
      </w:pPr>
      <w:r w:rsidRPr="000713E5">
        <w:rPr>
          <w:rFonts w:ascii="Arial" w:eastAsia="Times New Roman" w:hAnsi="Arial" w:cs="Arial"/>
          <w:color w:val="4A4A4A"/>
          <w:sz w:val="20"/>
          <w:szCs w:val="20"/>
          <w:lang w:val="en-IN" w:eastAsia="en-IN"/>
        </w:rPr>
        <w:t>Error Guessing</w:t>
      </w:r>
    </w:p>
    <w:sectPr w:rsidR="000713E5" w:rsidRPr="00C10F4D" w:rsidSect="00F61610">
      <w:headerReference w:type="even" r:id="rId22"/>
      <w:headerReference w:type="default" r:id="rId23"/>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60598" w14:textId="77777777" w:rsidR="00A22F82" w:rsidRDefault="00A22F82">
      <w:pPr>
        <w:spacing w:after="0" w:line="240" w:lineRule="auto"/>
      </w:pPr>
      <w:r>
        <w:separator/>
      </w:r>
    </w:p>
  </w:endnote>
  <w:endnote w:type="continuationSeparator" w:id="0">
    <w:p w14:paraId="59A02717" w14:textId="77777777" w:rsidR="00A22F82" w:rsidRDefault="00A22F82">
      <w:pPr>
        <w:spacing w:after="0" w:line="240" w:lineRule="auto"/>
      </w:pPr>
      <w:r>
        <w:continuationSeparator/>
      </w:r>
    </w:p>
  </w:endnote>
  <w:endnote w:type="continuationNotice" w:id="1">
    <w:p w14:paraId="12C2A8F5" w14:textId="77777777" w:rsidR="00A22F82" w:rsidRDefault="00A22F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50DDFE" w14:paraId="4BFDD59A" w14:textId="77777777" w:rsidTr="5350DDFE">
      <w:tc>
        <w:tcPr>
          <w:tcW w:w="3120" w:type="dxa"/>
        </w:tcPr>
        <w:p w14:paraId="55BF8CA8" w14:textId="77F3AF34" w:rsidR="5350DDFE" w:rsidRDefault="5350DDFE" w:rsidP="5350DDFE">
          <w:pPr>
            <w:pStyle w:val="Header"/>
            <w:ind w:left="-115"/>
            <w:rPr>
              <w:rFonts w:ascii="Times New Roman" w:eastAsia="Times New Roman" w:hAnsi="Times New Roman" w:cs="Times New Roman"/>
              <w:b/>
              <w:bCs/>
              <w:highlight w:val="yellow"/>
              <w:u w:val="single"/>
            </w:rPr>
          </w:pPr>
        </w:p>
      </w:tc>
      <w:tc>
        <w:tcPr>
          <w:tcW w:w="3120" w:type="dxa"/>
        </w:tcPr>
        <w:p w14:paraId="7A836841" w14:textId="0C4F66AF" w:rsidR="5350DDFE" w:rsidRPr="00D62229" w:rsidRDefault="5350DDFE" w:rsidP="00D62229">
          <w:pPr>
            <w:pStyle w:val="Header"/>
            <w:ind w:left="-115"/>
            <w:rPr>
              <w:rFonts w:ascii="Times New Roman" w:eastAsia="Times New Roman" w:hAnsi="Times New Roman" w:cs="Times New Roman"/>
              <w:b/>
              <w:bCs/>
              <w:sz w:val="20"/>
              <w:szCs w:val="20"/>
              <w:highlight w:val="yellow"/>
              <w:u w:val="single"/>
            </w:rPr>
          </w:pPr>
          <w:r w:rsidRPr="5350DDFE">
            <w:rPr>
              <w:rFonts w:ascii="Times New Roman" w:eastAsia="Times New Roman" w:hAnsi="Times New Roman" w:cs="Times New Roman"/>
              <w:b/>
              <w:bCs/>
              <w:highlight w:val="yellow"/>
              <w:u w:val="single"/>
            </w:rPr>
            <w:t>Manual Testing Notes</w:t>
          </w:r>
        </w:p>
      </w:tc>
      <w:tc>
        <w:tcPr>
          <w:tcW w:w="3120" w:type="dxa"/>
        </w:tcPr>
        <w:p w14:paraId="03C4B2DE" w14:textId="492D4551" w:rsidR="5350DDFE" w:rsidRDefault="5350DDFE" w:rsidP="5350DDFE">
          <w:pPr>
            <w:pStyle w:val="Header"/>
            <w:ind w:right="-115"/>
            <w:jc w:val="right"/>
            <w:rPr>
              <w:rFonts w:ascii="Times New Roman" w:eastAsia="Times New Roman" w:hAnsi="Times New Roman" w:cs="Times New Roman"/>
              <w:b/>
              <w:bCs/>
              <w:highlight w:val="yellow"/>
              <w:u w:val="single"/>
            </w:rPr>
          </w:pPr>
        </w:p>
      </w:tc>
    </w:tr>
  </w:tbl>
  <w:p w14:paraId="1B543645" w14:textId="7A98B622" w:rsidR="5350DDFE" w:rsidRDefault="5350DDFE" w:rsidP="5350DDFE">
    <w:pPr>
      <w:pStyle w:val="Footer"/>
      <w:rPr>
        <w:rFonts w:ascii="Times New Roman" w:eastAsia="Times New Roman" w:hAnsi="Times New Roman" w:cs="Times New Roman"/>
        <w:b/>
        <w:bCs/>
        <w:highlight w:val="yellow"/>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5D0B1" w14:textId="77777777" w:rsidR="00A22F82" w:rsidRDefault="00A22F82">
      <w:pPr>
        <w:spacing w:after="0" w:line="240" w:lineRule="auto"/>
      </w:pPr>
      <w:r>
        <w:separator/>
      </w:r>
    </w:p>
  </w:footnote>
  <w:footnote w:type="continuationSeparator" w:id="0">
    <w:p w14:paraId="0BE2F5C1" w14:textId="77777777" w:rsidR="00A22F82" w:rsidRDefault="00A22F82">
      <w:pPr>
        <w:spacing w:after="0" w:line="240" w:lineRule="auto"/>
      </w:pPr>
      <w:r>
        <w:continuationSeparator/>
      </w:r>
    </w:p>
  </w:footnote>
  <w:footnote w:type="continuationNotice" w:id="1">
    <w:p w14:paraId="588A7486" w14:textId="77777777" w:rsidR="00A22F82" w:rsidRDefault="00A22F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5CB19" w14:textId="516509DD" w:rsidR="00D96930" w:rsidRDefault="00000000">
    <w:pPr>
      <w:pStyle w:val="Header"/>
    </w:pPr>
    <w:r>
      <w:rPr>
        <w:noProof/>
      </w:rPr>
      <w:pict w14:anchorId="6B37A9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1069469" o:spid="_x0000_s1035" type="#_x0000_t136" style="position:absolute;margin-left:0;margin-top:0;width:558.35pt;height:101.5pt;rotation:315;z-index:-251655168;mso-position-horizontal:center;mso-position-horizontal-relative:margin;mso-position-vertical:center;mso-position-vertical-relative:margin" o:allowincell="f" fillcolor="#7f7f7f [1612]" stroked="f">
          <v:fill opacity=".5"/>
          <v:textpath style="font-family:&quot;Times New Roman&quot;;font-size:1pt" string="DO NOT COP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350DDFE" w14:paraId="5C1957B7" w14:textId="77777777" w:rsidTr="5350DDFE">
      <w:tc>
        <w:tcPr>
          <w:tcW w:w="3120" w:type="dxa"/>
        </w:tcPr>
        <w:p w14:paraId="497E13FA" w14:textId="0E2F3637" w:rsidR="5350DDFE" w:rsidRDefault="5350DDFE" w:rsidP="5350DDFE">
          <w:pPr>
            <w:pStyle w:val="Header"/>
            <w:ind w:left="-115"/>
          </w:pPr>
        </w:p>
      </w:tc>
      <w:tc>
        <w:tcPr>
          <w:tcW w:w="3120" w:type="dxa"/>
        </w:tcPr>
        <w:p w14:paraId="08330F8D" w14:textId="74392AA7" w:rsidR="5350DDFE" w:rsidRDefault="5350DDFE" w:rsidP="5350DDFE">
          <w:pPr>
            <w:pStyle w:val="Header"/>
            <w:ind w:left="-115"/>
            <w:rPr>
              <w:rFonts w:ascii="Times New Roman" w:eastAsia="Times New Roman" w:hAnsi="Times New Roman" w:cs="Times New Roman"/>
              <w:b/>
              <w:bCs/>
              <w:sz w:val="20"/>
              <w:szCs w:val="20"/>
              <w:highlight w:val="yellow"/>
              <w:u w:val="single"/>
            </w:rPr>
          </w:pPr>
          <w:r w:rsidRPr="5350DDFE">
            <w:rPr>
              <w:rFonts w:ascii="Times New Roman" w:eastAsia="Times New Roman" w:hAnsi="Times New Roman" w:cs="Times New Roman"/>
              <w:b/>
              <w:bCs/>
              <w:highlight w:val="yellow"/>
              <w:u w:val="single"/>
            </w:rPr>
            <w:t>Manual Testing Notes</w:t>
          </w:r>
        </w:p>
        <w:p w14:paraId="4E8D054D" w14:textId="3F2B3BE6" w:rsidR="5350DDFE" w:rsidRDefault="5350DDFE" w:rsidP="5350DDFE">
          <w:pPr>
            <w:pStyle w:val="Header"/>
            <w:jc w:val="center"/>
          </w:pPr>
        </w:p>
      </w:tc>
      <w:tc>
        <w:tcPr>
          <w:tcW w:w="3120" w:type="dxa"/>
        </w:tcPr>
        <w:p w14:paraId="1FF8EED0" w14:textId="7E54BF25" w:rsidR="5350DDFE" w:rsidRDefault="5350DDFE" w:rsidP="5350DDFE">
          <w:pPr>
            <w:pStyle w:val="Header"/>
            <w:ind w:right="-115"/>
            <w:jc w:val="right"/>
          </w:pPr>
        </w:p>
      </w:tc>
    </w:tr>
  </w:tbl>
  <w:p w14:paraId="74A1C9D7" w14:textId="622FEF4A" w:rsidR="5350DDFE" w:rsidRDefault="00000000" w:rsidP="5350DDFE">
    <w:pPr>
      <w:pStyle w:val="Header"/>
    </w:pPr>
    <w:r>
      <w:rPr>
        <w:noProof/>
      </w:rPr>
      <w:pict w14:anchorId="72F954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1069470" o:spid="_x0000_s1036" type="#_x0000_t136" style="position:absolute;margin-left:0;margin-top:0;width:558.35pt;height:101.5pt;rotation:315;z-index:-251653120;mso-position-horizontal:center;mso-position-horizontal-relative:margin;mso-position-vertical:center;mso-position-vertical-relative:margin" o:allowincell="f" fillcolor="#7f7f7f [1612]" stroked="f">
          <v:fill opacity=".5"/>
          <v:textpath style="font-family:&quot;Times New Roman&quot;;font-size:1pt" string="DO NOT COPY"/>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0BD5" w14:textId="7DB18197" w:rsidR="00D96930" w:rsidRDefault="00000000">
    <w:pPr>
      <w:pStyle w:val="Header"/>
    </w:pPr>
    <w:r>
      <w:rPr>
        <w:noProof/>
      </w:rPr>
      <w:pict w14:anchorId="5D7F74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1069468" o:spid="_x0000_s1034" type="#_x0000_t136" style="position:absolute;margin-left:0;margin-top:0;width:558.35pt;height:101.5pt;rotation:315;z-index:-251657216;mso-position-horizontal:center;mso-position-horizontal-relative:margin;mso-position-vertical:center;mso-position-vertical-relative:margin" o:allowincell="f" fillcolor="#7f7f7f [1612]" stroked="f">
          <v:fill opacity=".5"/>
          <v:textpath style="font-family:&quot;Times New Roman&quot;;font-size:1pt" string="DO NOT COPY"/>
          <w10:wrap anchorx="margin" anchory="margin"/>
        </v:shape>
      </w:pict>
    </w:r>
  </w:p>
</w:hdr>
</file>

<file path=word/intelligence2.xml><?xml version="1.0" encoding="utf-8"?>
<int2:intelligence xmlns:int2="http://schemas.microsoft.com/office/intelligence/2020/intelligence" xmlns:oel="http://schemas.microsoft.com/office/2019/extlst">
  <int2:observations>
    <int2:bookmark int2:bookmarkName="_Int_550BeGia" int2:invalidationBookmarkName="" int2:hashCode="1iEjSlNVkHUhXq" int2:id="QrnAtzAa">
      <int2:state int2:value="Rejected" int2:type="WordDesignerDefaultAnnotation"/>
    </int2:bookmark>
    <int2:bookmark int2:bookmarkName="_Int_ZmsMLSlN" int2:invalidationBookmarkName="" int2:hashCode="fmgRBlIX3dWpFF" int2:id="LTBvgpd4">
      <int2:state int2:value="Rejected" int2:type="WordDesignerDefaultAnnotation"/>
    </int2:bookmark>
    <int2:bookmark int2:bookmarkName="_Int_zIE5xDQt" int2:invalidationBookmarkName="" int2:hashCode="zqG6NiGAX7+/Vp" int2:id="18SxAoae">
      <int2:state int2:value="Rejected" int2:type="WordDesignerDefaultAnnotation"/>
    </int2:bookmark>
    <int2:bookmark int2:bookmarkName="_Int_7osKHZeS" int2:invalidationBookmarkName="" int2:hashCode="eIRjqUFPNw4gkd" int2:id="nKcr0tBR">
      <int2:state int2:value="Rejected" int2:type="WordDesignerDefaultAnnotation"/>
    </int2:bookmark>
    <int2:bookmark int2:bookmarkName="_Int_leim52IG" int2:invalidationBookmarkName="" int2:hashCode="gHEw4+fAaUComs" int2:id="vXRaeR1w">
      <int2:state int2:value="Rejected" int2:type="WordDesignerDefaultAnnotation"/>
    </int2:bookmark>
    <int2:bookmark int2:bookmarkName="_Int_D3gorC7a" int2:invalidationBookmarkName="" int2:hashCode="8OoJMwuIWR/yd1" int2:id="OutMHuk0">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B45B"/>
    <w:multiLevelType w:val="hybridMultilevel"/>
    <w:tmpl w:val="0A4C412A"/>
    <w:lvl w:ilvl="0" w:tplc="7B8AE1A0">
      <w:start w:val="1"/>
      <w:numFmt w:val="bullet"/>
      <w:lvlText w:val=""/>
      <w:lvlJc w:val="left"/>
      <w:pPr>
        <w:ind w:left="720" w:hanging="360"/>
      </w:pPr>
      <w:rPr>
        <w:rFonts w:ascii="Symbol" w:hAnsi="Symbol" w:hint="default"/>
      </w:rPr>
    </w:lvl>
    <w:lvl w:ilvl="1" w:tplc="75A49044">
      <w:start w:val="1"/>
      <w:numFmt w:val="bullet"/>
      <w:lvlText w:val="o"/>
      <w:lvlJc w:val="left"/>
      <w:pPr>
        <w:ind w:left="1440" w:hanging="360"/>
      </w:pPr>
      <w:rPr>
        <w:rFonts w:ascii="Courier New" w:hAnsi="Courier New" w:hint="default"/>
      </w:rPr>
    </w:lvl>
    <w:lvl w:ilvl="2" w:tplc="08CCEFBC">
      <w:start w:val="1"/>
      <w:numFmt w:val="bullet"/>
      <w:lvlText w:val=""/>
      <w:lvlJc w:val="left"/>
      <w:pPr>
        <w:ind w:left="2160" w:hanging="360"/>
      </w:pPr>
      <w:rPr>
        <w:rFonts w:ascii="Wingdings" w:hAnsi="Wingdings" w:hint="default"/>
      </w:rPr>
    </w:lvl>
    <w:lvl w:ilvl="3" w:tplc="81309828">
      <w:start w:val="1"/>
      <w:numFmt w:val="bullet"/>
      <w:lvlText w:val=""/>
      <w:lvlJc w:val="left"/>
      <w:pPr>
        <w:ind w:left="2880" w:hanging="360"/>
      </w:pPr>
      <w:rPr>
        <w:rFonts w:ascii="Symbol" w:hAnsi="Symbol" w:hint="default"/>
      </w:rPr>
    </w:lvl>
    <w:lvl w:ilvl="4" w:tplc="A4584938">
      <w:start w:val="1"/>
      <w:numFmt w:val="bullet"/>
      <w:lvlText w:val="o"/>
      <w:lvlJc w:val="left"/>
      <w:pPr>
        <w:ind w:left="3600" w:hanging="360"/>
      </w:pPr>
      <w:rPr>
        <w:rFonts w:ascii="Courier New" w:hAnsi="Courier New" w:hint="default"/>
      </w:rPr>
    </w:lvl>
    <w:lvl w:ilvl="5" w:tplc="3CF61098">
      <w:start w:val="1"/>
      <w:numFmt w:val="bullet"/>
      <w:lvlText w:val=""/>
      <w:lvlJc w:val="left"/>
      <w:pPr>
        <w:ind w:left="4320" w:hanging="360"/>
      </w:pPr>
      <w:rPr>
        <w:rFonts w:ascii="Wingdings" w:hAnsi="Wingdings" w:hint="default"/>
      </w:rPr>
    </w:lvl>
    <w:lvl w:ilvl="6" w:tplc="D2E058C4">
      <w:start w:val="1"/>
      <w:numFmt w:val="bullet"/>
      <w:lvlText w:val=""/>
      <w:lvlJc w:val="left"/>
      <w:pPr>
        <w:ind w:left="5040" w:hanging="360"/>
      </w:pPr>
      <w:rPr>
        <w:rFonts w:ascii="Symbol" w:hAnsi="Symbol" w:hint="default"/>
      </w:rPr>
    </w:lvl>
    <w:lvl w:ilvl="7" w:tplc="D64A7F1C">
      <w:start w:val="1"/>
      <w:numFmt w:val="bullet"/>
      <w:lvlText w:val="o"/>
      <w:lvlJc w:val="left"/>
      <w:pPr>
        <w:ind w:left="5760" w:hanging="360"/>
      </w:pPr>
      <w:rPr>
        <w:rFonts w:ascii="Courier New" w:hAnsi="Courier New" w:hint="default"/>
      </w:rPr>
    </w:lvl>
    <w:lvl w:ilvl="8" w:tplc="BB6487F0">
      <w:start w:val="1"/>
      <w:numFmt w:val="bullet"/>
      <w:lvlText w:val=""/>
      <w:lvlJc w:val="left"/>
      <w:pPr>
        <w:ind w:left="6480" w:hanging="360"/>
      </w:pPr>
      <w:rPr>
        <w:rFonts w:ascii="Wingdings" w:hAnsi="Wingdings" w:hint="default"/>
      </w:rPr>
    </w:lvl>
  </w:abstractNum>
  <w:abstractNum w:abstractNumId="1" w15:restartNumberingAfterBreak="0">
    <w:nsid w:val="08C105EE"/>
    <w:multiLevelType w:val="multilevel"/>
    <w:tmpl w:val="316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EB4CC8"/>
    <w:multiLevelType w:val="hybridMultilevel"/>
    <w:tmpl w:val="D6CCE6BC"/>
    <w:lvl w:ilvl="0" w:tplc="46580E30">
      <w:start w:val="1"/>
      <w:numFmt w:val="bullet"/>
      <w:lvlText w:val=""/>
      <w:lvlJc w:val="left"/>
      <w:pPr>
        <w:ind w:left="720" w:hanging="360"/>
      </w:pPr>
      <w:rPr>
        <w:rFonts w:ascii="Symbol" w:hAnsi="Symbol" w:hint="default"/>
      </w:rPr>
    </w:lvl>
    <w:lvl w:ilvl="1" w:tplc="C1241164">
      <w:start w:val="1"/>
      <w:numFmt w:val="bullet"/>
      <w:lvlText w:val="o"/>
      <w:lvlJc w:val="left"/>
      <w:pPr>
        <w:ind w:left="1440" w:hanging="360"/>
      </w:pPr>
      <w:rPr>
        <w:rFonts w:ascii="Courier New" w:hAnsi="Courier New" w:hint="default"/>
      </w:rPr>
    </w:lvl>
    <w:lvl w:ilvl="2" w:tplc="A7CE270E">
      <w:start w:val="1"/>
      <w:numFmt w:val="bullet"/>
      <w:lvlText w:val=""/>
      <w:lvlJc w:val="left"/>
      <w:pPr>
        <w:ind w:left="2160" w:hanging="360"/>
      </w:pPr>
      <w:rPr>
        <w:rFonts w:ascii="Wingdings" w:hAnsi="Wingdings" w:hint="default"/>
      </w:rPr>
    </w:lvl>
    <w:lvl w:ilvl="3" w:tplc="B75E19AC">
      <w:start w:val="1"/>
      <w:numFmt w:val="bullet"/>
      <w:lvlText w:val=""/>
      <w:lvlJc w:val="left"/>
      <w:pPr>
        <w:ind w:left="2880" w:hanging="360"/>
      </w:pPr>
      <w:rPr>
        <w:rFonts w:ascii="Symbol" w:hAnsi="Symbol" w:hint="default"/>
      </w:rPr>
    </w:lvl>
    <w:lvl w:ilvl="4" w:tplc="2D8A757E">
      <w:start w:val="1"/>
      <w:numFmt w:val="bullet"/>
      <w:lvlText w:val="o"/>
      <w:lvlJc w:val="left"/>
      <w:pPr>
        <w:ind w:left="3600" w:hanging="360"/>
      </w:pPr>
      <w:rPr>
        <w:rFonts w:ascii="Courier New" w:hAnsi="Courier New" w:hint="default"/>
      </w:rPr>
    </w:lvl>
    <w:lvl w:ilvl="5" w:tplc="014AB352">
      <w:start w:val="1"/>
      <w:numFmt w:val="bullet"/>
      <w:lvlText w:val=""/>
      <w:lvlJc w:val="left"/>
      <w:pPr>
        <w:ind w:left="4320" w:hanging="360"/>
      </w:pPr>
      <w:rPr>
        <w:rFonts w:ascii="Wingdings" w:hAnsi="Wingdings" w:hint="default"/>
      </w:rPr>
    </w:lvl>
    <w:lvl w:ilvl="6" w:tplc="C820FCA4">
      <w:start w:val="1"/>
      <w:numFmt w:val="bullet"/>
      <w:lvlText w:val=""/>
      <w:lvlJc w:val="left"/>
      <w:pPr>
        <w:ind w:left="5040" w:hanging="360"/>
      </w:pPr>
      <w:rPr>
        <w:rFonts w:ascii="Symbol" w:hAnsi="Symbol" w:hint="default"/>
      </w:rPr>
    </w:lvl>
    <w:lvl w:ilvl="7" w:tplc="E4181968">
      <w:start w:val="1"/>
      <w:numFmt w:val="bullet"/>
      <w:lvlText w:val="o"/>
      <w:lvlJc w:val="left"/>
      <w:pPr>
        <w:ind w:left="5760" w:hanging="360"/>
      </w:pPr>
      <w:rPr>
        <w:rFonts w:ascii="Courier New" w:hAnsi="Courier New" w:hint="default"/>
      </w:rPr>
    </w:lvl>
    <w:lvl w:ilvl="8" w:tplc="2FA8AC74">
      <w:start w:val="1"/>
      <w:numFmt w:val="bullet"/>
      <w:lvlText w:val=""/>
      <w:lvlJc w:val="left"/>
      <w:pPr>
        <w:ind w:left="6480" w:hanging="360"/>
      </w:pPr>
      <w:rPr>
        <w:rFonts w:ascii="Wingdings" w:hAnsi="Wingdings" w:hint="default"/>
      </w:rPr>
    </w:lvl>
  </w:abstractNum>
  <w:abstractNum w:abstractNumId="3" w15:restartNumberingAfterBreak="0">
    <w:nsid w:val="12B474CD"/>
    <w:multiLevelType w:val="hybridMultilevel"/>
    <w:tmpl w:val="A2DC6B02"/>
    <w:lvl w:ilvl="0" w:tplc="C7CE9FDA">
      <w:start w:val="1"/>
      <w:numFmt w:val="bullet"/>
      <w:lvlText w:val=""/>
      <w:lvlJc w:val="left"/>
      <w:pPr>
        <w:ind w:left="720" w:hanging="360"/>
      </w:pPr>
      <w:rPr>
        <w:rFonts w:ascii="Symbol" w:hAnsi="Symbol" w:hint="default"/>
      </w:rPr>
    </w:lvl>
    <w:lvl w:ilvl="1" w:tplc="DE74B60E">
      <w:start w:val="1"/>
      <w:numFmt w:val="bullet"/>
      <w:lvlText w:val="o"/>
      <w:lvlJc w:val="left"/>
      <w:pPr>
        <w:ind w:left="1440" w:hanging="360"/>
      </w:pPr>
      <w:rPr>
        <w:rFonts w:ascii="Courier New" w:hAnsi="Courier New" w:hint="default"/>
      </w:rPr>
    </w:lvl>
    <w:lvl w:ilvl="2" w:tplc="D5641BF2">
      <w:start w:val="1"/>
      <w:numFmt w:val="bullet"/>
      <w:lvlText w:val=""/>
      <w:lvlJc w:val="left"/>
      <w:pPr>
        <w:ind w:left="2160" w:hanging="360"/>
      </w:pPr>
      <w:rPr>
        <w:rFonts w:ascii="Wingdings" w:hAnsi="Wingdings" w:hint="default"/>
      </w:rPr>
    </w:lvl>
    <w:lvl w:ilvl="3" w:tplc="7FF6A670">
      <w:start w:val="1"/>
      <w:numFmt w:val="bullet"/>
      <w:lvlText w:val=""/>
      <w:lvlJc w:val="left"/>
      <w:pPr>
        <w:ind w:left="2880" w:hanging="360"/>
      </w:pPr>
      <w:rPr>
        <w:rFonts w:ascii="Symbol" w:hAnsi="Symbol" w:hint="default"/>
      </w:rPr>
    </w:lvl>
    <w:lvl w:ilvl="4" w:tplc="B9A45118">
      <w:start w:val="1"/>
      <w:numFmt w:val="bullet"/>
      <w:lvlText w:val="o"/>
      <w:lvlJc w:val="left"/>
      <w:pPr>
        <w:ind w:left="3600" w:hanging="360"/>
      </w:pPr>
      <w:rPr>
        <w:rFonts w:ascii="Courier New" w:hAnsi="Courier New" w:hint="default"/>
      </w:rPr>
    </w:lvl>
    <w:lvl w:ilvl="5" w:tplc="5F942C96">
      <w:start w:val="1"/>
      <w:numFmt w:val="bullet"/>
      <w:lvlText w:val=""/>
      <w:lvlJc w:val="left"/>
      <w:pPr>
        <w:ind w:left="4320" w:hanging="360"/>
      </w:pPr>
      <w:rPr>
        <w:rFonts w:ascii="Wingdings" w:hAnsi="Wingdings" w:hint="default"/>
      </w:rPr>
    </w:lvl>
    <w:lvl w:ilvl="6" w:tplc="F2B249B4">
      <w:start w:val="1"/>
      <w:numFmt w:val="bullet"/>
      <w:lvlText w:val=""/>
      <w:lvlJc w:val="left"/>
      <w:pPr>
        <w:ind w:left="5040" w:hanging="360"/>
      </w:pPr>
      <w:rPr>
        <w:rFonts w:ascii="Symbol" w:hAnsi="Symbol" w:hint="default"/>
      </w:rPr>
    </w:lvl>
    <w:lvl w:ilvl="7" w:tplc="FD14B6E8">
      <w:start w:val="1"/>
      <w:numFmt w:val="bullet"/>
      <w:lvlText w:val="o"/>
      <w:lvlJc w:val="left"/>
      <w:pPr>
        <w:ind w:left="5760" w:hanging="360"/>
      </w:pPr>
      <w:rPr>
        <w:rFonts w:ascii="Courier New" w:hAnsi="Courier New" w:hint="default"/>
      </w:rPr>
    </w:lvl>
    <w:lvl w:ilvl="8" w:tplc="61F2DF4A">
      <w:start w:val="1"/>
      <w:numFmt w:val="bullet"/>
      <w:lvlText w:val=""/>
      <w:lvlJc w:val="left"/>
      <w:pPr>
        <w:ind w:left="6480" w:hanging="360"/>
      </w:pPr>
      <w:rPr>
        <w:rFonts w:ascii="Wingdings" w:hAnsi="Wingdings" w:hint="default"/>
      </w:rPr>
    </w:lvl>
  </w:abstractNum>
  <w:abstractNum w:abstractNumId="4" w15:restartNumberingAfterBreak="0">
    <w:nsid w:val="14381557"/>
    <w:multiLevelType w:val="hybridMultilevel"/>
    <w:tmpl w:val="C1765334"/>
    <w:lvl w:ilvl="0" w:tplc="53601EEC">
      <w:start w:val="1"/>
      <w:numFmt w:val="bullet"/>
      <w:lvlText w:val=""/>
      <w:lvlJc w:val="left"/>
      <w:pPr>
        <w:ind w:left="720" w:hanging="360"/>
      </w:pPr>
      <w:rPr>
        <w:rFonts w:ascii="Symbol" w:hAnsi="Symbol" w:hint="default"/>
      </w:rPr>
    </w:lvl>
    <w:lvl w:ilvl="1" w:tplc="8558E3C8">
      <w:start w:val="1"/>
      <w:numFmt w:val="bullet"/>
      <w:lvlText w:val="o"/>
      <w:lvlJc w:val="left"/>
      <w:pPr>
        <w:ind w:left="1440" w:hanging="360"/>
      </w:pPr>
      <w:rPr>
        <w:rFonts w:ascii="Courier New" w:hAnsi="Courier New" w:hint="default"/>
      </w:rPr>
    </w:lvl>
    <w:lvl w:ilvl="2" w:tplc="F970026A">
      <w:start w:val="1"/>
      <w:numFmt w:val="bullet"/>
      <w:lvlText w:val=""/>
      <w:lvlJc w:val="left"/>
      <w:pPr>
        <w:ind w:left="2160" w:hanging="360"/>
      </w:pPr>
      <w:rPr>
        <w:rFonts w:ascii="Wingdings" w:hAnsi="Wingdings" w:hint="default"/>
      </w:rPr>
    </w:lvl>
    <w:lvl w:ilvl="3" w:tplc="17349954">
      <w:start w:val="1"/>
      <w:numFmt w:val="bullet"/>
      <w:lvlText w:val=""/>
      <w:lvlJc w:val="left"/>
      <w:pPr>
        <w:ind w:left="2880" w:hanging="360"/>
      </w:pPr>
      <w:rPr>
        <w:rFonts w:ascii="Symbol" w:hAnsi="Symbol" w:hint="default"/>
      </w:rPr>
    </w:lvl>
    <w:lvl w:ilvl="4" w:tplc="ADE228E2">
      <w:start w:val="1"/>
      <w:numFmt w:val="bullet"/>
      <w:lvlText w:val="o"/>
      <w:lvlJc w:val="left"/>
      <w:pPr>
        <w:ind w:left="3600" w:hanging="360"/>
      </w:pPr>
      <w:rPr>
        <w:rFonts w:ascii="Courier New" w:hAnsi="Courier New" w:hint="default"/>
      </w:rPr>
    </w:lvl>
    <w:lvl w:ilvl="5" w:tplc="A8FC6712">
      <w:start w:val="1"/>
      <w:numFmt w:val="bullet"/>
      <w:lvlText w:val=""/>
      <w:lvlJc w:val="left"/>
      <w:pPr>
        <w:ind w:left="4320" w:hanging="360"/>
      </w:pPr>
      <w:rPr>
        <w:rFonts w:ascii="Wingdings" w:hAnsi="Wingdings" w:hint="default"/>
      </w:rPr>
    </w:lvl>
    <w:lvl w:ilvl="6" w:tplc="81E4A3AA">
      <w:start w:val="1"/>
      <w:numFmt w:val="bullet"/>
      <w:lvlText w:val=""/>
      <w:lvlJc w:val="left"/>
      <w:pPr>
        <w:ind w:left="5040" w:hanging="360"/>
      </w:pPr>
      <w:rPr>
        <w:rFonts w:ascii="Symbol" w:hAnsi="Symbol" w:hint="default"/>
      </w:rPr>
    </w:lvl>
    <w:lvl w:ilvl="7" w:tplc="41888410">
      <w:start w:val="1"/>
      <w:numFmt w:val="bullet"/>
      <w:lvlText w:val="o"/>
      <w:lvlJc w:val="left"/>
      <w:pPr>
        <w:ind w:left="5760" w:hanging="360"/>
      </w:pPr>
      <w:rPr>
        <w:rFonts w:ascii="Courier New" w:hAnsi="Courier New" w:hint="default"/>
      </w:rPr>
    </w:lvl>
    <w:lvl w:ilvl="8" w:tplc="FCF61094">
      <w:start w:val="1"/>
      <w:numFmt w:val="bullet"/>
      <w:lvlText w:val=""/>
      <w:lvlJc w:val="left"/>
      <w:pPr>
        <w:ind w:left="6480" w:hanging="360"/>
      </w:pPr>
      <w:rPr>
        <w:rFonts w:ascii="Wingdings" w:hAnsi="Wingdings" w:hint="default"/>
      </w:rPr>
    </w:lvl>
  </w:abstractNum>
  <w:abstractNum w:abstractNumId="5" w15:restartNumberingAfterBreak="0">
    <w:nsid w:val="16472189"/>
    <w:multiLevelType w:val="hybridMultilevel"/>
    <w:tmpl w:val="E07CA894"/>
    <w:lvl w:ilvl="0" w:tplc="9F4474BC">
      <w:start w:val="1"/>
      <w:numFmt w:val="bullet"/>
      <w:lvlText w:val=""/>
      <w:lvlJc w:val="left"/>
      <w:pPr>
        <w:ind w:left="720" w:hanging="360"/>
      </w:pPr>
      <w:rPr>
        <w:rFonts w:ascii="Symbol" w:hAnsi="Symbol" w:hint="default"/>
      </w:rPr>
    </w:lvl>
    <w:lvl w:ilvl="1" w:tplc="DB169C12">
      <w:start w:val="1"/>
      <w:numFmt w:val="bullet"/>
      <w:lvlText w:val="o"/>
      <w:lvlJc w:val="left"/>
      <w:pPr>
        <w:ind w:left="1440" w:hanging="360"/>
      </w:pPr>
      <w:rPr>
        <w:rFonts w:ascii="Courier New" w:hAnsi="Courier New" w:hint="default"/>
      </w:rPr>
    </w:lvl>
    <w:lvl w:ilvl="2" w:tplc="DD4E858C">
      <w:start w:val="1"/>
      <w:numFmt w:val="bullet"/>
      <w:lvlText w:val=""/>
      <w:lvlJc w:val="left"/>
      <w:pPr>
        <w:ind w:left="2160" w:hanging="360"/>
      </w:pPr>
      <w:rPr>
        <w:rFonts w:ascii="Wingdings" w:hAnsi="Wingdings" w:hint="default"/>
      </w:rPr>
    </w:lvl>
    <w:lvl w:ilvl="3" w:tplc="DD800E2C">
      <w:start w:val="1"/>
      <w:numFmt w:val="bullet"/>
      <w:lvlText w:val=""/>
      <w:lvlJc w:val="left"/>
      <w:pPr>
        <w:ind w:left="2880" w:hanging="360"/>
      </w:pPr>
      <w:rPr>
        <w:rFonts w:ascii="Symbol" w:hAnsi="Symbol" w:hint="default"/>
      </w:rPr>
    </w:lvl>
    <w:lvl w:ilvl="4" w:tplc="06DCA336">
      <w:start w:val="1"/>
      <w:numFmt w:val="bullet"/>
      <w:lvlText w:val="o"/>
      <w:lvlJc w:val="left"/>
      <w:pPr>
        <w:ind w:left="3600" w:hanging="360"/>
      </w:pPr>
      <w:rPr>
        <w:rFonts w:ascii="Courier New" w:hAnsi="Courier New" w:hint="default"/>
      </w:rPr>
    </w:lvl>
    <w:lvl w:ilvl="5" w:tplc="FFF02C16">
      <w:start w:val="1"/>
      <w:numFmt w:val="bullet"/>
      <w:lvlText w:val=""/>
      <w:lvlJc w:val="left"/>
      <w:pPr>
        <w:ind w:left="4320" w:hanging="360"/>
      </w:pPr>
      <w:rPr>
        <w:rFonts w:ascii="Wingdings" w:hAnsi="Wingdings" w:hint="default"/>
      </w:rPr>
    </w:lvl>
    <w:lvl w:ilvl="6" w:tplc="C31C8B3E">
      <w:start w:val="1"/>
      <w:numFmt w:val="bullet"/>
      <w:lvlText w:val=""/>
      <w:lvlJc w:val="left"/>
      <w:pPr>
        <w:ind w:left="5040" w:hanging="360"/>
      </w:pPr>
      <w:rPr>
        <w:rFonts w:ascii="Symbol" w:hAnsi="Symbol" w:hint="default"/>
      </w:rPr>
    </w:lvl>
    <w:lvl w:ilvl="7" w:tplc="495EF7A4">
      <w:start w:val="1"/>
      <w:numFmt w:val="bullet"/>
      <w:lvlText w:val="o"/>
      <w:lvlJc w:val="left"/>
      <w:pPr>
        <w:ind w:left="5760" w:hanging="360"/>
      </w:pPr>
      <w:rPr>
        <w:rFonts w:ascii="Courier New" w:hAnsi="Courier New" w:hint="default"/>
      </w:rPr>
    </w:lvl>
    <w:lvl w:ilvl="8" w:tplc="EAA8E3EC">
      <w:start w:val="1"/>
      <w:numFmt w:val="bullet"/>
      <w:lvlText w:val=""/>
      <w:lvlJc w:val="left"/>
      <w:pPr>
        <w:ind w:left="6480" w:hanging="360"/>
      </w:pPr>
      <w:rPr>
        <w:rFonts w:ascii="Wingdings" w:hAnsi="Wingdings" w:hint="default"/>
      </w:rPr>
    </w:lvl>
  </w:abstractNum>
  <w:abstractNum w:abstractNumId="6" w15:restartNumberingAfterBreak="0">
    <w:nsid w:val="1BE44332"/>
    <w:multiLevelType w:val="multilevel"/>
    <w:tmpl w:val="0B7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2CF18"/>
    <w:multiLevelType w:val="hybridMultilevel"/>
    <w:tmpl w:val="0722F85E"/>
    <w:lvl w:ilvl="0" w:tplc="F14A6DC8">
      <w:start w:val="1"/>
      <w:numFmt w:val="bullet"/>
      <w:lvlText w:val=""/>
      <w:lvlJc w:val="left"/>
      <w:pPr>
        <w:ind w:left="720" w:hanging="360"/>
      </w:pPr>
      <w:rPr>
        <w:rFonts w:ascii="Symbol" w:hAnsi="Symbol" w:hint="default"/>
      </w:rPr>
    </w:lvl>
    <w:lvl w:ilvl="1" w:tplc="02CCC7AE">
      <w:start w:val="1"/>
      <w:numFmt w:val="bullet"/>
      <w:lvlText w:val="o"/>
      <w:lvlJc w:val="left"/>
      <w:pPr>
        <w:ind w:left="1440" w:hanging="360"/>
      </w:pPr>
      <w:rPr>
        <w:rFonts w:ascii="Courier New" w:hAnsi="Courier New" w:hint="default"/>
      </w:rPr>
    </w:lvl>
    <w:lvl w:ilvl="2" w:tplc="F0A20228">
      <w:start w:val="1"/>
      <w:numFmt w:val="bullet"/>
      <w:lvlText w:val=""/>
      <w:lvlJc w:val="left"/>
      <w:pPr>
        <w:ind w:left="2160" w:hanging="360"/>
      </w:pPr>
      <w:rPr>
        <w:rFonts w:ascii="Wingdings" w:hAnsi="Wingdings" w:hint="default"/>
      </w:rPr>
    </w:lvl>
    <w:lvl w:ilvl="3" w:tplc="34006E50">
      <w:start w:val="1"/>
      <w:numFmt w:val="bullet"/>
      <w:lvlText w:val=""/>
      <w:lvlJc w:val="left"/>
      <w:pPr>
        <w:ind w:left="2880" w:hanging="360"/>
      </w:pPr>
      <w:rPr>
        <w:rFonts w:ascii="Symbol" w:hAnsi="Symbol" w:hint="default"/>
      </w:rPr>
    </w:lvl>
    <w:lvl w:ilvl="4" w:tplc="6AD6F42E">
      <w:start w:val="1"/>
      <w:numFmt w:val="bullet"/>
      <w:lvlText w:val="o"/>
      <w:lvlJc w:val="left"/>
      <w:pPr>
        <w:ind w:left="3600" w:hanging="360"/>
      </w:pPr>
      <w:rPr>
        <w:rFonts w:ascii="Courier New" w:hAnsi="Courier New" w:hint="default"/>
      </w:rPr>
    </w:lvl>
    <w:lvl w:ilvl="5" w:tplc="1F3462BE">
      <w:start w:val="1"/>
      <w:numFmt w:val="bullet"/>
      <w:lvlText w:val=""/>
      <w:lvlJc w:val="left"/>
      <w:pPr>
        <w:ind w:left="4320" w:hanging="360"/>
      </w:pPr>
      <w:rPr>
        <w:rFonts w:ascii="Wingdings" w:hAnsi="Wingdings" w:hint="default"/>
      </w:rPr>
    </w:lvl>
    <w:lvl w:ilvl="6" w:tplc="89A64654">
      <w:start w:val="1"/>
      <w:numFmt w:val="bullet"/>
      <w:lvlText w:val=""/>
      <w:lvlJc w:val="left"/>
      <w:pPr>
        <w:ind w:left="5040" w:hanging="360"/>
      </w:pPr>
      <w:rPr>
        <w:rFonts w:ascii="Symbol" w:hAnsi="Symbol" w:hint="default"/>
      </w:rPr>
    </w:lvl>
    <w:lvl w:ilvl="7" w:tplc="67AA715C">
      <w:start w:val="1"/>
      <w:numFmt w:val="bullet"/>
      <w:lvlText w:val="o"/>
      <w:lvlJc w:val="left"/>
      <w:pPr>
        <w:ind w:left="5760" w:hanging="360"/>
      </w:pPr>
      <w:rPr>
        <w:rFonts w:ascii="Courier New" w:hAnsi="Courier New" w:hint="default"/>
      </w:rPr>
    </w:lvl>
    <w:lvl w:ilvl="8" w:tplc="4274B330">
      <w:start w:val="1"/>
      <w:numFmt w:val="bullet"/>
      <w:lvlText w:val=""/>
      <w:lvlJc w:val="left"/>
      <w:pPr>
        <w:ind w:left="6480" w:hanging="360"/>
      </w:pPr>
      <w:rPr>
        <w:rFonts w:ascii="Wingdings" w:hAnsi="Wingdings" w:hint="default"/>
      </w:rPr>
    </w:lvl>
  </w:abstractNum>
  <w:abstractNum w:abstractNumId="8" w15:restartNumberingAfterBreak="0">
    <w:nsid w:val="1E02746C"/>
    <w:multiLevelType w:val="hybridMultilevel"/>
    <w:tmpl w:val="A3D00E62"/>
    <w:lvl w:ilvl="0" w:tplc="15E096A0">
      <w:start w:val="1"/>
      <w:numFmt w:val="bullet"/>
      <w:lvlText w:val=""/>
      <w:lvlJc w:val="left"/>
      <w:pPr>
        <w:ind w:left="720" w:hanging="360"/>
      </w:pPr>
      <w:rPr>
        <w:rFonts w:ascii="Symbol" w:hAnsi="Symbol" w:hint="default"/>
      </w:rPr>
    </w:lvl>
    <w:lvl w:ilvl="1" w:tplc="20907AA2">
      <w:start w:val="1"/>
      <w:numFmt w:val="bullet"/>
      <w:lvlText w:val="o"/>
      <w:lvlJc w:val="left"/>
      <w:pPr>
        <w:ind w:left="1440" w:hanging="360"/>
      </w:pPr>
      <w:rPr>
        <w:rFonts w:ascii="Courier New" w:hAnsi="Courier New" w:hint="default"/>
      </w:rPr>
    </w:lvl>
    <w:lvl w:ilvl="2" w:tplc="200022B0">
      <w:start w:val="1"/>
      <w:numFmt w:val="bullet"/>
      <w:lvlText w:val=""/>
      <w:lvlJc w:val="left"/>
      <w:pPr>
        <w:ind w:left="2160" w:hanging="360"/>
      </w:pPr>
      <w:rPr>
        <w:rFonts w:ascii="Wingdings" w:hAnsi="Wingdings" w:hint="default"/>
      </w:rPr>
    </w:lvl>
    <w:lvl w:ilvl="3" w:tplc="3634B06E">
      <w:start w:val="1"/>
      <w:numFmt w:val="bullet"/>
      <w:lvlText w:val=""/>
      <w:lvlJc w:val="left"/>
      <w:pPr>
        <w:ind w:left="2880" w:hanging="360"/>
      </w:pPr>
      <w:rPr>
        <w:rFonts w:ascii="Symbol" w:hAnsi="Symbol" w:hint="default"/>
      </w:rPr>
    </w:lvl>
    <w:lvl w:ilvl="4" w:tplc="064C05F6">
      <w:start w:val="1"/>
      <w:numFmt w:val="bullet"/>
      <w:lvlText w:val="o"/>
      <w:lvlJc w:val="left"/>
      <w:pPr>
        <w:ind w:left="3600" w:hanging="360"/>
      </w:pPr>
      <w:rPr>
        <w:rFonts w:ascii="Courier New" w:hAnsi="Courier New" w:hint="default"/>
      </w:rPr>
    </w:lvl>
    <w:lvl w:ilvl="5" w:tplc="199A76F8">
      <w:start w:val="1"/>
      <w:numFmt w:val="bullet"/>
      <w:lvlText w:val=""/>
      <w:lvlJc w:val="left"/>
      <w:pPr>
        <w:ind w:left="4320" w:hanging="360"/>
      </w:pPr>
      <w:rPr>
        <w:rFonts w:ascii="Wingdings" w:hAnsi="Wingdings" w:hint="default"/>
      </w:rPr>
    </w:lvl>
    <w:lvl w:ilvl="6" w:tplc="AB289F24">
      <w:start w:val="1"/>
      <w:numFmt w:val="bullet"/>
      <w:lvlText w:val=""/>
      <w:lvlJc w:val="left"/>
      <w:pPr>
        <w:ind w:left="5040" w:hanging="360"/>
      </w:pPr>
      <w:rPr>
        <w:rFonts w:ascii="Symbol" w:hAnsi="Symbol" w:hint="default"/>
      </w:rPr>
    </w:lvl>
    <w:lvl w:ilvl="7" w:tplc="D52CBA6A">
      <w:start w:val="1"/>
      <w:numFmt w:val="bullet"/>
      <w:lvlText w:val="o"/>
      <w:lvlJc w:val="left"/>
      <w:pPr>
        <w:ind w:left="5760" w:hanging="360"/>
      </w:pPr>
      <w:rPr>
        <w:rFonts w:ascii="Courier New" w:hAnsi="Courier New" w:hint="default"/>
      </w:rPr>
    </w:lvl>
    <w:lvl w:ilvl="8" w:tplc="24E26864">
      <w:start w:val="1"/>
      <w:numFmt w:val="bullet"/>
      <w:lvlText w:val=""/>
      <w:lvlJc w:val="left"/>
      <w:pPr>
        <w:ind w:left="6480" w:hanging="360"/>
      </w:pPr>
      <w:rPr>
        <w:rFonts w:ascii="Wingdings" w:hAnsi="Wingdings" w:hint="default"/>
      </w:rPr>
    </w:lvl>
  </w:abstractNum>
  <w:abstractNum w:abstractNumId="9" w15:restartNumberingAfterBreak="0">
    <w:nsid w:val="1F9B3201"/>
    <w:multiLevelType w:val="multilevel"/>
    <w:tmpl w:val="0DBE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7F64B6"/>
    <w:multiLevelType w:val="multilevel"/>
    <w:tmpl w:val="E008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A6CE6A"/>
    <w:multiLevelType w:val="hybridMultilevel"/>
    <w:tmpl w:val="71F2B63E"/>
    <w:lvl w:ilvl="0" w:tplc="E0F22522">
      <w:start w:val="1"/>
      <w:numFmt w:val="bullet"/>
      <w:lvlText w:val=""/>
      <w:lvlJc w:val="left"/>
      <w:pPr>
        <w:ind w:left="720" w:hanging="360"/>
      </w:pPr>
      <w:rPr>
        <w:rFonts w:ascii="Symbol" w:hAnsi="Symbol" w:hint="default"/>
      </w:rPr>
    </w:lvl>
    <w:lvl w:ilvl="1" w:tplc="11D45378">
      <w:start w:val="1"/>
      <w:numFmt w:val="bullet"/>
      <w:lvlText w:val="o"/>
      <w:lvlJc w:val="left"/>
      <w:pPr>
        <w:ind w:left="1440" w:hanging="360"/>
      </w:pPr>
      <w:rPr>
        <w:rFonts w:ascii="Courier New" w:hAnsi="Courier New" w:hint="default"/>
      </w:rPr>
    </w:lvl>
    <w:lvl w:ilvl="2" w:tplc="7E84F13C">
      <w:start w:val="1"/>
      <w:numFmt w:val="bullet"/>
      <w:lvlText w:val=""/>
      <w:lvlJc w:val="left"/>
      <w:pPr>
        <w:ind w:left="2160" w:hanging="360"/>
      </w:pPr>
      <w:rPr>
        <w:rFonts w:ascii="Wingdings" w:hAnsi="Wingdings" w:hint="default"/>
      </w:rPr>
    </w:lvl>
    <w:lvl w:ilvl="3" w:tplc="380C8A88">
      <w:start w:val="1"/>
      <w:numFmt w:val="bullet"/>
      <w:lvlText w:val=""/>
      <w:lvlJc w:val="left"/>
      <w:pPr>
        <w:ind w:left="2880" w:hanging="360"/>
      </w:pPr>
      <w:rPr>
        <w:rFonts w:ascii="Symbol" w:hAnsi="Symbol" w:hint="default"/>
      </w:rPr>
    </w:lvl>
    <w:lvl w:ilvl="4" w:tplc="E99EE6F6">
      <w:start w:val="1"/>
      <w:numFmt w:val="bullet"/>
      <w:lvlText w:val="o"/>
      <w:lvlJc w:val="left"/>
      <w:pPr>
        <w:ind w:left="3600" w:hanging="360"/>
      </w:pPr>
      <w:rPr>
        <w:rFonts w:ascii="Courier New" w:hAnsi="Courier New" w:hint="default"/>
      </w:rPr>
    </w:lvl>
    <w:lvl w:ilvl="5" w:tplc="FC4690EC">
      <w:start w:val="1"/>
      <w:numFmt w:val="bullet"/>
      <w:lvlText w:val=""/>
      <w:lvlJc w:val="left"/>
      <w:pPr>
        <w:ind w:left="4320" w:hanging="360"/>
      </w:pPr>
      <w:rPr>
        <w:rFonts w:ascii="Wingdings" w:hAnsi="Wingdings" w:hint="default"/>
      </w:rPr>
    </w:lvl>
    <w:lvl w:ilvl="6" w:tplc="59DE1F70">
      <w:start w:val="1"/>
      <w:numFmt w:val="bullet"/>
      <w:lvlText w:val=""/>
      <w:lvlJc w:val="left"/>
      <w:pPr>
        <w:ind w:left="5040" w:hanging="360"/>
      </w:pPr>
      <w:rPr>
        <w:rFonts w:ascii="Symbol" w:hAnsi="Symbol" w:hint="default"/>
      </w:rPr>
    </w:lvl>
    <w:lvl w:ilvl="7" w:tplc="66D6B5E6">
      <w:start w:val="1"/>
      <w:numFmt w:val="bullet"/>
      <w:lvlText w:val="o"/>
      <w:lvlJc w:val="left"/>
      <w:pPr>
        <w:ind w:left="5760" w:hanging="360"/>
      </w:pPr>
      <w:rPr>
        <w:rFonts w:ascii="Courier New" w:hAnsi="Courier New" w:hint="default"/>
      </w:rPr>
    </w:lvl>
    <w:lvl w:ilvl="8" w:tplc="E432E6B8">
      <w:start w:val="1"/>
      <w:numFmt w:val="bullet"/>
      <w:lvlText w:val=""/>
      <w:lvlJc w:val="left"/>
      <w:pPr>
        <w:ind w:left="6480" w:hanging="360"/>
      </w:pPr>
      <w:rPr>
        <w:rFonts w:ascii="Wingdings" w:hAnsi="Wingdings" w:hint="default"/>
      </w:rPr>
    </w:lvl>
  </w:abstractNum>
  <w:abstractNum w:abstractNumId="12" w15:restartNumberingAfterBreak="0">
    <w:nsid w:val="22945F92"/>
    <w:multiLevelType w:val="hybridMultilevel"/>
    <w:tmpl w:val="CAACACAE"/>
    <w:lvl w:ilvl="0" w:tplc="04163B40">
      <w:start w:val="1"/>
      <w:numFmt w:val="bullet"/>
      <w:lvlText w:val=""/>
      <w:lvlJc w:val="left"/>
      <w:pPr>
        <w:ind w:left="720" w:hanging="360"/>
      </w:pPr>
      <w:rPr>
        <w:rFonts w:ascii="Symbol" w:hAnsi="Symbol" w:hint="default"/>
      </w:rPr>
    </w:lvl>
    <w:lvl w:ilvl="1" w:tplc="8DA68ABE">
      <w:start w:val="1"/>
      <w:numFmt w:val="bullet"/>
      <w:lvlText w:val="o"/>
      <w:lvlJc w:val="left"/>
      <w:pPr>
        <w:ind w:left="1440" w:hanging="360"/>
      </w:pPr>
      <w:rPr>
        <w:rFonts w:ascii="Courier New" w:hAnsi="Courier New" w:hint="default"/>
      </w:rPr>
    </w:lvl>
    <w:lvl w:ilvl="2" w:tplc="0D66474E">
      <w:start w:val="1"/>
      <w:numFmt w:val="bullet"/>
      <w:lvlText w:val=""/>
      <w:lvlJc w:val="left"/>
      <w:pPr>
        <w:ind w:left="2160" w:hanging="360"/>
      </w:pPr>
      <w:rPr>
        <w:rFonts w:ascii="Wingdings" w:hAnsi="Wingdings" w:hint="default"/>
      </w:rPr>
    </w:lvl>
    <w:lvl w:ilvl="3" w:tplc="0EE497F6">
      <w:start w:val="1"/>
      <w:numFmt w:val="bullet"/>
      <w:lvlText w:val=""/>
      <w:lvlJc w:val="left"/>
      <w:pPr>
        <w:ind w:left="2880" w:hanging="360"/>
      </w:pPr>
      <w:rPr>
        <w:rFonts w:ascii="Symbol" w:hAnsi="Symbol" w:hint="default"/>
      </w:rPr>
    </w:lvl>
    <w:lvl w:ilvl="4" w:tplc="4F6A2F3E">
      <w:start w:val="1"/>
      <w:numFmt w:val="bullet"/>
      <w:lvlText w:val="o"/>
      <w:lvlJc w:val="left"/>
      <w:pPr>
        <w:ind w:left="3600" w:hanging="360"/>
      </w:pPr>
      <w:rPr>
        <w:rFonts w:ascii="Courier New" w:hAnsi="Courier New" w:hint="default"/>
      </w:rPr>
    </w:lvl>
    <w:lvl w:ilvl="5" w:tplc="E000019E">
      <w:start w:val="1"/>
      <w:numFmt w:val="bullet"/>
      <w:lvlText w:val=""/>
      <w:lvlJc w:val="left"/>
      <w:pPr>
        <w:ind w:left="4320" w:hanging="360"/>
      </w:pPr>
      <w:rPr>
        <w:rFonts w:ascii="Wingdings" w:hAnsi="Wingdings" w:hint="default"/>
      </w:rPr>
    </w:lvl>
    <w:lvl w:ilvl="6" w:tplc="493E5D5A">
      <w:start w:val="1"/>
      <w:numFmt w:val="bullet"/>
      <w:lvlText w:val=""/>
      <w:lvlJc w:val="left"/>
      <w:pPr>
        <w:ind w:left="5040" w:hanging="360"/>
      </w:pPr>
      <w:rPr>
        <w:rFonts w:ascii="Symbol" w:hAnsi="Symbol" w:hint="default"/>
      </w:rPr>
    </w:lvl>
    <w:lvl w:ilvl="7" w:tplc="DBBC3838">
      <w:start w:val="1"/>
      <w:numFmt w:val="bullet"/>
      <w:lvlText w:val="o"/>
      <w:lvlJc w:val="left"/>
      <w:pPr>
        <w:ind w:left="5760" w:hanging="360"/>
      </w:pPr>
      <w:rPr>
        <w:rFonts w:ascii="Courier New" w:hAnsi="Courier New" w:hint="default"/>
      </w:rPr>
    </w:lvl>
    <w:lvl w:ilvl="8" w:tplc="34668352">
      <w:start w:val="1"/>
      <w:numFmt w:val="bullet"/>
      <w:lvlText w:val=""/>
      <w:lvlJc w:val="left"/>
      <w:pPr>
        <w:ind w:left="6480" w:hanging="360"/>
      </w:pPr>
      <w:rPr>
        <w:rFonts w:ascii="Wingdings" w:hAnsi="Wingdings" w:hint="default"/>
      </w:rPr>
    </w:lvl>
  </w:abstractNum>
  <w:abstractNum w:abstractNumId="13" w15:restartNumberingAfterBreak="0">
    <w:nsid w:val="23916D7B"/>
    <w:multiLevelType w:val="hybridMultilevel"/>
    <w:tmpl w:val="67802ED8"/>
    <w:lvl w:ilvl="0" w:tplc="88DAB114">
      <w:start w:val="1"/>
      <w:numFmt w:val="bullet"/>
      <w:lvlText w:val=""/>
      <w:lvlJc w:val="left"/>
      <w:pPr>
        <w:ind w:left="720" w:hanging="360"/>
      </w:pPr>
      <w:rPr>
        <w:rFonts w:ascii="Symbol" w:hAnsi="Symbol" w:hint="default"/>
      </w:rPr>
    </w:lvl>
    <w:lvl w:ilvl="1" w:tplc="D0805338">
      <w:start w:val="1"/>
      <w:numFmt w:val="bullet"/>
      <w:lvlText w:val="o"/>
      <w:lvlJc w:val="left"/>
      <w:pPr>
        <w:ind w:left="1440" w:hanging="360"/>
      </w:pPr>
      <w:rPr>
        <w:rFonts w:ascii="Courier New" w:hAnsi="Courier New" w:hint="default"/>
      </w:rPr>
    </w:lvl>
    <w:lvl w:ilvl="2" w:tplc="08CE34CE">
      <w:start w:val="1"/>
      <w:numFmt w:val="bullet"/>
      <w:lvlText w:val=""/>
      <w:lvlJc w:val="left"/>
      <w:pPr>
        <w:ind w:left="2160" w:hanging="360"/>
      </w:pPr>
      <w:rPr>
        <w:rFonts w:ascii="Wingdings" w:hAnsi="Wingdings" w:hint="default"/>
      </w:rPr>
    </w:lvl>
    <w:lvl w:ilvl="3" w:tplc="44E0936A">
      <w:start w:val="1"/>
      <w:numFmt w:val="bullet"/>
      <w:lvlText w:val=""/>
      <w:lvlJc w:val="left"/>
      <w:pPr>
        <w:ind w:left="2880" w:hanging="360"/>
      </w:pPr>
      <w:rPr>
        <w:rFonts w:ascii="Symbol" w:hAnsi="Symbol" w:hint="default"/>
      </w:rPr>
    </w:lvl>
    <w:lvl w:ilvl="4" w:tplc="CE3A14FC">
      <w:start w:val="1"/>
      <w:numFmt w:val="bullet"/>
      <w:lvlText w:val="o"/>
      <w:lvlJc w:val="left"/>
      <w:pPr>
        <w:ind w:left="3600" w:hanging="360"/>
      </w:pPr>
      <w:rPr>
        <w:rFonts w:ascii="Courier New" w:hAnsi="Courier New" w:hint="default"/>
      </w:rPr>
    </w:lvl>
    <w:lvl w:ilvl="5" w:tplc="5652DA4E">
      <w:start w:val="1"/>
      <w:numFmt w:val="bullet"/>
      <w:lvlText w:val=""/>
      <w:lvlJc w:val="left"/>
      <w:pPr>
        <w:ind w:left="4320" w:hanging="360"/>
      </w:pPr>
      <w:rPr>
        <w:rFonts w:ascii="Wingdings" w:hAnsi="Wingdings" w:hint="default"/>
      </w:rPr>
    </w:lvl>
    <w:lvl w:ilvl="6" w:tplc="84400D7E">
      <w:start w:val="1"/>
      <w:numFmt w:val="bullet"/>
      <w:lvlText w:val=""/>
      <w:lvlJc w:val="left"/>
      <w:pPr>
        <w:ind w:left="5040" w:hanging="360"/>
      </w:pPr>
      <w:rPr>
        <w:rFonts w:ascii="Symbol" w:hAnsi="Symbol" w:hint="default"/>
      </w:rPr>
    </w:lvl>
    <w:lvl w:ilvl="7" w:tplc="20A23188">
      <w:start w:val="1"/>
      <w:numFmt w:val="bullet"/>
      <w:lvlText w:val="o"/>
      <w:lvlJc w:val="left"/>
      <w:pPr>
        <w:ind w:left="5760" w:hanging="360"/>
      </w:pPr>
      <w:rPr>
        <w:rFonts w:ascii="Courier New" w:hAnsi="Courier New" w:hint="default"/>
      </w:rPr>
    </w:lvl>
    <w:lvl w:ilvl="8" w:tplc="B806514A">
      <w:start w:val="1"/>
      <w:numFmt w:val="bullet"/>
      <w:lvlText w:val=""/>
      <w:lvlJc w:val="left"/>
      <w:pPr>
        <w:ind w:left="6480" w:hanging="360"/>
      </w:pPr>
      <w:rPr>
        <w:rFonts w:ascii="Wingdings" w:hAnsi="Wingdings" w:hint="default"/>
      </w:rPr>
    </w:lvl>
  </w:abstractNum>
  <w:abstractNum w:abstractNumId="14" w15:restartNumberingAfterBreak="0">
    <w:nsid w:val="28046264"/>
    <w:multiLevelType w:val="multilevel"/>
    <w:tmpl w:val="E6AE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C645A"/>
    <w:multiLevelType w:val="multilevel"/>
    <w:tmpl w:val="475C1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D28239B"/>
    <w:multiLevelType w:val="multilevel"/>
    <w:tmpl w:val="3884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9D918"/>
    <w:multiLevelType w:val="hybridMultilevel"/>
    <w:tmpl w:val="C3202190"/>
    <w:lvl w:ilvl="0" w:tplc="F65A8226">
      <w:start w:val="1"/>
      <w:numFmt w:val="bullet"/>
      <w:lvlText w:val=""/>
      <w:lvlJc w:val="left"/>
      <w:pPr>
        <w:ind w:left="720" w:hanging="360"/>
      </w:pPr>
      <w:rPr>
        <w:rFonts w:ascii="Symbol" w:hAnsi="Symbol" w:hint="default"/>
      </w:rPr>
    </w:lvl>
    <w:lvl w:ilvl="1" w:tplc="5DFABC94">
      <w:start w:val="1"/>
      <w:numFmt w:val="bullet"/>
      <w:lvlText w:val="o"/>
      <w:lvlJc w:val="left"/>
      <w:pPr>
        <w:ind w:left="1440" w:hanging="360"/>
      </w:pPr>
      <w:rPr>
        <w:rFonts w:ascii="Courier New" w:hAnsi="Courier New" w:hint="default"/>
      </w:rPr>
    </w:lvl>
    <w:lvl w:ilvl="2" w:tplc="F0B63C40">
      <w:start w:val="1"/>
      <w:numFmt w:val="bullet"/>
      <w:lvlText w:val=""/>
      <w:lvlJc w:val="left"/>
      <w:pPr>
        <w:ind w:left="2160" w:hanging="360"/>
      </w:pPr>
      <w:rPr>
        <w:rFonts w:ascii="Wingdings" w:hAnsi="Wingdings" w:hint="default"/>
      </w:rPr>
    </w:lvl>
    <w:lvl w:ilvl="3" w:tplc="B518D5F0">
      <w:start w:val="1"/>
      <w:numFmt w:val="bullet"/>
      <w:lvlText w:val=""/>
      <w:lvlJc w:val="left"/>
      <w:pPr>
        <w:ind w:left="2880" w:hanging="360"/>
      </w:pPr>
      <w:rPr>
        <w:rFonts w:ascii="Symbol" w:hAnsi="Symbol" w:hint="default"/>
      </w:rPr>
    </w:lvl>
    <w:lvl w:ilvl="4" w:tplc="035E79F8">
      <w:start w:val="1"/>
      <w:numFmt w:val="bullet"/>
      <w:lvlText w:val="o"/>
      <w:lvlJc w:val="left"/>
      <w:pPr>
        <w:ind w:left="3600" w:hanging="360"/>
      </w:pPr>
      <w:rPr>
        <w:rFonts w:ascii="Courier New" w:hAnsi="Courier New" w:hint="default"/>
      </w:rPr>
    </w:lvl>
    <w:lvl w:ilvl="5" w:tplc="822A141C">
      <w:start w:val="1"/>
      <w:numFmt w:val="bullet"/>
      <w:lvlText w:val=""/>
      <w:lvlJc w:val="left"/>
      <w:pPr>
        <w:ind w:left="4320" w:hanging="360"/>
      </w:pPr>
      <w:rPr>
        <w:rFonts w:ascii="Wingdings" w:hAnsi="Wingdings" w:hint="default"/>
      </w:rPr>
    </w:lvl>
    <w:lvl w:ilvl="6" w:tplc="BF9E92E6">
      <w:start w:val="1"/>
      <w:numFmt w:val="bullet"/>
      <w:lvlText w:val=""/>
      <w:lvlJc w:val="left"/>
      <w:pPr>
        <w:ind w:left="5040" w:hanging="360"/>
      </w:pPr>
      <w:rPr>
        <w:rFonts w:ascii="Symbol" w:hAnsi="Symbol" w:hint="default"/>
      </w:rPr>
    </w:lvl>
    <w:lvl w:ilvl="7" w:tplc="E4226D90">
      <w:start w:val="1"/>
      <w:numFmt w:val="bullet"/>
      <w:lvlText w:val="o"/>
      <w:lvlJc w:val="left"/>
      <w:pPr>
        <w:ind w:left="5760" w:hanging="360"/>
      </w:pPr>
      <w:rPr>
        <w:rFonts w:ascii="Courier New" w:hAnsi="Courier New" w:hint="default"/>
      </w:rPr>
    </w:lvl>
    <w:lvl w:ilvl="8" w:tplc="A33A7152">
      <w:start w:val="1"/>
      <w:numFmt w:val="bullet"/>
      <w:lvlText w:val=""/>
      <w:lvlJc w:val="left"/>
      <w:pPr>
        <w:ind w:left="6480" w:hanging="360"/>
      </w:pPr>
      <w:rPr>
        <w:rFonts w:ascii="Wingdings" w:hAnsi="Wingdings" w:hint="default"/>
      </w:rPr>
    </w:lvl>
  </w:abstractNum>
  <w:abstractNum w:abstractNumId="18" w15:restartNumberingAfterBreak="0">
    <w:nsid w:val="34055851"/>
    <w:multiLevelType w:val="multilevel"/>
    <w:tmpl w:val="E210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DC3D25"/>
    <w:multiLevelType w:val="hybridMultilevel"/>
    <w:tmpl w:val="1F266B96"/>
    <w:lvl w:ilvl="0" w:tplc="FA7065EE">
      <w:start w:val="1"/>
      <w:numFmt w:val="bullet"/>
      <w:lvlText w:val=""/>
      <w:lvlJc w:val="left"/>
      <w:pPr>
        <w:ind w:left="720" w:hanging="360"/>
      </w:pPr>
      <w:rPr>
        <w:rFonts w:ascii="Symbol" w:hAnsi="Symbol" w:hint="default"/>
      </w:rPr>
    </w:lvl>
    <w:lvl w:ilvl="1" w:tplc="B1D85F1A">
      <w:start w:val="1"/>
      <w:numFmt w:val="bullet"/>
      <w:lvlText w:val="o"/>
      <w:lvlJc w:val="left"/>
      <w:pPr>
        <w:ind w:left="1440" w:hanging="360"/>
      </w:pPr>
      <w:rPr>
        <w:rFonts w:ascii="Courier New" w:hAnsi="Courier New" w:hint="default"/>
      </w:rPr>
    </w:lvl>
    <w:lvl w:ilvl="2" w:tplc="C31488E4">
      <w:start w:val="1"/>
      <w:numFmt w:val="bullet"/>
      <w:lvlText w:val=""/>
      <w:lvlJc w:val="left"/>
      <w:pPr>
        <w:ind w:left="2160" w:hanging="360"/>
      </w:pPr>
      <w:rPr>
        <w:rFonts w:ascii="Wingdings" w:hAnsi="Wingdings" w:hint="default"/>
      </w:rPr>
    </w:lvl>
    <w:lvl w:ilvl="3" w:tplc="2D3CBA50">
      <w:start w:val="1"/>
      <w:numFmt w:val="bullet"/>
      <w:lvlText w:val=""/>
      <w:lvlJc w:val="left"/>
      <w:pPr>
        <w:ind w:left="2880" w:hanging="360"/>
      </w:pPr>
      <w:rPr>
        <w:rFonts w:ascii="Symbol" w:hAnsi="Symbol" w:hint="default"/>
      </w:rPr>
    </w:lvl>
    <w:lvl w:ilvl="4" w:tplc="3B1AA73C">
      <w:start w:val="1"/>
      <w:numFmt w:val="bullet"/>
      <w:lvlText w:val="o"/>
      <w:lvlJc w:val="left"/>
      <w:pPr>
        <w:ind w:left="3600" w:hanging="360"/>
      </w:pPr>
      <w:rPr>
        <w:rFonts w:ascii="Courier New" w:hAnsi="Courier New" w:hint="default"/>
      </w:rPr>
    </w:lvl>
    <w:lvl w:ilvl="5" w:tplc="32B0D312">
      <w:start w:val="1"/>
      <w:numFmt w:val="bullet"/>
      <w:lvlText w:val=""/>
      <w:lvlJc w:val="left"/>
      <w:pPr>
        <w:ind w:left="4320" w:hanging="360"/>
      </w:pPr>
      <w:rPr>
        <w:rFonts w:ascii="Wingdings" w:hAnsi="Wingdings" w:hint="default"/>
      </w:rPr>
    </w:lvl>
    <w:lvl w:ilvl="6" w:tplc="F9E0C85A">
      <w:start w:val="1"/>
      <w:numFmt w:val="bullet"/>
      <w:lvlText w:val=""/>
      <w:lvlJc w:val="left"/>
      <w:pPr>
        <w:ind w:left="5040" w:hanging="360"/>
      </w:pPr>
      <w:rPr>
        <w:rFonts w:ascii="Symbol" w:hAnsi="Symbol" w:hint="default"/>
      </w:rPr>
    </w:lvl>
    <w:lvl w:ilvl="7" w:tplc="D7FC8400">
      <w:start w:val="1"/>
      <w:numFmt w:val="bullet"/>
      <w:lvlText w:val="o"/>
      <w:lvlJc w:val="left"/>
      <w:pPr>
        <w:ind w:left="5760" w:hanging="360"/>
      </w:pPr>
      <w:rPr>
        <w:rFonts w:ascii="Courier New" w:hAnsi="Courier New" w:hint="default"/>
      </w:rPr>
    </w:lvl>
    <w:lvl w:ilvl="8" w:tplc="645238F6">
      <w:start w:val="1"/>
      <w:numFmt w:val="bullet"/>
      <w:lvlText w:val=""/>
      <w:lvlJc w:val="left"/>
      <w:pPr>
        <w:ind w:left="6480" w:hanging="360"/>
      </w:pPr>
      <w:rPr>
        <w:rFonts w:ascii="Wingdings" w:hAnsi="Wingdings" w:hint="default"/>
      </w:rPr>
    </w:lvl>
  </w:abstractNum>
  <w:abstractNum w:abstractNumId="20" w15:restartNumberingAfterBreak="0">
    <w:nsid w:val="3C107663"/>
    <w:multiLevelType w:val="multilevel"/>
    <w:tmpl w:val="F04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B86454"/>
    <w:multiLevelType w:val="hybridMultilevel"/>
    <w:tmpl w:val="7A9401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2EC1022"/>
    <w:multiLevelType w:val="multilevel"/>
    <w:tmpl w:val="426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2B00D5"/>
    <w:multiLevelType w:val="hybridMultilevel"/>
    <w:tmpl w:val="81F2B11E"/>
    <w:lvl w:ilvl="0" w:tplc="5AF62BB2">
      <w:start w:val="1"/>
      <w:numFmt w:val="bullet"/>
      <w:lvlText w:val=""/>
      <w:lvlJc w:val="left"/>
      <w:pPr>
        <w:ind w:left="720" w:hanging="360"/>
      </w:pPr>
      <w:rPr>
        <w:rFonts w:ascii="Symbol" w:hAnsi="Symbol" w:hint="default"/>
      </w:rPr>
    </w:lvl>
    <w:lvl w:ilvl="1" w:tplc="DA5465F0">
      <w:start w:val="1"/>
      <w:numFmt w:val="bullet"/>
      <w:lvlText w:val="o"/>
      <w:lvlJc w:val="left"/>
      <w:pPr>
        <w:ind w:left="1440" w:hanging="360"/>
      </w:pPr>
      <w:rPr>
        <w:rFonts w:ascii="Courier New" w:hAnsi="Courier New" w:hint="default"/>
      </w:rPr>
    </w:lvl>
    <w:lvl w:ilvl="2" w:tplc="23C49062">
      <w:start w:val="1"/>
      <w:numFmt w:val="bullet"/>
      <w:lvlText w:val=""/>
      <w:lvlJc w:val="left"/>
      <w:pPr>
        <w:ind w:left="2160" w:hanging="360"/>
      </w:pPr>
      <w:rPr>
        <w:rFonts w:ascii="Wingdings" w:hAnsi="Wingdings" w:hint="default"/>
      </w:rPr>
    </w:lvl>
    <w:lvl w:ilvl="3" w:tplc="7376D444">
      <w:start w:val="1"/>
      <w:numFmt w:val="bullet"/>
      <w:lvlText w:val=""/>
      <w:lvlJc w:val="left"/>
      <w:pPr>
        <w:ind w:left="2880" w:hanging="360"/>
      </w:pPr>
      <w:rPr>
        <w:rFonts w:ascii="Symbol" w:hAnsi="Symbol" w:hint="default"/>
      </w:rPr>
    </w:lvl>
    <w:lvl w:ilvl="4" w:tplc="DB0E66A6">
      <w:start w:val="1"/>
      <w:numFmt w:val="bullet"/>
      <w:lvlText w:val="o"/>
      <w:lvlJc w:val="left"/>
      <w:pPr>
        <w:ind w:left="3600" w:hanging="360"/>
      </w:pPr>
      <w:rPr>
        <w:rFonts w:ascii="Courier New" w:hAnsi="Courier New" w:hint="default"/>
      </w:rPr>
    </w:lvl>
    <w:lvl w:ilvl="5" w:tplc="6CB27724">
      <w:start w:val="1"/>
      <w:numFmt w:val="bullet"/>
      <w:lvlText w:val=""/>
      <w:lvlJc w:val="left"/>
      <w:pPr>
        <w:ind w:left="4320" w:hanging="360"/>
      </w:pPr>
      <w:rPr>
        <w:rFonts w:ascii="Wingdings" w:hAnsi="Wingdings" w:hint="default"/>
      </w:rPr>
    </w:lvl>
    <w:lvl w:ilvl="6" w:tplc="2222FA8C">
      <w:start w:val="1"/>
      <w:numFmt w:val="bullet"/>
      <w:lvlText w:val=""/>
      <w:lvlJc w:val="left"/>
      <w:pPr>
        <w:ind w:left="5040" w:hanging="360"/>
      </w:pPr>
      <w:rPr>
        <w:rFonts w:ascii="Symbol" w:hAnsi="Symbol" w:hint="default"/>
      </w:rPr>
    </w:lvl>
    <w:lvl w:ilvl="7" w:tplc="6D90A328">
      <w:start w:val="1"/>
      <w:numFmt w:val="bullet"/>
      <w:lvlText w:val="o"/>
      <w:lvlJc w:val="left"/>
      <w:pPr>
        <w:ind w:left="5760" w:hanging="360"/>
      </w:pPr>
      <w:rPr>
        <w:rFonts w:ascii="Courier New" w:hAnsi="Courier New" w:hint="default"/>
      </w:rPr>
    </w:lvl>
    <w:lvl w:ilvl="8" w:tplc="DCA2E972">
      <w:start w:val="1"/>
      <w:numFmt w:val="bullet"/>
      <w:lvlText w:val=""/>
      <w:lvlJc w:val="left"/>
      <w:pPr>
        <w:ind w:left="6480" w:hanging="360"/>
      </w:pPr>
      <w:rPr>
        <w:rFonts w:ascii="Wingdings" w:hAnsi="Wingdings" w:hint="default"/>
      </w:rPr>
    </w:lvl>
  </w:abstractNum>
  <w:abstractNum w:abstractNumId="24" w15:restartNumberingAfterBreak="0">
    <w:nsid w:val="437E6A33"/>
    <w:multiLevelType w:val="hybridMultilevel"/>
    <w:tmpl w:val="41BAE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1E6948"/>
    <w:multiLevelType w:val="multilevel"/>
    <w:tmpl w:val="63FE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9F132D"/>
    <w:multiLevelType w:val="hybridMultilevel"/>
    <w:tmpl w:val="500EAE84"/>
    <w:lvl w:ilvl="0" w:tplc="8DC89E72">
      <w:start w:val="1"/>
      <w:numFmt w:val="bullet"/>
      <w:lvlText w:val=""/>
      <w:lvlJc w:val="left"/>
      <w:pPr>
        <w:ind w:left="720" w:hanging="360"/>
      </w:pPr>
      <w:rPr>
        <w:rFonts w:ascii="Symbol" w:hAnsi="Symbol" w:hint="default"/>
      </w:rPr>
    </w:lvl>
    <w:lvl w:ilvl="1" w:tplc="17440D1E">
      <w:start w:val="1"/>
      <w:numFmt w:val="bullet"/>
      <w:lvlText w:val="o"/>
      <w:lvlJc w:val="left"/>
      <w:pPr>
        <w:ind w:left="1440" w:hanging="360"/>
      </w:pPr>
      <w:rPr>
        <w:rFonts w:ascii="Courier New" w:hAnsi="Courier New" w:hint="default"/>
      </w:rPr>
    </w:lvl>
    <w:lvl w:ilvl="2" w:tplc="8572DEEA">
      <w:start w:val="1"/>
      <w:numFmt w:val="bullet"/>
      <w:lvlText w:val=""/>
      <w:lvlJc w:val="left"/>
      <w:pPr>
        <w:ind w:left="2160" w:hanging="360"/>
      </w:pPr>
      <w:rPr>
        <w:rFonts w:ascii="Wingdings" w:hAnsi="Wingdings" w:hint="default"/>
      </w:rPr>
    </w:lvl>
    <w:lvl w:ilvl="3" w:tplc="32B4A174">
      <w:start w:val="1"/>
      <w:numFmt w:val="bullet"/>
      <w:lvlText w:val=""/>
      <w:lvlJc w:val="left"/>
      <w:pPr>
        <w:ind w:left="2880" w:hanging="360"/>
      </w:pPr>
      <w:rPr>
        <w:rFonts w:ascii="Symbol" w:hAnsi="Symbol" w:hint="default"/>
      </w:rPr>
    </w:lvl>
    <w:lvl w:ilvl="4" w:tplc="67F00098">
      <w:start w:val="1"/>
      <w:numFmt w:val="bullet"/>
      <w:lvlText w:val="o"/>
      <w:lvlJc w:val="left"/>
      <w:pPr>
        <w:ind w:left="3600" w:hanging="360"/>
      </w:pPr>
      <w:rPr>
        <w:rFonts w:ascii="Courier New" w:hAnsi="Courier New" w:hint="default"/>
      </w:rPr>
    </w:lvl>
    <w:lvl w:ilvl="5" w:tplc="4894BE38">
      <w:start w:val="1"/>
      <w:numFmt w:val="bullet"/>
      <w:lvlText w:val=""/>
      <w:lvlJc w:val="left"/>
      <w:pPr>
        <w:ind w:left="4320" w:hanging="360"/>
      </w:pPr>
      <w:rPr>
        <w:rFonts w:ascii="Wingdings" w:hAnsi="Wingdings" w:hint="default"/>
      </w:rPr>
    </w:lvl>
    <w:lvl w:ilvl="6" w:tplc="F43C242E">
      <w:start w:val="1"/>
      <w:numFmt w:val="bullet"/>
      <w:lvlText w:val=""/>
      <w:lvlJc w:val="left"/>
      <w:pPr>
        <w:ind w:left="5040" w:hanging="360"/>
      </w:pPr>
      <w:rPr>
        <w:rFonts w:ascii="Symbol" w:hAnsi="Symbol" w:hint="default"/>
      </w:rPr>
    </w:lvl>
    <w:lvl w:ilvl="7" w:tplc="53069DD2">
      <w:start w:val="1"/>
      <w:numFmt w:val="bullet"/>
      <w:lvlText w:val="o"/>
      <w:lvlJc w:val="left"/>
      <w:pPr>
        <w:ind w:left="5760" w:hanging="360"/>
      </w:pPr>
      <w:rPr>
        <w:rFonts w:ascii="Courier New" w:hAnsi="Courier New" w:hint="default"/>
      </w:rPr>
    </w:lvl>
    <w:lvl w:ilvl="8" w:tplc="0AD84DA4">
      <w:start w:val="1"/>
      <w:numFmt w:val="bullet"/>
      <w:lvlText w:val=""/>
      <w:lvlJc w:val="left"/>
      <w:pPr>
        <w:ind w:left="6480" w:hanging="360"/>
      </w:pPr>
      <w:rPr>
        <w:rFonts w:ascii="Wingdings" w:hAnsi="Wingdings" w:hint="default"/>
      </w:rPr>
    </w:lvl>
  </w:abstractNum>
  <w:abstractNum w:abstractNumId="27" w15:restartNumberingAfterBreak="0">
    <w:nsid w:val="53A7785F"/>
    <w:multiLevelType w:val="multilevel"/>
    <w:tmpl w:val="6C3CD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C10CCA"/>
    <w:multiLevelType w:val="multilevel"/>
    <w:tmpl w:val="86D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E96CAA"/>
    <w:multiLevelType w:val="multilevel"/>
    <w:tmpl w:val="10A8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BE7C1A"/>
    <w:multiLevelType w:val="hybridMultilevel"/>
    <w:tmpl w:val="770C8B6E"/>
    <w:lvl w:ilvl="0" w:tplc="7FB4A1EE">
      <w:start w:val="1"/>
      <w:numFmt w:val="bullet"/>
      <w:lvlText w:val=""/>
      <w:lvlJc w:val="left"/>
      <w:pPr>
        <w:ind w:left="720" w:hanging="360"/>
      </w:pPr>
      <w:rPr>
        <w:rFonts w:ascii="Symbol" w:hAnsi="Symbol" w:hint="default"/>
      </w:rPr>
    </w:lvl>
    <w:lvl w:ilvl="1" w:tplc="93CC7038">
      <w:start w:val="1"/>
      <w:numFmt w:val="bullet"/>
      <w:lvlText w:val="o"/>
      <w:lvlJc w:val="left"/>
      <w:pPr>
        <w:ind w:left="1440" w:hanging="360"/>
      </w:pPr>
      <w:rPr>
        <w:rFonts w:ascii="Courier New" w:hAnsi="Courier New" w:hint="default"/>
      </w:rPr>
    </w:lvl>
    <w:lvl w:ilvl="2" w:tplc="871E28CA">
      <w:start w:val="1"/>
      <w:numFmt w:val="bullet"/>
      <w:lvlText w:val=""/>
      <w:lvlJc w:val="left"/>
      <w:pPr>
        <w:ind w:left="2160" w:hanging="360"/>
      </w:pPr>
      <w:rPr>
        <w:rFonts w:ascii="Wingdings" w:hAnsi="Wingdings" w:hint="default"/>
      </w:rPr>
    </w:lvl>
    <w:lvl w:ilvl="3" w:tplc="242893A2">
      <w:start w:val="1"/>
      <w:numFmt w:val="bullet"/>
      <w:lvlText w:val=""/>
      <w:lvlJc w:val="left"/>
      <w:pPr>
        <w:ind w:left="2880" w:hanging="360"/>
      </w:pPr>
      <w:rPr>
        <w:rFonts w:ascii="Symbol" w:hAnsi="Symbol" w:hint="default"/>
      </w:rPr>
    </w:lvl>
    <w:lvl w:ilvl="4" w:tplc="2258D57E">
      <w:start w:val="1"/>
      <w:numFmt w:val="bullet"/>
      <w:lvlText w:val="o"/>
      <w:lvlJc w:val="left"/>
      <w:pPr>
        <w:ind w:left="3600" w:hanging="360"/>
      </w:pPr>
      <w:rPr>
        <w:rFonts w:ascii="Courier New" w:hAnsi="Courier New" w:hint="default"/>
      </w:rPr>
    </w:lvl>
    <w:lvl w:ilvl="5" w:tplc="CBE6DB32">
      <w:start w:val="1"/>
      <w:numFmt w:val="bullet"/>
      <w:lvlText w:val=""/>
      <w:lvlJc w:val="left"/>
      <w:pPr>
        <w:ind w:left="4320" w:hanging="360"/>
      </w:pPr>
      <w:rPr>
        <w:rFonts w:ascii="Wingdings" w:hAnsi="Wingdings" w:hint="default"/>
      </w:rPr>
    </w:lvl>
    <w:lvl w:ilvl="6" w:tplc="B456D0B0">
      <w:start w:val="1"/>
      <w:numFmt w:val="bullet"/>
      <w:lvlText w:val=""/>
      <w:lvlJc w:val="left"/>
      <w:pPr>
        <w:ind w:left="5040" w:hanging="360"/>
      </w:pPr>
      <w:rPr>
        <w:rFonts w:ascii="Symbol" w:hAnsi="Symbol" w:hint="default"/>
      </w:rPr>
    </w:lvl>
    <w:lvl w:ilvl="7" w:tplc="A53A51A8">
      <w:start w:val="1"/>
      <w:numFmt w:val="bullet"/>
      <w:lvlText w:val="o"/>
      <w:lvlJc w:val="left"/>
      <w:pPr>
        <w:ind w:left="5760" w:hanging="360"/>
      </w:pPr>
      <w:rPr>
        <w:rFonts w:ascii="Courier New" w:hAnsi="Courier New" w:hint="default"/>
      </w:rPr>
    </w:lvl>
    <w:lvl w:ilvl="8" w:tplc="20C6D43C">
      <w:start w:val="1"/>
      <w:numFmt w:val="bullet"/>
      <w:lvlText w:val=""/>
      <w:lvlJc w:val="left"/>
      <w:pPr>
        <w:ind w:left="6480" w:hanging="360"/>
      </w:pPr>
      <w:rPr>
        <w:rFonts w:ascii="Wingdings" w:hAnsi="Wingdings" w:hint="default"/>
      </w:rPr>
    </w:lvl>
  </w:abstractNum>
  <w:abstractNum w:abstractNumId="31" w15:restartNumberingAfterBreak="0">
    <w:nsid w:val="63EC2FE5"/>
    <w:multiLevelType w:val="hybridMultilevel"/>
    <w:tmpl w:val="AEB85366"/>
    <w:lvl w:ilvl="0" w:tplc="CFE40074">
      <w:start w:val="1"/>
      <w:numFmt w:val="bullet"/>
      <w:lvlText w:val=""/>
      <w:lvlJc w:val="left"/>
      <w:pPr>
        <w:ind w:left="720" w:hanging="360"/>
      </w:pPr>
      <w:rPr>
        <w:rFonts w:ascii="Symbol" w:hAnsi="Symbol" w:hint="default"/>
      </w:rPr>
    </w:lvl>
    <w:lvl w:ilvl="1" w:tplc="ADB0AEAA">
      <w:start w:val="1"/>
      <w:numFmt w:val="bullet"/>
      <w:lvlText w:val="o"/>
      <w:lvlJc w:val="left"/>
      <w:pPr>
        <w:ind w:left="1440" w:hanging="360"/>
      </w:pPr>
      <w:rPr>
        <w:rFonts w:ascii="Courier New" w:hAnsi="Courier New" w:hint="default"/>
      </w:rPr>
    </w:lvl>
    <w:lvl w:ilvl="2" w:tplc="550C296C">
      <w:start w:val="1"/>
      <w:numFmt w:val="bullet"/>
      <w:lvlText w:val=""/>
      <w:lvlJc w:val="left"/>
      <w:pPr>
        <w:ind w:left="2160" w:hanging="360"/>
      </w:pPr>
      <w:rPr>
        <w:rFonts w:ascii="Wingdings" w:hAnsi="Wingdings" w:hint="default"/>
      </w:rPr>
    </w:lvl>
    <w:lvl w:ilvl="3" w:tplc="746CF30A">
      <w:start w:val="1"/>
      <w:numFmt w:val="bullet"/>
      <w:lvlText w:val=""/>
      <w:lvlJc w:val="left"/>
      <w:pPr>
        <w:ind w:left="2880" w:hanging="360"/>
      </w:pPr>
      <w:rPr>
        <w:rFonts w:ascii="Symbol" w:hAnsi="Symbol" w:hint="default"/>
      </w:rPr>
    </w:lvl>
    <w:lvl w:ilvl="4" w:tplc="90441CA2">
      <w:start w:val="1"/>
      <w:numFmt w:val="bullet"/>
      <w:lvlText w:val="o"/>
      <w:lvlJc w:val="left"/>
      <w:pPr>
        <w:ind w:left="3600" w:hanging="360"/>
      </w:pPr>
      <w:rPr>
        <w:rFonts w:ascii="Courier New" w:hAnsi="Courier New" w:hint="default"/>
      </w:rPr>
    </w:lvl>
    <w:lvl w:ilvl="5" w:tplc="F5C8B6E4">
      <w:start w:val="1"/>
      <w:numFmt w:val="bullet"/>
      <w:lvlText w:val=""/>
      <w:lvlJc w:val="left"/>
      <w:pPr>
        <w:ind w:left="4320" w:hanging="360"/>
      </w:pPr>
      <w:rPr>
        <w:rFonts w:ascii="Wingdings" w:hAnsi="Wingdings" w:hint="default"/>
      </w:rPr>
    </w:lvl>
    <w:lvl w:ilvl="6" w:tplc="DF960BA6">
      <w:start w:val="1"/>
      <w:numFmt w:val="bullet"/>
      <w:lvlText w:val=""/>
      <w:lvlJc w:val="left"/>
      <w:pPr>
        <w:ind w:left="5040" w:hanging="360"/>
      </w:pPr>
      <w:rPr>
        <w:rFonts w:ascii="Symbol" w:hAnsi="Symbol" w:hint="default"/>
      </w:rPr>
    </w:lvl>
    <w:lvl w:ilvl="7" w:tplc="31A27C8E">
      <w:start w:val="1"/>
      <w:numFmt w:val="bullet"/>
      <w:lvlText w:val="o"/>
      <w:lvlJc w:val="left"/>
      <w:pPr>
        <w:ind w:left="5760" w:hanging="360"/>
      </w:pPr>
      <w:rPr>
        <w:rFonts w:ascii="Courier New" w:hAnsi="Courier New" w:hint="default"/>
      </w:rPr>
    </w:lvl>
    <w:lvl w:ilvl="8" w:tplc="D2D28416">
      <w:start w:val="1"/>
      <w:numFmt w:val="bullet"/>
      <w:lvlText w:val=""/>
      <w:lvlJc w:val="left"/>
      <w:pPr>
        <w:ind w:left="6480" w:hanging="360"/>
      </w:pPr>
      <w:rPr>
        <w:rFonts w:ascii="Wingdings" w:hAnsi="Wingdings" w:hint="default"/>
      </w:rPr>
    </w:lvl>
  </w:abstractNum>
  <w:abstractNum w:abstractNumId="32" w15:restartNumberingAfterBreak="0">
    <w:nsid w:val="688E4CE0"/>
    <w:multiLevelType w:val="multilevel"/>
    <w:tmpl w:val="F5DE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AC5C3F"/>
    <w:multiLevelType w:val="hybridMultilevel"/>
    <w:tmpl w:val="A788B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0AB826"/>
    <w:multiLevelType w:val="hybridMultilevel"/>
    <w:tmpl w:val="53402A9C"/>
    <w:lvl w:ilvl="0" w:tplc="1A2C51AA">
      <w:start w:val="1"/>
      <w:numFmt w:val="bullet"/>
      <w:lvlText w:val=""/>
      <w:lvlJc w:val="left"/>
      <w:pPr>
        <w:ind w:left="720" w:hanging="360"/>
      </w:pPr>
      <w:rPr>
        <w:rFonts w:ascii="Symbol" w:hAnsi="Symbol" w:hint="default"/>
      </w:rPr>
    </w:lvl>
    <w:lvl w:ilvl="1" w:tplc="75E42E4E">
      <w:start w:val="1"/>
      <w:numFmt w:val="bullet"/>
      <w:lvlText w:val="o"/>
      <w:lvlJc w:val="left"/>
      <w:pPr>
        <w:ind w:left="1440" w:hanging="360"/>
      </w:pPr>
      <w:rPr>
        <w:rFonts w:ascii="Courier New" w:hAnsi="Courier New" w:hint="default"/>
      </w:rPr>
    </w:lvl>
    <w:lvl w:ilvl="2" w:tplc="BF1E6E7E">
      <w:start w:val="1"/>
      <w:numFmt w:val="bullet"/>
      <w:lvlText w:val=""/>
      <w:lvlJc w:val="left"/>
      <w:pPr>
        <w:ind w:left="2160" w:hanging="360"/>
      </w:pPr>
      <w:rPr>
        <w:rFonts w:ascii="Wingdings" w:hAnsi="Wingdings" w:hint="default"/>
      </w:rPr>
    </w:lvl>
    <w:lvl w:ilvl="3" w:tplc="45683C5A">
      <w:start w:val="1"/>
      <w:numFmt w:val="bullet"/>
      <w:lvlText w:val=""/>
      <w:lvlJc w:val="left"/>
      <w:pPr>
        <w:ind w:left="2880" w:hanging="360"/>
      </w:pPr>
      <w:rPr>
        <w:rFonts w:ascii="Symbol" w:hAnsi="Symbol" w:hint="default"/>
      </w:rPr>
    </w:lvl>
    <w:lvl w:ilvl="4" w:tplc="AC189BD6">
      <w:start w:val="1"/>
      <w:numFmt w:val="bullet"/>
      <w:lvlText w:val="o"/>
      <w:lvlJc w:val="left"/>
      <w:pPr>
        <w:ind w:left="3600" w:hanging="360"/>
      </w:pPr>
      <w:rPr>
        <w:rFonts w:ascii="Courier New" w:hAnsi="Courier New" w:hint="default"/>
      </w:rPr>
    </w:lvl>
    <w:lvl w:ilvl="5" w:tplc="CE08BF7E">
      <w:start w:val="1"/>
      <w:numFmt w:val="bullet"/>
      <w:lvlText w:val=""/>
      <w:lvlJc w:val="left"/>
      <w:pPr>
        <w:ind w:left="4320" w:hanging="360"/>
      </w:pPr>
      <w:rPr>
        <w:rFonts w:ascii="Wingdings" w:hAnsi="Wingdings" w:hint="default"/>
      </w:rPr>
    </w:lvl>
    <w:lvl w:ilvl="6" w:tplc="DDF472B4">
      <w:start w:val="1"/>
      <w:numFmt w:val="bullet"/>
      <w:lvlText w:val=""/>
      <w:lvlJc w:val="left"/>
      <w:pPr>
        <w:ind w:left="5040" w:hanging="360"/>
      </w:pPr>
      <w:rPr>
        <w:rFonts w:ascii="Symbol" w:hAnsi="Symbol" w:hint="default"/>
      </w:rPr>
    </w:lvl>
    <w:lvl w:ilvl="7" w:tplc="EB1E5E54">
      <w:start w:val="1"/>
      <w:numFmt w:val="bullet"/>
      <w:lvlText w:val="o"/>
      <w:lvlJc w:val="left"/>
      <w:pPr>
        <w:ind w:left="5760" w:hanging="360"/>
      </w:pPr>
      <w:rPr>
        <w:rFonts w:ascii="Courier New" w:hAnsi="Courier New" w:hint="default"/>
      </w:rPr>
    </w:lvl>
    <w:lvl w:ilvl="8" w:tplc="51E05900">
      <w:start w:val="1"/>
      <w:numFmt w:val="bullet"/>
      <w:lvlText w:val=""/>
      <w:lvlJc w:val="left"/>
      <w:pPr>
        <w:ind w:left="6480" w:hanging="360"/>
      </w:pPr>
      <w:rPr>
        <w:rFonts w:ascii="Wingdings" w:hAnsi="Wingdings" w:hint="default"/>
      </w:rPr>
    </w:lvl>
  </w:abstractNum>
  <w:abstractNum w:abstractNumId="35" w15:restartNumberingAfterBreak="0">
    <w:nsid w:val="7468148A"/>
    <w:multiLevelType w:val="multilevel"/>
    <w:tmpl w:val="396A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787908"/>
    <w:multiLevelType w:val="hybridMultilevel"/>
    <w:tmpl w:val="EA32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7022E0"/>
    <w:multiLevelType w:val="hybridMultilevel"/>
    <w:tmpl w:val="F19473A2"/>
    <w:lvl w:ilvl="0" w:tplc="A72E3C6A">
      <w:start w:val="1"/>
      <w:numFmt w:val="bullet"/>
      <w:lvlText w:val=""/>
      <w:lvlJc w:val="left"/>
      <w:pPr>
        <w:ind w:left="720" w:hanging="360"/>
      </w:pPr>
      <w:rPr>
        <w:rFonts w:ascii="Symbol" w:hAnsi="Symbol" w:hint="default"/>
      </w:rPr>
    </w:lvl>
    <w:lvl w:ilvl="1" w:tplc="37541790">
      <w:start w:val="1"/>
      <w:numFmt w:val="bullet"/>
      <w:lvlText w:val="o"/>
      <w:lvlJc w:val="left"/>
      <w:pPr>
        <w:ind w:left="1440" w:hanging="360"/>
      </w:pPr>
      <w:rPr>
        <w:rFonts w:ascii="Courier New" w:hAnsi="Courier New" w:hint="default"/>
      </w:rPr>
    </w:lvl>
    <w:lvl w:ilvl="2" w:tplc="5D1C6136">
      <w:start w:val="1"/>
      <w:numFmt w:val="bullet"/>
      <w:lvlText w:val=""/>
      <w:lvlJc w:val="left"/>
      <w:pPr>
        <w:ind w:left="2160" w:hanging="360"/>
      </w:pPr>
      <w:rPr>
        <w:rFonts w:ascii="Wingdings" w:hAnsi="Wingdings" w:hint="default"/>
      </w:rPr>
    </w:lvl>
    <w:lvl w:ilvl="3" w:tplc="AA760BF6">
      <w:start w:val="1"/>
      <w:numFmt w:val="bullet"/>
      <w:lvlText w:val=""/>
      <w:lvlJc w:val="left"/>
      <w:pPr>
        <w:ind w:left="2880" w:hanging="360"/>
      </w:pPr>
      <w:rPr>
        <w:rFonts w:ascii="Symbol" w:hAnsi="Symbol" w:hint="default"/>
      </w:rPr>
    </w:lvl>
    <w:lvl w:ilvl="4" w:tplc="555C306E">
      <w:start w:val="1"/>
      <w:numFmt w:val="bullet"/>
      <w:lvlText w:val="o"/>
      <w:lvlJc w:val="left"/>
      <w:pPr>
        <w:ind w:left="3600" w:hanging="360"/>
      </w:pPr>
      <w:rPr>
        <w:rFonts w:ascii="Courier New" w:hAnsi="Courier New" w:hint="default"/>
      </w:rPr>
    </w:lvl>
    <w:lvl w:ilvl="5" w:tplc="62C2467C">
      <w:start w:val="1"/>
      <w:numFmt w:val="bullet"/>
      <w:lvlText w:val=""/>
      <w:lvlJc w:val="left"/>
      <w:pPr>
        <w:ind w:left="4320" w:hanging="360"/>
      </w:pPr>
      <w:rPr>
        <w:rFonts w:ascii="Wingdings" w:hAnsi="Wingdings" w:hint="default"/>
      </w:rPr>
    </w:lvl>
    <w:lvl w:ilvl="6" w:tplc="913ADF38">
      <w:start w:val="1"/>
      <w:numFmt w:val="bullet"/>
      <w:lvlText w:val=""/>
      <w:lvlJc w:val="left"/>
      <w:pPr>
        <w:ind w:left="5040" w:hanging="360"/>
      </w:pPr>
      <w:rPr>
        <w:rFonts w:ascii="Symbol" w:hAnsi="Symbol" w:hint="default"/>
      </w:rPr>
    </w:lvl>
    <w:lvl w:ilvl="7" w:tplc="149E32B4">
      <w:start w:val="1"/>
      <w:numFmt w:val="bullet"/>
      <w:lvlText w:val="o"/>
      <w:lvlJc w:val="left"/>
      <w:pPr>
        <w:ind w:left="5760" w:hanging="360"/>
      </w:pPr>
      <w:rPr>
        <w:rFonts w:ascii="Courier New" w:hAnsi="Courier New" w:hint="default"/>
      </w:rPr>
    </w:lvl>
    <w:lvl w:ilvl="8" w:tplc="6EDC61C4">
      <w:start w:val="1"/>
      <w:numFmt w:val="bullet"/>
      <w:lvlText w:val=""/>
      <w:lvlJc w:val="left"/>
      <w:pPr>
        <w:ind w:left="6480" w:hanging="360"/>
      </w:pPr>
      <w:rPr>
        <w:rFonts w:ascii="Wingdings" w:hAnsi="Wingdings" w:hint="default"/>
      </w:rPr>
    </w:lvl>
  </w:abstractNum>
  <w:abstractNum w:abstractNumId="38" w15:restartNumberingAfterBreak="0">
    <w:nsid w:val="7B965C30"/>
    <w:multiLevelType w:val="hybridMultilevel"/>
    <w:tmpl w:val="AA1EB402"/>
    <w:lvl w:ilvl="0" w:tplc="2716D30E">
      <w:start w:val="1"/>
      <w:numFmt w:val="bullet"/>
      <w:lvlText w:val=""/>
      <w:lvlJc w:val="left"/>
      <w:pPr>
        <w:ind w:left="720" w:hanging="360"/>
      </w:pPr>
      <w:rPr>
        <w:rFonts w:ascii="Symbol" w:hAnsi="Symbol" w:hint="default"/>
      </w:rPr>
    </w:lvl>
    <w:lvl w:ilvl="1" w:tplc="520AE440">
      <w:start w:val="1"/>
      <w:numFmt w:val="bullet"/>
      <w:lvlText w:val="o"/>
      <w:lvlJc w:val="left"/>
      <w:pPr>
        <w:ind w:left="1440" w:hanging="360"/>
      </w:pPr>
      <w:rPr>
        <w:rFonts w:ascii="Courier New" w:hAnsi="Courier New" w:hint="default"/>
      </w:rPr>
    </w:lvl>
    <w:lvl w:ilvl="2" w:tplc="06FA17FC">
      <w:start w:val="1"/>
      <w:numFmt w:val="bullet"/>
      <w:lvlText w:val=""/>
      <w:lvlJc w:val="left"/>
      <w:pPr>
        <w:ind w:left="2160" w:hanging="360"/>
      </w:pPr>
      <w:rPr>
        <w:rFonts w:ascii="Wingdings" w:hAnsi="Wingdings" w:hint="default"/>
      </w:rPr>
    </w:lvl>
    <w:lvl w:ilvl="3" w:tplc="8D9AB8EA">
      <w:start w:val="1"/>
      <w:numFmt w:val="bullet"/>
      <w:lvlText w:val=""/>
      <w:lvlJc w:val="left"/>
      <w:pPr>
        <w:ind w:left="2880" w:hanging="360"/>
      </w:pPr>
      <w:rPr>
        <w:rFonts w:ascii="Symbol" w:hAnsi="Symbol" w:hint="default"/>
      </w:rPr>
    </w:lvl>
    <w:lvl w:ilvl="4" w:tplc="808C0BBC">
      <w:start w:val="1"/>
      <w:numFmt w:val="bullet"/>
      <w:lvlText w:val="o"/>
      <w:lvlJc w:val="left"/>
      <w:pPr>
        <w:ind w:left="3600" w:hanging="360"/>
      </w:pPr>
      <w:rPr>
        <w:rFonts w:ascii="Courier New" w:hAnsi="Courier New" w:hint="default"/>
      </w:rPr>
    </w:lvl>
    <w:lvl w:ilvl="5" w:tplc="67B40478">
      <w:start w:val="1"/>
      <w:numFmt w:val="bullet"/>
      <w:lvlText w:val=""/>
      <w:lvlJc w:val="left"/>
      <w:pPr>
        <w:ind w:left="4320" w:hanging="360"/>
      </w:pPr>
      <w:rPr>
        <w:rFonts w:ascii="Wingdings" w:hAnsi="Wingdings" w:hint="default"/>
      </w:rPr>
    </w:lvl>
    <w:lvl w:ilvl="6" w:tplc="B7000544">
      <w:start w:val="1"/>
      <w:numFmt w:val="bullet"/>
      <w:lvlText w:val=""/>
      <w:lvlJc w:val="left"/>
      <w:pPr>
        <w:ind w:left="5040" w:hanging="360"/>
      </w:pPr>
      <w:rPr>
        <w:rFonts w:ascii="Symbol" w:hAnsi="Symbol" w:hint="default"/>
      </w:rPr>
    </w:lvl>
    <w:lvl w:ilvl="7" w:tplc="4C20DEC6">
      <w:start w:val="1"/>
      <w:numFmt w:val="bullet"/>
      <w:lvlText w:val="o"/>
      <w:lvlJc w:val="left"/>
      <w:pPr>
        <w:ind w:left="5760" w:hanging="360"/>
      </w:pPr>
      <w:rPr>
        <w:rFonts w:ascii="Courier New" w:hAnsi="Courier New" w:hint="default"/>
      </w:rPr>
    </w:lvl>
    <w:lvl w:ilvl="8" w:tplc="14DC9A1E">
      <w:start w:val="1"/>
      <w:numFmt w:val="bullet"/>
      <w:lvlText w:val=""/>
      <w:lvlJc w:val="left"/>
      <w:pPr>
        <w:ind w:left="6480" w:hanging="360"/>
      </w:pPr>
      <w:rPr>
        <w:rFonts w:ascii="Wingdings" w:hAnsi="Wingdings" w:hint="default"/>
      </w:rPr>
    </w:lvl>
  </w:abstractNum>
  <w:num w:numId="1" w16cid:durableId="821002209">
    <w:abstractNumId w:val="5"/>
  </w:num>
  <w:num w:numId="2" w16cid:durableId="623923274">
    <w:abstractNumId w:val="11"/>
  </w:num>
  <w:num w:numId="3" w16cid:durableId="2003269763">
    <w:abstractNumId w:val="4"/>
  </w:num>
  <w:num w:numId="4" w16cid:durableId="1533347115">
    <w:abstractNumId w:val="30"/>
  </w:num>
  <w:num w:numId="5" w16cid:durableId="1131437215">
    <w:abstractNumId w:val="2"/>
  </w:num>
  <w:num w:numId="6" w16cid:durableId="386339638">
    <w:abstractNumId w:val="23"/>
  </w:num>
  <w:num w:numId="7" w16cid:durableId="1193687149">
    <w:abstractNumId w:val="13"/>
  </w:num>
  <w:num w:numId="8" w16cid:durableId="315034177">
    <w:abstractNumId w:val="7"/>
  </w:num>
  <w:num w:numId="9" w16cid:durableId="876312869">
    <w:abstractNumId w:val="12"/>
  </w:num>
  <w:num w:numId="10" w16cid:durableId="379591473">
    <w:abstractNumId w:val="34"/>
  </w:num>
  <w:num w:numId="11" w16cid:durableId="659846827">
    <w:abstractNumId w:val="17"/>
  </w:num>
  <w:num w:numId="12" w16cid:durableId="933824131">
    <w:abstractNumId w:val="37"/>
  </w:num>
  <w:num w:numId="13" w16cid:durableId="900167663">
    <w:abstractNumId w:val="19"/>
  </w:num>
  <w:num w:numId="14" w16cid:durableId="1656646513">
    <w:abstractNumId w:val="3"/>
  </w:num>
  <w:num w:numId="15" w16cid:durableId="1315185292">
    <w:abstractNumId w:val="31"/>
  </w:num>
  <w:num w:numId="16" w16cid:durableId="16543059">
    <w:abstractNumId w:val="38"/>
  </w:num>
  <w:num w:numId="17" w16cid:durableId="652175292">
    <w:abstractNumId w:val="0"/>
  </w:num>
  <w:num w:numId="18" w16cid:durableId="2033991641">
    <w:abstractNumId w:val="8"/>
  </w:num>
  <w:num w:numId="19" w16cid:durableId="526601092">
    <w:abstractNumId w:val="26"/>
  </w:num>
  <w:num w:numId="20" w16cid:durableId="870341098">
    <w:abstractNumId w:val="15"/>
  </w:num>
  <w:num w:numId="21" w16cid:durableId="795296200">
    <w:abstractNumId w:val="21"/>
  </w:num>
  <w:num w:numId="22" w16cid:durableId="1289556226">
    <w:abstractNumId w:val="33"/>
  </w:num>
  <w:num w:numId="23" w16cid:durableId="669991559">
    <w:abstractNumId w:val="24"/>
  </w:num>
  <w:num w:numId="24" w16cid:durableId="1098137982">
    <w:abstractNumId w:val="36"/>
  </w:num>
  <w:num w:numId="25" w16cid:durableId="1542090485">
    <w:abstractNumId w:val="32"/>
  </w:num>
  <w:num w:numId="26" w16cid:durableId="710694093">
    <w:abstractNumId w:val="14"/>
  </w:num>
  <w:num w:numId="27" w16cid:durableId="1524591217">
    <w:abstractNumId w:val="18"/>
  </w:num>
  <w:num w:numId="28" w16cid:durableId="141317087">
    <w:abstractNumId w:val="27"/>
  </w:num>
  <w:num w:numId="29" w16cid:durableId="879821659">
    <w:abstractNumId w:val="6"/>
  </w:num>
  <w:num w:numId="30" w16cid:durableId="1026911677">
    <w:abstractNumId w:val="22"/>
  </w:num>
  <w:num w:numId="31" w16cid:durableId="511070040">
    <w:abstractNumId w:val="10"/>
  </w:num>
  <w:num w:numId="32" w16cid:durableId="487357927">
    <w:abstractNumId w:val="29"/>
  </w:num>
  <w:num w:numId="33" w16cid:durableId="2065979683">
    <w:abstractNumId w:val="25"/>
  </w:num>
  <w:num w:numId="34" w16cid:durableId="702556353">
    <w:abstractNumId w:val="9"/>
  </w:num>
  <w:num w:numId="35" w16cid:durableId="1682314356">
    <w:abstractNumId w:val="20"/>
  </w:num>
  <w:num w:numId="36" w16cid:durableId="1297906410">
    <w:abstractNumId w:val="28"/>
  </w:num>
  <w:num w:numId="37" w16cid:durableId="479539787">
    <w:abstractNumId w:val="16"/>
  </w:num>
  <w:num w:numId="38" w16cid:durableId="1558122092">
    <w:abstractNumId w:val="35"/>
  </w:num>
  <w:num w:numId="39" w16cid:durableId="1348101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2379B1"/>
    <w:rsid w:val="00000E88"/>
    <w:rsid w:val="0002194D"/>
    <w:rsid w:val="00037A44"/>
    <w:rsid w:val="0004066A"/>
    <w:rsid w:val="000713E5"/>
    <w:rsid w:val="000812E8"/>
    <w:rsid w:val="000B04D7"/>
    <w:rsid w:val="00106427"/>
    <w:rsid w:val="00114BF3"/>
    <w:rsid w:val="00127022"/>
    <w:rsid w:val="00132D54"/>
    <w:rsid w:val="00145F9D"/>
    <w:rsid w:val="00173FB7"/>
    <w:rsid w:val="00196C03"/>
    <w:rsid w:val="001B7A4E"/>
    <w:rsid w:val="001E077A"/>
    <w:rsid w:val="001E097E"/>
    <w:rsid w:val="001E33B1"/>
    <w:rsid w:val="00244605"/>
    <w:rsid w:val="00260D48"/>
    <w:rsid w:val="0026262D"/>
    <w:rsid w:val="0028188D"/>
    <w:rsid w:val="00295102"/>
    <w:rsid w:val="002A2C69"/>
    <w:rsid w:val="002C188F"/>
    <w:rsid w:val="003025B8"/>
    <w:rsid w:val="00322491"/>
    <w:rsid w:val="003441B6"/>
    <w:rsid w:val="00372568"/>
    <w:rsid w:val="00391604"/>
    <w:rsid w:val="003934D2"/>
    <w:rsid w:val="00394D13"/>
    <w:rsid w:val="003A421E"/>
    <w:rsid w:val="003D3624"/>
    <w:rsid w:val="003E4689"/>
    <w:rsid w:val="003E53F3"/>
    <w:rsid w:val="003E69A4"/>
    <w:rsid w:val="004664F3"/>
    <w:rsid w:val="00470C33"/>
    <w:rsid w:val="00474E61"/>
    <w:rsid w:val="004D48DD"/>
    <w:rsid w:val="004F0E76"/>
    <w:rsid w:val="00501661"/>
    <w:rsid w:val="005024D8"/>
    <w:rsid w:val="00511925"/>
    <w:rsid w:val="00511F82"/>
    <w:rsid w:val="00524062"/>
    <w:rsid w:val="005569BA"/>
    <w:rsid w:val="00563AB7"/>
    <w:rsid w:val="00576DAF"/>
    <w:rsid w:val="005C5ABD"/>
    <w:rsid w:val="00624C6E"/>
    <w:rsid w:val="006612A1"/>
    <w:rsid w:val="006629C2"/>
    <w:rsid w:val="00671880"/>
    <w:rsid w:val="00690FD9"/>
    <w:rsid w:val="006A492D"/>
    <w:rsid w:val="006D49E2"/>
    <w:rsid w:val="006D637B"/>
    <w:rsid w:val="006F02FF"/>
    <w:rsid w:val="006F1090"/>
    <w:rsid w:val="00736C77"/>
    <w:rsid w:val="007472E2"/>
    <w:rsid w:val="00762C96"/>
    <w:rsid w:val="00795852"/>
    <w:rsid w:val="007B27E6"/>
    <w:rsid w:val="007C7DD1"/>
    <w:rsid w:val="007D5BC2"/>
    <w:rsid w:val="00832E39"/>
    <w:rsid w:val="00870017"/>
    <w:rsid w:val="00873B66"/>
    <w:rsid w:val="00880B47"/>
    <w:rsid w:val="00882009"/>
    <w:rsid w:val="008B5E14"/>
    <w:rsid w:val="008C3965"/>
    <w:rsid w:val="008E7E63"/>
    <w:rsid w:val="008F1DFB"/>
    <w:rsid w:val="008F5E0E"/>
    <w:rsid w:val="00902229"/>
    <w:rsid w:val="00902F40"/>
    <w:rsid w:val="00935376"/>
    <w:rsid w:val="00936E32"/>
    <w:rsid w:val="00942B19"/>
    <w:rsid w:val="0096578D"/>
    <w:rsid w:val="00971104"/>
    <w:rsid w:val="0097349E"/>
    <w:rsid w:val="009947A3"/>
    <w:rsid w:val="009A3CC3"/>
    <w:rsid w:val="00A006CD"/>
    <w:rsid w:val="00A22F82"/>
    <w:rsid w:val="00A30B07"/>
    <w:rsid w:val="00A3301B"/>
    <w:rsid w:val="00A54203"/>
    <w:rsid w:val="00A70F9B"/>
    <w:rsid w:val="00A7585E"/>
    <w:rsid w:val="00A93B99"/>
    <w:rsid w:val="00AC79BA"/>
    <w:rsid w:val="00B00B1F"/>
    <w:rsid w:val="00B00DD7"/>
    <w:rsid w:val="00B11B8A"/>
    <w:rsid w:val="00B666A7"/>
    <w:rsid w:val="00BA3402"/>
    <w:rsid w:val="00BE05E8"/>
    <w:rsid w:val="00BE522E"/>
    <w:rsid w:val="00C10F4D"/>
    <w:rsid w:val="00C430A7"/>
    <w:rsid w:val="00C54AFF"/>
    <w:rsid w:val="00C87815"/>
    <w:rsid w:val="00C87C2D"/>
    <w:rsid w:val="00C948B3"/>
    <w:rsid w:val="00CB0F98"/>
    <w:rsid w:val="00CB789E"/>
    <w:rsid w:val="00CC1C31"/>
    <w:rsid w:val="00CF07A3"/>
    <w:rsid w:val="00CF76F6"/>
    <w:rsid w:val="00D30C11"/>
    <w:rsid w:val="00D31AAA"/>
    <w:rsid w:val="00D4380C"/>
    <w:rsid w:val="00D53C72"/>
    <w:rsid w:val="00D5495B"/>
    <w:rsid w:val="00D62229"/>
    <w:rsid w:val="00D67BB3"/>
    <w:rsid w:val="00D96930"/>
    <w:rsid w:val="00DC0FC4"/>
    <w:rsid w:val="00DF6A81"/>
    <w:rsid w:val="00E158DF"/>
    <w:rsid w:val="00E16491"/>
    <w:rsid w:val="00E23304"/>
    <w:rsid w:val="00E25231"/>
    <w:rsid w:val="00E53F5C"/>
    <w:rsid w:val="00E8296A"/>
    <w:rsid w:val="00E83D52"/>
    <w:rsid w:val="00E92A91"/>
    <w:rsid w:val="00E935C9"/>
    <w:rsid w:val="00EB57A0"/>
    <w:rsid w:val="00EC7C28"/>
    <w:rsid w:val="00ED03C4"/>
    <w:rsid w:val="00EE509D"/>
    <w:rsid w:val="00F217B1"/>
    <w:rsid w:val="00F456E7"/>
    <w:rsid w:val="00F61610"/>
    <w:rsid w:val="00FA488B"/>
    <w:rsid w:val="00FB096A"/>
    <w:rsid w:val="00FB6C09"/>
    <w:rsid w:val="00FC2235"/>
    <w:rsid w:val="00FD59E2"/>
    <w:rsid w:val="00FE3462"/>
    <w:rsid w:val="07DF2C87"/>
    <w:rsid w:val="08521B7F"/>
    <w:rsid w:val="18DEF490"/>
    <w:rsid w:val="1D81860E"/>
    <w:rsid w:val="23CDA080"/>
    <w:rsid w:val="312379B1"/>
    <w:rsid w:val="5350DDFE"/>
    <w:rsid w:val="770D3280"/>
    <w:rsid w:val="7BD1E5EE"/>
    <w:rsid w:val="7EAEA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379B1"/>
  <w15:chartTrackingRefBased/>
  <w15:docId w15:val="{55955970-528F-4BF5-96B3-A81BA8D8C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2C6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jpfdse">
    <w:name w:val="jpfdse"/>
    <w:basedOn w:val="DefaultParagraphFont"/>
    <w:rsid w:val="002C188F"/>
  </w:style>
  <w:style w:type="character" w:styleId="Strong">
    <w:name w:val="Strong"/>
    <w:basedOn w:val="DefaultParagraphFont"/>
    <w:uiPriority w:val="22"/>
    <w:qFormat/>
    <w:rsid w:val="00260D48"/>
    <w:rPr>
      <w:b/>
      <w:bCs/>
    </w:rPr>
  </w:style>
  <w:style w:type="character" w:customStyle="1" w:styleId="Heading3Char">
    <w:name w:val="Heading 3 Char"/>
    <w:basedOn w:val="DefaultParagraphFont"/>
    <w:link w:val="Heading3"/>
    <w:uiPriority w:val="9"/>
    <w:rsid w:val="002A2C69"/>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2A2C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158DF"/>
    <w:rPr>
      <w:color w:val="0563C1" w:themeColor="hyperlink"/>
      <w:u w:val="single"/>
    </w:rPr>
  </w:style>
  <w:style w:type="character" w:styleId="UnresolvedMention">
    <w:name w:val="Unresolved Mention"/>
    <w:basedOn w:val="DefaultParagraphFont"/>
    <w:uiPriority w:val="99"/>
    <w:semiHidden/>
    <w:unhideWhenUsed/>
    <w:rsid w:val="00E158DF"/>
    <w:rPr>
      <w:color w:val="605E5C"/>
      <w:shd w:val="clear" w:color="auto" w:fill="E1DFDD"/>
    </w:rPr>
  </w:style>
  <w:style w:type="character" w:styleId="Emphasis">
    <w:name w:val="Emphasis"/>
    <w:basedOn w:val="DefaultParagraphFont"/>
    <w:uiPriority w:val="20"/>
    <w:qFormat/>
    <w:rsid w:val="001E33B1"/>
    <w:rPr>
      <w:i/>
      <w:iCs/>
    </w:rPr>
  </w:style>
  <w:style w:type="paragraph" w:styleId="NoSpacing">
    <w:name w:val="No Spacing"/>
    <w:link w:val="NoSpacingChar"/>
    <w:uiPriority w:val="1"/>
    <w:qFormat/>
    <w:rsid w:val="00F61610"/>
    <w:pPr>
      <w:spacing w:after="0" w:line="240" w:lineRule="auto"/>
    </w:pPr>
    <w:rPr>
      <w:rFonts w:eastAsiaTheme="minorEastAsia"/>
    </w:rPr>
  </w:style>
  <w:style w:type="character" w:customStyle="1" w:styleId="NoSpacingChar">
    <w:name w:val="No Spacing Char"/>
    <w:basedOn w:val="DefaultParagraphFont"/>
    <w:link w:val="NoSpacing"/>
    <w:uiPriority w:val="1"/>
    <w:rsid w:val="00F61610"/>
    <w:rPr>
      <w:rFonts w:eastAsiaTheme="minorEastAsia"/>
    </w:rPr>
  </w:style>
  <w:style w:type="character" w:styleId="CommentReference">
    <w:name w:val="annotation reference"/>
    <w:basedOn w:val="DefaultParagraphFont"/>
    <w:uiPriority w:val="99"/>
    <w:semiHidden/>
    <w:unhideWhenUsed/>
    <w:rsid w:val="0002194D"/>
    <w:rPr>
      <w:sz w:val="16"/>
      <w:szCs w:val="16"/>
    </w:rPr>
  </w:style>
  <w:style w:type="paragraph" w:styleId="CommentText">
    <w:name w:val="annotation text"/>
    <w:basedOn w:val="Normal"/>
    <w:link w:val="CommentTextChar"/>
    <w:uiPriority w:val="99"/>
    <w:semiHidden/>
    <w:unhideWhenUsed/>
    <w:rsid w:val="0002194D"/>
    <w:pPr>
      <w:spacing w:line="240" w:lineRule="auto"/>
    </w:pPr>
    <w:rPr>
      <w:sz w:val="20"/>
      <w:szCs w:val="20"/>
    </w:rPr>
  </w:style>
  <w:style w:type="character" w:customStyle="1" w:styleId="CommentTextChar">
    <w:name w:val="Comment Text Char"/>
    <w:basedOn w:val="DefaultParagraphFont"/>
    <w:link w:val="CommentText"/>
    <w:uiPriority w:val="99"/>
    <w:semiHidden/>
    <w:rsid w:val="0002194D"/>
    <w:rPr>
      <w:sz w:val="20"/>
      <w:szCs w:val="20"/>
    </w:rPr>
  </w:style>
  <w:style w:type="paragraph" w:styleId="CommentSubject">
    <w:name w:val="annotation subject"/>
    <w:basedOn w:val="CommentText"/>
    <w:next w:val="CommentText"/>
    <w:link w:val="CommentSubjectChar"/>
    <w:uiPriority w:val="99"/>
    <w:semiHidden/>
    <w:unhideWhenUsed/>
    <w:rsid w:val="0002194D"/>
    <w:rPr>
      <w:b/>
      <w:bCs/>
    </w:rPr>
  </w:style>
  <w:style w:type="character" w:customStyle="1" w:styleId="CommentSubjectChar">
    <w:name w:val="Comment Subject Char"/>
    <w:basedOn w:val="CommentTextChar"/>
    <w:link w:val="CommentSubject"/>
    <w:uiPriority w:val="99"/>
    <w:semiHidden/>
    <w:rsid w:val="000219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0580">
      <w:bodyDiv w:val="1"/>
      <w:marLeft w:val="0"/>
      <w:marRight w:val="0"/>
      <w:marTop w:val="0"/>
      <w:marBottom w:val="0"/>
      <w:divBdr>
        <w:top w:val="none" w:sz="0" w:space="0" w:color="auto"/>
        <w:left w:val="none" w:sz="0" w:space="0" w:color="auto"/>
        <w:bottom w:val="none" w:sz="0" w:space="0" w:color="auto"/>
        <w:right w:val="none" w:sz="0" w:space="0" w:color="auto"/>
      </w:divBdr>
    </w:div>
    <w:div w:id="237903719">
      <w:bodyDiv w:val="1"/>
      <w:marLeft w:val="0"/>
      <w:marRight w:val="0"/>
      <w:marTop w:val="0"/>
      <w:marBottom w:val="0"/>
      <w:divBdr>
        <w:top w:val="none" w:sz="0" w:space="0" w:color="auto"/>
        <w:left w:val="none" w:sz="0" w:space="0" w:color="auto"/>
        <w:bottom w:val="none" w:sz="0" w:space="0" w:color="auto"/>
        <w:right w:val="none" w:sz="0" w:space="0" w:color="auto"/>
      </w:divBdr>
    </w:div>
    <w:div w:id="242183575">
      <w:bodyDiv w:val="1"/>
      <w:marLeft w:val="0"/>
      <w:marRight w:val="0"/>
      <w:marTop w:val="0"/>
      <w:marBottom w:val="0"/>
      <w:divBdr>
        <w:top w:val="none" w:sz="0" w:space="0" w:color="auto"/>
        <w:left w:val="none" w:sz="0" w:space="0" w:color="auto"/>
        <w:bottom w:val="none" w:sz="0" w:space="0" w:color="auto"/>
        <w:right w:val="none" w:sz="0" w:space="0" w:color="auto"/>
      </w:divBdr>
    </w:div>
    <w:div w:id="242641606">
      <w:bodyDiv w:val="1"/>
      <w:marLeft w:val="0"/>
      <w:marRight w:val="0"/>
      <w:marTop w:val="0"/>
      <w:marBottom w:val="0"/>
      <w:divBdr>
        <w:top w:val="none" w:sz="0" w:space="0" w:color="auto"/>
        <w:left w:val="none" w:sz="0" w:space="0" w:color="auto"/>
        <w:bottom w:val="none" w:sz="0" w:space="0" w:color="auto"/>
        <w:right w:val="none" w:sz="0" w:space="0" w:color="auto"/>
      </w:divBdr>
    </w:div>
    <w:div w:id="252473439">
      <w:bodyDiv w:val="1"/>
      <w:marLeft w:val="0"/>
      <w:marRight w:val="0"/>
      <w:marTop w:val="0"/>
      <w:marBottom w:val="0"/>
      <w:divBdr>
        <w:top w:val="none" w:sz="0" w:space="0" w:color="auto"/>
        <w:left w:val="none" w:sz="0" w:space="0" w:color="auto"/>
        <w:bottom w:val="none" w:sz="0" w:space="0" w:color="auto"/>
        <w:right w:val="none" w:sz="0" w:space="0" w:color="auto"/>
      </w:divBdr>
    </w:div>
    <w:div w:id="274138139">
      <w:bodyDiv w:val="1"/>
      <w:marLeft w:val="0"/>
      <w:marRight w:val="0"/>
      <w:marTop w:val="0"/>
      <w:marBottom w:val="0"/>
      <w:divBdr>
        <w:top w:val="none" w:sz="0" w:space="0" w:color="auto"/>
        <w:left w:val="none" w:sz="0" w:space="0" w:color="auto"/>
        <w:bottom w:val="none" w:sz="0" w:space="0" w:color="auto"/>
        <w:right w:val="none" w:sz="0" w:space="0" w:color="auto"/>
      </w:divBdr>
    </w:div>
    <w:div w:id="357781846">
      <w:bodyDiv w:val="1"/>
      <w:marLeft w:val="0"/>
      <w:marRight w:val="0"/>
      <w:marTop w:val="0"/>
      <w:marBottom w:val="0"/>
      <w:divBdr>
        <w:top w:val="none" w:sz="0" w:space="0" w:color="auto"/>
        <w:left w:val="none" w:sz="0" w:space="0" w:color="auto"/>
        <w:bottom w:val="none" w:sz="0" w:space="0" w:color="auto"/>
        <w:right w:val="none" w:sz="0" w:space="0" w:color="auto"/>
      </w:divBdr>
    </w:div>
    <w:div w:id="680357785">
      <w:bodyDiv w:val="1"/>
      <w:marLeft w:val="0"/>
      <w:marRight w:val="0"/>
      <w:marTop w:val="0"/>
      <w:marBottom w:val="0"/>
      <w:divBdr>
        <w:top w:val="none" w:sz="0" w:space="0" w:color="auto"/>
        <w:left w:val="none" w:sz="0" w:space="0" w:color="auto"/>
        <w:bottom w:val="none" w:sz="0" w:space="0" w:color="auto"/>
        <w:right w:val="none" w:sz="0" w:space="0" w:color="auto"/>
      </w:divBdr>
      <w:divsChild>
        <w:div w:id="131875845">
          <w:marLeft w:val="0"/>
          <w:marRight w:val="0"/>
          <w:marTop w:val="0"/>
          <w:marBottom w:val="0"/>
          <w:divBdr>
            <w:top w:val="none" w:sz="0" w:space="0" w:color="auto"/>
            <w:left w:val="none" w:sz="0" w:space="0" w:color="auto"/>
            <w:bottom w:val="none" w:sz="0" w:space="0" w:color="auto"/>
            <w:right w:val="none" w:sz="0" w:space="0" w:color="auto"/>
          </w:divBdr>
        </w:div>
      </w:divsChild>
    </w:div>
    <w:div w:id="691492651">
      <w:bodyDiv w:val="1"/>
      <w:marLeft w:val="0"/>
      <w:marRight w:val="0"/>
      <w:marTop w:val="0"/>
      <w:marBottom w:val="0"/>
      <w:divBdr>
        <w:top w:val="none" w:sz="0" w:space="0" w:color="auto"/>
        <w:left w:val="none" w:sz="0" w:space="0" w:color="auto"/>
        <w:bottom w:val="none" w:sz="0" w:space="0" w:color="auto"/>
        <w:right w:val="none" w:sz="0" w:space="0" w:color="auto"/>
      </w:divBdr>
    </w:div>
    <w:div w:id="697899015">
      <w:bodyDiv w:val="1"/>
      <w:marLeft w:val="0"/>
      <w:marRight w:val="0"/>
      <w:marTop w:val="0"/>
      <w:marBottom w:val="0"/>
      <w:divBdr>
        <w:top w:val="none" w:sz="0" w:space="0" w:color="auto"/>
        <w:left w:val="none" w:sz="0" w:space="0" w:color="auto"/>
        <w:bottom w:val="none" w:sz="0" w:space="0" w:color="auto"/>
        <w:right w:val="none" w:sz="0" w:space="0" w:color="auto"/>
      </w:divBdr>
    </w:div>
    <w:div w:id="823739020">
      <w:bodyDiv w:val="1"/>
      <w:marLeft w:val="0"/>
      <w:marRight w:val="0"/>
      <w:marTop w:val="0"/>
      <w:marBottom w:val="0"/>
      <w:divBdr>
        <w:top w:val="none" w:sz="0" w:space="0" w:color="auto"/>
        <w:left w:val="none" w:sz="0" w:space="0" w:color="auto"/>
        <w:bottom w:val="none" w:sz="0" w:space="0" w:color="auto"/>
        <w:right w:val="none" w:sz="0" w:space="0" w:color="auto"/>
      </w:divBdr>
    </w:div>
    <w:div w:id="1005323630">
      <w:bodyDiv w:val="1"/>
      <w:marLeft w:val="0"/>
      <w:marRight w:val="0"/>
      <w:marTop w:val="0"/>
      <w:marBottom w:val="0"/>
      <w:divBdr>
        <w:top w:val="none" w:sz="0" w:space="0" w:color="auto"/>
        <w:left w:val="none" w:sz="0" w:space="0" w:color="auto"/>
        <w:bottom w:val="none" w:sz="0" w:space="0" w:color="auto"/>
        <w:right w:val="none" w:sz="0" w:space="0" w:color="auto"/>
      </w:divBdr>
      <w:divsChild>
        <w:div w:id="61680581">
          <w:marLeft w:val="0"/>
          <w:marRight w:val="0"/>
          <w:marTop w:val="0"/>
          <w:marBottom w:val="0"/>
          <w:divBdr>
            <w:top w:val="none" w:sz="0" w:space="0" w:color="auto"/>
            <w:left w:val="none" w:sz="0" w:space="0" w:color="auto"/>
            <w:bottom w:val="none" w:sz="0" w:space="0" w:color="auto"/>
            <w:right w:val="none" w:sz="0" w:space="0" w:color="auto"/>
          </w:divBdr>
        </w:div>
      </w:divsChild>
    </w:div>
    <w:div w:id="1028144822">
      <w:bodyDiv w:val="1"/>
      <w:marLeft w:val="0"/>
      <w:marRight w:val="0"/>
      <w:marTop w:val="0"/>
      <w:marBottom w:val="0"/>
      <w:divBdr>
        <w:top w:val="none" w:sz="0" w:space="0" w:color="auto"/>
        <w:left w:val="none" w:sz="0" w:space="0" w:color="auto"/>
        <w:bottom w:val="none" w:sz="0" w:space="0" w:color="auto"/>
        <w:right w:val="none" w:sz="0" w:space="0" w:color="auto"/>
      </w:divBdr>
      <w:divsChild>
        <w:div w:id="1043212929">
          <w:marLeft w:val="0"/>
          <w:marRight w:val="0"/>
          <w:marTop w:val="0"/>
          <w:marBottom w:val="0"/>
          <w:divBdr>
            <w:top w:val="none" w:sz="0" w:space="0" w:color="auto"/>
            <w:left w:val="none" w:sz="0" w:space="0" w:color="auto"/>
            <w:bottom w:val="none" w:sz="0" w:space="0" w:color="auto"/>
            <w:right w:val="none" w:sz="0" w:space="0" w:color="auto"/>
          </w:divBdr>
          <w:divsChild>
            <w:div w:id="273632085">
              <w:marLeft w:val="0"/>
              <w:marRight w:val="0"/>
              <w:marTop w:val="0"/>
              <w:marBottom w:val="0"/>
              <w:divBdr>
                <w:top w:val="none" w:sz="0" w:space="0" w:color="auto"/>
                <w:left w:val="none" w:sz="0" w:space="0" w:color="auto"/>
                <w:bottom w:val="none" w:sz="0" w:space="0" w:color="auto"/>
                <w:right w:val="none" w:sz="0" w:space="0" w:color="auto"/>
              </w:divBdr>
            </w:div>
            <w:div w:id="387655622">
              <w:marLeft w:val="0"/>
              <w:marRight w:val="0"/>
              <w:marTop w:val="0"/>
              <w:marBottom w:val="0"/>
              <w:divBdr>
                <w:top w:val="none" w:sz="0" w:space="0" w:color="auto"/>
                <w:left w:val="none" w:sz="0" w:space="0" w:color="auto"/>
                <w:bottom w:val="none" w:sz="0" w:space="0" w:color="auto"/>
                <w:right w:val="none" w:sz="0" w:space="0" w:color="auto"/>
              </w:divBdr>
            </w:div>
            <w:div w:id="19844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028">
      <w:bodyDiv w:val="1"/>
      <w:marLeft w:val="0"/>
      <w:marRight w:val="0"/>
      <w:marTop w:val="0"/>
      <w:marBottom w:val="0"/>
      <w:divBdr>
        <w:top w:val="none" w:sz="0" w:space="0" w:color="auto"/>
        <w:left w:val="none" w:sz="0" w:space="0" w:color="auto"/>
        <w:bottom w:val="none" w:sz="0" w:space="0" w:color="auto"/>
        <w:right w:val="none" w:sz="0" w:space="0" w:color="auto"/>
      </w:divBdr>
    </w:div>
    <w:div w:id="1075665146">
      <w:bodyDiv w:val="1"/>
      <w:marLeft w:val="0"/>
      <w:marRight w:val="0"/>
      <w:marTop w:val="0"/>
      <w:marBottom w:val="0"/>
      <w:divBdr>
        <w:top w:val="none" w:sz="0" w:space="0" w:color="auto"/>
        <w:left w:val="none" w:sz="0" w:space="0" w:color="auto"/>
        <w:bottom w:val="none" w:sz="0" w:space="0" w:color="auto"/>
        <w:right w:val="none" w:sz="0" w:space="0" w:color="auto"/>
      </w:divBdr>
    </w:div>
    <w:div w:id="1082675768">
      <w:bodyDiv w:val="1"/>
      <w:marLeft w:val="0"/>
      <w:marRight w:val="0"/>
      <w:marTop w:val="0"/>
      <w:marBottom w:val="0"/>
      <w:divBdr>
        <w:top w:val="none" w:sz="0" w:space="0" w:color="auto"/>
        <w:left w:val="none" w:sz="0" w:space="0" w:color="auto"/>
        <w:bottom w:val="none" w:sz="0" w:space="0" w:color="auto"/>
        <w:right w:val="none" w:sz="0" w:space="0" w:color="auto"/>
      </w:divBdr>
    </w:div>
    <w:div w:id="1087849536">
      <w:bodyDiv w:val="1"/>
      <w:marLeft w:val="0"/>
      <w:marRight w:val="0"/>
      <w:marTop w:val="0"/>
      <w:marBottom w:val="0"/>
      <w:divBdr>
        <w:top w:val="none" w:sz="0" w:space="0" w:color="auto"/>
        <w:left w:val="none" w:sz="0" w:space="0" w:color="auto"/>
        <w:bottom w:val="none" w:sz="0" w:space="0" w:color="auto"/>
        <w:right w:val="none" w:sz="0" w:space="0" w:color="auto"/>
      </w:divBdr>
    </w:div>
    <w:div w:id="1155142097">
      <w:bodyDiv w:val="1"/>
      <w:marLeft w:val="0"/>
      <w:marRight w:val="0"/>
      <w:marTop w:val="0"/>
      <w:marBottom w:val="0"/>
      <w:divBdr>
        <w:top w:val="none" w:sz="0" w:space="0" w:color="auto"/>
        <w:left w:val="none" w:sz="0" w:space="0" w:color="auto"/>
        <w:bottom w:val="none" w:sz="0" w:space="0" w:color="auto"/>
        <w:right w:val="none" w:sz="0" w:space="0" w:color="auto"/>
      </w:divBdr>
    </w:div>
    <w:div w:id="1257902990">
      <w:bodyDiv w:val="1"/>
      <w:marLeft w:val="0"/>
      <w:marRight w:val="0"/>
      <w:marTop w:val="0"/>
      <w:marBottom w:val="0"/>
      <w:divBdr>
        <w:top w:val="none" w:sz="0" w:space="0" w:color="auto"/>
        <w:left w:val="none" w:sz="0" w:space="0" w:color="auto"/>
        <w:bottom w:val="none" w:sz="0" w:space="0" w:color="auto"/>
        <w:right w:val="none" w:sz="0" w:space="0" w:color="auto"/>
      </w:divBdr>
      <w:divsChild>
        <w:div w:id="709375196">
          <w:marLeft w:val="0"/>
          <w:marRight w:val="0"/>
          <w:marTop w:val="0"/>
          <w:marBottom w:val="0"/>
          <w:divBdr>
            <w:top w:val="none" w:sz="0" w:space="0" w:color="auto"/>
            <w:left w:val="none" w:sz="0" w:space="0" w:color="auto"/>
            <w:bottom w:val="none" w:sz="0" w:space="0" w:color="auto"/>
            <w:right w:val="none" w:sz="0" w:space="0" w:color="auto"/>
          </w:divBdr>
        </w:div>
      </w:divsChild>
    </w:div>
    <w:div w:id="1263489010">
      <w:bodyDiv w:val="1"/>
      <w:marLeft w:val="0"/>
      <w:marRight w:val="0"/>
      <w:marTop w:val="0"/>
      <w:marBottom w:val="0"/>
      <w:divBdr>
        <w:top w:val="none" w:sz="0" w:space="0" w:color="auto"/>
        <w:left w:val="none" w:sz="0" w:space="0" w:color="auto"/>
        <w:bottom w:val="none" w:sz="0" w:space="0" w:color="auto"/>
        <w:right w:val="none" w:sz="0" w:space="0" w:color="auto"/>
      </w:divBdr>
    </w:div>
    <w:div w:id="1318418691">
      <w:bodyDiv w:val="1"/>
      <w:marLeft w:val="0"/>
      <w:marRight w:val="0"/>
      <w:marTop w:val="0"/>
      <w:marBottom w:val="0"/>
      <w:divBdr>
        <w:top w:val="none" w:sz="0" w:space="0" w:color="auto"/>
        <w:left w:val="none" w:sz="0" w:space="0" w:color="auto"/>
        <w:bottom w:val="none" w:sz="0" w:space="0" w:color="auto"/>
        <w:right w:val="none" w:sz="0" w:space="0" w:color="auto"/>
      </w:divBdr>
    </w:div>
    <w:div w:id="1667632254">
      <w:bodyDiv w:val="1"/>
      <w:marLeft w:val="0"/>
      <w:marRight w:val="0"/>
      <w:marTop w:val="0"/>
      <w:marBottom w:val="0"/>
      <w:divBdr>
        <w:top w:val="none" w:sz="0" w:space="0" w:color="auto"/>
        <w:left w:val="none" w:sz="0" w:space="0" w:color="auto"/>
        <w:bottom w:val="none" w:sz="0" w:space="0" w:color="auto"/>
        <w:right w:val="none" w:sz="0" w:space="0" w:color="auto"/>
      </w:divBdr>
    </w:div>
    <w:div w:id="1768232009">
      <w:bodyDiv w:val="1"/>
      <w:marLeft w:val="0"/>
      <w:marRight w:val="0"/>
      <w:marTop w:val="0"/>
      <w:marBottom w:val="0"/>
      <w:divBdr>
        <w:top w:val="none" w:sz="0" w:space="0" w:color="auto"/>
        <w:left w:val="none" w:sz="0" w:space="0" w:color="auto"/>
        <w:bottom w:val="none" w:sz="0" w:space="0" w:color="auto"/>
        <w:right w:val="none" w:sz="0" w:space="0" w:color="auto"/>
      </w:divBdr>
    </w:div>
    <w:div w:id="1810784262">
      <w:bodyDiv w:val="1"/>
      <w:marLeft w:val="0"/>
      <w:marRight w:val="0"/>
      <w:marTop w:val="0"/>
      <w:marBottom w:val="0"/>
      <w:divBdr>
        <w:top w:val="none" w:sz="0" w:space="0" w:color="auto"/>
        <w:left w:val="none" w:sz="0" w:space="0" w:color="auto"/>
        <w:bottom w:val="none" w:sz="0" w:space="0" w:color="auto"/>
        <w:right w:val="none" w:sz="0" w:space="0" w:color="auto"/>
      </w:divBdr>
    </w:div>
    <w:div w:id="1914658736">
      <w:bodyDiv w:val="1"/>
      <w:marLeft w:val="0"/>
      <w:marRight w:val="0"/>
      <w:marTop w:val="0"/>
      <w:marBottom w:val="0"/>
      <w:divBdr>
        <w:top w:val="none" w:sz="0" w:space="0" w:color="auto"/>
        <w:left w:val="none" w:sz="0" w:space="0" w:color="auto"/>
        <w:bottom w:val="none" w:sz="0" w:space="0" w:color="auto"/>
        <w:right w:val="none" w:sz="0" w:space="0" w:color="auto"/>
      </w:divBdr>
    </w:div>
    <w:div w:id="1934783252">
      <w:bodyDiv w:val="1"/>
      <w:marLeft w:val="0"/>
      <w:marRight w:val="0"/>
      <w:marTop w:val="0"/>
      <w:marBottom w:val="0"/>
      <w:divBdr>
        <w:top w:val="none" w:sz="0" w:space="0" w:color="auto"/>
        <w:left w:val="none" w:sz="0" w:space="0" w:color="auto"/>
        <w:bottom w:val="none" w:sz="0" w:space="0" w:color="auto"/>
        <w:right w:val="none" w:sz="0" w:space="0" w:color="auto"/>
      </w:divBdr>
    </w:div>
    <w:div w:id="1991329214">
      <w:bodyDiv w:val="1"/>
      <w:marLeft w:val="0"/>
      <w:marRight w:val="0"/>
      <w:marTop w:val="0"/>
      <w:marBottom w:val="0"/>
      <w:divBdr>
        <w:top w:val="none" w:sz="0" w:space="0" w:color="auto"/>
        <w:left w:val="none" w:sz="0" w:space="0" w:color="auto"/>
        <w:bottom w:val="none" w:sz="0" w:space="0" w:color="auto"/>
        <w:right w:val="none" w:sz="0" w:space="0" w:color="auto"/>
      </w:divBdr>
    </w:div>
    <w:div w:id="2017875645">
      <w:bodyDiv w:val="1"/>
      <w:marLeft w:val="0"/>
      <w:marRight w:val="0"/>
      <w:marTop w:val="0"/>
      <w:marBottom w:val="0"/>
      <w:divBdr>
        <w:top w:val="none" w:sz="0" w:space="0" w:color="auto"/>
        <w:left w:val="none" w:sz="0" w:space="0" w:color="auto"/>
        <w:bottom w:val="none" w:sz="0" w:space="0" w:color="auto"/>
        <w:right w:val="none" w:sz="0" w:space="0" w:color="auto"/>
      </w:divBdr>
      <w:divsChild>
        <w:div w:id="1703360529">
          <w:marLeft w:val="0"/>
          <w:marRight w:val="0"/>
          <w:marTop w:val="0"/>
          <w:marBottom w:val="0"/>
          <w:divBdr>
            <w:top w:val="none" w:sz="0" w:space="0" w:color="auto"/>
            <w:left w:val="none" w:sz="0" w:space="0" w:color="auto"/>
            <w:bottom w:val="none" w:sz="0" w:space="0" w:color="auto"/>
            <w:right w:val="none" w:sz="0" w:space="0" w:color="auto"/>
          </w:divBdr>
          <w:divsChild>
            <w:div w:id="126515859">
              <w:marLeft w:val="0"/>
              <w:marRight w:val="0"/>
              <w:marTop w:val="0"/>
              <w:marBottom w:val="0"/>
              <w:divBdr>
                <w:top w:val="none" w:sz="0" w:space="0" w:color="auto"/>
                <w:left w:val="none" w:sz="0" w:space="0" w:color="auto"/>
                <w:bottom w:val="none" w:sz="0" w:space="0" w:color="auto"/>
                <w:right w:val="none" w:sz="0" w:space="0" w:color="auto"/>
              </w:divBdr>
            </w:div>
            <w:div w:id="284432489">
              <w:marLeft w:val="0"/>
              <w:marRight w:val="0"/>
              <w:marTop w:val="0"/>
              <w:marBottom w:val="0"/>
              <w:divBdr>
                <w:top w:val="none" w:sz="0" w:space="0" w:color="auto"/>
                <w:left w:val="none" w:sz="0" w:space="0" w:color="auto"/>
                <w:bottom w:val="none" w:sz="0" w:space="0" w:color="auto"/>
                <w:right w:val="none" w:sz="0" w:space="0" w:color="auto"/>
              </w:divBdr>
            </w:div>
            <w:div w:id="2134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E9264-7175-4267-87F8-4AECA436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29</Pages>
  <Words>7342</Words>
  <Characters>41853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Manual testing notes</vt:lpstr>
    </vt:vector>
  </TitlesOfParts>
  <Company/>
  <LinksUpToDate>false</LinksUpToDate>
  <CharactersWithSpaces>49097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testing notes</dc:title>
  <dc:subject/>
  <dc:creator>Vamsi Mohan Krishna Rani</dc:creator>
  <cp:keywords/>
  <dc:description/>
  <cp:lastModifiedBy>Vamsi Mohan Krishna Rani</cp:lastModifiedBy>
  <cp:revision>131</cp:revision>
  <dcterms:created xsi:type="dcterms:W3CDTF">2022-06-12T13:12:00Z</dcterms:created>
  <dcterms:modified xsi:type="dcterms:W3CDTF">2023-02-05T06:15:00Z</dcterms:modified>
</cp:coreProperties>
</file>