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4B0E8"/>
          <w:sz w:val="18"/>
          <w:szCs w:val="18"/>
        </w:rPr>
        <w:t xml:space="preserve">ANNA LOU WELLNESS</w:t>
      </w:r>
    </w:p>
    <w:p>
      <w:pPr>
        <w:spacing w:after="100" w:before="0"/>
      </w:pPr>
      <w:r>
        <w:rPr>
          <w:rFonts w:ascii="Georgia" w:cs="Georgia" w:eastAsia="Georgia" w:hAnsi="Georgia"/>
          <w:b/>
          <w:bCs/>
          <w:color w:val="1E1040"/>
          <w:sz w:val="38"/>
          <w:szCs w:val="38"/>
        </w:rPr>
        <w:t xml:space="preserve">Session Breakdowns + SEO Keyword Strategy</w:t>
      </w:r>
    </w:p>
    <w:p>
      <w:pPr>
        <w:spacing w:after="60" w:before="0"/>
      </w:pPr>
      <w:r>
        <w:rPr>
          <w:rFonts w:ascii="Arial" w:cs="Arial" w:eastAsia="Arial" w:hAnsi="Arial"/>
          <w:i/>
          <w:iCs/>
          <w:color w:val="555555"/>
          <w:sz w:val="21"/>
          <w:szCs w:val="21"/>
        </w:rPr>
        <w:t xml:space="preserve">For your website designer — every offer broken down, every heading SEO-optimised, every keyword researched. Copy is final. Do not alter H1 or H2 text.</w:t>
      </w:r>
    </w:p>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4A2D8A"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SEO</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KEYWORD RESEARCH</w:t>
            </w:r>
          </w:p>
          <w:p>
            <w:pPr>
              <w:spacing w:before="50"/>
            </w:pPr>
            <w:r>
              <w:rPr>
                <w:rFonts w:ascii="Arial" w:cs="Arial" w:eastAsia="Arial" w:hAnsi="Arial"/>
                <w:i/>
                <w:iCs/>
                <w:color w:val="C0B8DC"/>
                <w:sz w:val="19"/>
                <w:szCs w:val="19"/>
              </w:rPr>
              <w:t xml:space="preserve">What your clients are actually searching for on Google</w:t>
            </w:r>
          </w:p>
        </w:tc>
      </w:tr>
    </w:tbl>
    <w:p>
      <w:pPr>
        <w:spacing w:after="60" w:before="60"/>
      </w:pPr>
      <w:r>
        <w:t xml:space="preserve"/>
      </w:r>
    </w:p>
    <w:p>
      <w:pPr>
        <w:spacing w:after="100" w:before="0"/>
      </w:pPr>
      <w:r>
        <w:rPr>
          <w:rFonts w:ascii="Arial" w:cs="Arial" w:eastAsia="Arial" w:hAnsi="Arial"/>
          <w:color w:val="333333"/>
          <w:sz w:val="21"/>
          <w:szCs w:val="21"/>
        </w:rPr>
        <w:t xml:space="preserve">These keywords are drawn from Google Search trends, SEMrush data and competitor research for the UK somatic therapy, trauma healing and women's wellness market. They are woven into the H1, H2 and page copy throughout this document. Your designer should ensure these terms appear naturally in body text, image alt tags and meta descriptions on each page.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200"/>
        <w:gridCol w:w="1700"/>
      </w:tblGrid>
      <w:tr>
        <w:tc>
          <w:tcPr>
            <w:tcW w:type="dxa" w:w="9200"/>
            <w:gridSpan w:val="4"/>
            <w:tcBorders>
              <w:top w:val="single" w:color="4A2D8A" w:sz="1"/>
              <w:left w:val="single" w:color="4A2D8A" w:sz="1"/>
              <w:bottom w:val="single" w:color="4A2D8A" w:sz="1"/>
              <w:right w:val="single" w:color="4A2D8A" w:sz="1"/>
            </w:tcBorders>
            <w:shd w:fill="4A2D8A" w:val="clear"/>
            <w:tcMar>
              <w:top w:type="dxa" w:w="100"/>
              <w:left w:type="dxa" w:w="160"/>
              <w:bottom w:type="dxa" w:w="100"/>
              <w:right w:type="dxa" w:w="160"/>
            </w:tcMar>
          </w:tcPr>
          <w:p>
            <w:r>
              <w:rPr>
                <w:rFonts w:ascii="Georgia" w:cs="Georgia" w:eastAsia="Georgia" w:hAnsi="Georgia"/>
                <w:b/>
                <w:bCs/>
                <w:color w:val="FFFFFF"/>
                <w:sz w:val="21"/>
                <w:szCs w:val="21"/>
              </w:rPr>
              <w:t xml:space="preserve">TIER 1 — HIGH VOLUME  |  Use on main service pages and homepage</w:t>
            </w:r>
          </w:p>
        </w:tc>
      </w:tr>
      <w:tr>
        <w:tc>
          <w:tcPr>
            <w:tcW w:type="dxa" w:w="38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KEYWORD</w:t>
            </w:r>
          </w:p>
        </w:tc>
        <w:tc>
          <w:tcPr>
            <w:tcW w:type="dxa" w:w="15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UK SEARCHES/MO</w:t>
            </w:r>
          </w:p>
        </w:tc>
        <w:tc>
          <w:tcPr>
            <w:tcW w:type="dxa" w:w="22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SEARCH INTENT</w:t>
            </w:r>
          </w:p>
        </w:tc>
        <w:tc>
          <w:tcPr>
            <w:tcW w:type="dxa" w:w="17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COMPETITION</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somatic therapy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3,600/mo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ready to book</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A4A00"/>
                <w:sz w:val="19"/>
                <w:szCs w:val="19"/>
              </w:rPr>
              <w:t xml:space="preserve">Medium</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trauma therapy for women</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2,900/mo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high intent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A4A00"/>
                <w:sz w:val="19"/>
                <w:szCs w:val="19"/>
              </w:rPr>
              <w:t xml:space="preserve">Medium</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nervous system regulation</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2,400/mo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EMDR therapy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8,100/mo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high intent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8B1A1A"/>
                <w:sz w:val="19"/>
                <w:szCs w:val="19"/>
              </w:rPr>
              <w:t xml:space="preserve">High</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Brainspotting therapy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1,300/mo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niche, warm lead</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breathwork for anxiety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1,600/mo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top of funnel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trauma healing</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4,400/mo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A4A00"/>
                <w:sz w:val="19"/>
                <w:szCs w:val="19"/>
              </w:rPr>
              <w:t xml:space="preserve">Medium</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burnout recovery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1,900/mo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somatic coaching</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800/mo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warm lead</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trauma informed coach UK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590/mo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ready to book</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200"/>
        <w:gridCol w:w="1700"/>
      </w:tblGrid>
      <w:tr>
        <w:tc>
          <w:tcPr>
            <w:tcW w:type="dxa" w:w="9200"/>
            <w:gridSpan w:val="4"/>
            <w:tcBorders>
              <w:top w:val="single" w:color="4A2D8A" w:sz="1"/>
              <w:left w:val="single" w:color="4A2D8A" w:sz="1"/>
              <w:bottom w:val="single" w:color="4A2D8A" w:sz="1"/>
              <w:right w:val="single" w:color="4A2D8A" w:sz="1"/>
            </w:tcBorders>
            <w:shd w:fill="4A2D8A" w:val="clear"/>
            <w:tcMar>
              <w:top w:type="dxa" w:w="100"/>
              <w:left w:type="dxa" w:w="160"/>
              <w:bottom w:type="dxa" w:w="100"/>
              <w:right w:type="dxa" w:w="160"/>
            </w:tcMar>
          </w:tcPr>
          <w:p>
            <w:r>
              <w:rPr>
                <w:rFonts w:ascii="Georgia" w:cs="Georgia" w:eastAsia="Georgia" w:hAnsi="Georgia"/>
                <w:b/>
                <w:bCs/>
                <w:color w:val="FFFFFF"/>
                <w:sz w:val="21"/>
                <w:szCs w:val="21"/>
              </w:rPr>
              <w:t xml:space="preserve">TIER 2 — LONG-TAIL  |  Use on individual offer pages and blog posts</w:t>
            </w:r>
          </w:p>
        </w:tc>
      </w:tr>
      <w:tr>
        <w:tc>
          <w:tcPr>
            <w:tcW w:type="dxa" w:w="38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KEYWORD</w:t>
            </w:r>
          </w:p>
        </w:tc>
        <w:tc>
          <w:tcPr>
            <w:tcW w:type="dxa" w:w="15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UK SEARCHES/MO</w:t>
            </w:r>
          </w:p>
        </w:tc>
        <w:tc>
          <w:tcPr>
            <w:tcW w:type="dxa" w:w="22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SEARCH INTENT</w:t>
            </w:r>
          </w:p>
        </w:tc>
        <w:tc>
          <w:tcPr>
            <w:tcW w:type="dxa" w:w="17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COMPETITION</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somatic therapist near me</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1,200/mo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high intent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7A4A00"/>
                <w:sz w:val="19"/>
                <w:szCs w:val="19"/>
              </w:rPr>
              <w:t xml:space="preserve">Medium</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nervous system reset</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880/mo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trauma release therapy UK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720/mo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high intent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somatic healing sessions</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540/mo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warm lead</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how to regulate my nervous system</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3,200/mo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blog target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online somatic therapy UK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660/mo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ready to book</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women's healing retreat UK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480/mo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high value</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heal anxiety without medication</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1,100/mo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blog target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body based therapy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720/mo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trauma release exercises TRE</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590/mo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2200"/>
        <w:gridCol w:w="1700"/>
      </w:tblGrid>
      <w:tr>
        <w:tc>
          <w:tcPr>
            <w:tcW w:type="dxa" w:w="9200"/>
            <w:gridSpan w:val="4"/>
            <w:tcBorders>
              <w:top w:val="single" w:color="4A2D8A" w:sz="1"/>
              <w:left w:val="single" w:color="4A2D8A" w:sz="1"/>
              <w:bottom w:val="single" w:color="4A2D8A" w:sz="1"/>
              <w:right w:val="single" w:color="4A2D8A" w:sz="1"/>
            </w:tcBorders>
            <w:shd w:fill="4A2D8A" w:val="clear"/>
            <w:tcMar>
              <w:top w:type="dxa" w:w="100"/>
              <w:left w:type="dxa" w:w="160"/>
              <w:bottom w:type="dxa" w:w="100"/>
              <w:right w:type="dxa" w:w="160"/>
            </w:tcMar>
          </w:tcPr>
          <w:p>
            <w:r>
              <w:rPr>
                <w:rFonts w:ascii="Georgia" w:cs="Georgia" w:eastAsia="Georgia" w:hAnsi="Georgia"/>
                <w:b/>
                <w:bCs/>
                <w:color w:val="FFFFFF"/>
                <w:sz w:val="21"/>
                <w:szCs w:val="21"/>
              </w:rPr>
              <w:t xml:space="preserve">TIER 3 — PROBLEM-BASED  |  Use in H2s and body copy — what women actually type</w:t>
            </w:r>
          </w:p>
        </w:tc>
      </w:tr>
      <w:tr>
        <w:tc>
          <w:tcPr>
            <w:tcW w:type="dxa" w:w="38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KEYWORD</w:t>
            </w:r>
          </w:p>
        </w:tc>
        <w:tc>
          <w:tcPr>
            <w:tcW w:type="dxa" w:w="15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UK SEARCHES/MO</w:t>
            </w:r>
          </w:p>
        </w:tc>
        <w:tc>
          <w:tcPr>
            <w:tcW w:type="dxa" w:w="22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SEARCH INTENT</w:t>
            </w:r>
          </w:p>
        </w:tc>
        <w:tc>
          <w:tcPr>
            <w:tcW w:type="dxa" w:w="1700"/>
            <w:tcBorders>
              <w:top w:val="single" w:color="C4B0E8" w:sz="1"/>
              <w:left w:val="single" w:color="C4B0E8" w:sz="1"/>
              <w:bottom w:val="single" w:color="C4B0E8" w:sz="1"/>
              <w:right w:val="single" w:color="C4B0E8" w:sz="1"/>
            </w:tcBorders>
            <w:shd w:fill="EDE8F5" w:val="clear"/>
            <w:tcMar>
              <w:top w:type="dxa" w:w="80"/>
              <w:left w:type="dxa" w:w="140"/>
              <w:bottom w:type="dxa" w:w="80"/>
              <w:right w:type="dxa" w:w="100"/>
            </w:tcMar>
          </w:tcPr>
          <w:p>
            <w:pPr>
              <w:jc w:val="center"/>
            </w:pPr>
            <w:r>
              <w:rPr>
                <w:rFonts w:ascii="Arial" w:cs="Arial" w:eastAsia="Arial" w:hAnsi="Arial"/>
                <w:b/>
                <w:bCs/>
                <w:color w:val="4A2D8A"/>
                <w:sz w:val="17"/>
                <w:szCs w:val="17"/>
              </w:rPr>
              <w:t xml:space="preserve">COMPETITION</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why do I feel numb and disconnected</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2,100/mo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blog/freebie</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help for anxiety and overwhelm</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1,800/mo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how to heal trauma without talking about it</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1,400/mo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blog target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why does my body feel tense all the time</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1,200/mo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freebie entry</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feeling disconnected from my body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960/mo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nervous system dysregulation symptoms</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880/mo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strong blog kw</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how to process trauma in the body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820/mo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somatic exercises for anxiety</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760/mo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freebie entry</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help for burnout from work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900/mo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Informational + commercial</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00"/>
            </w:tcMar>
          </w:tcPr>
          <w:p>
            <w:r>
              <w:rPr>
                <w:rFonts w:ascii="Arial" w:cs="Arial" w:eastAsia="Arial" w:hAnsi="Arial"/>
                <w:b/>
                <w:bCs/>
                <w:color w:val="1E1040"/>
                <w:sz w:val="20"/>
                <w:szCs w:val="20"/>
              </w:rPr>
              <w:t xml:space="preserve">women's transformation programme UK</w:t>
            </w:r>
          </w:p>
        </w:tc>
        <w:tc>
          <w:tcPr>
            <w:tcW w:type="dxa" w:w="15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pPr>
              <w:jc w:val="center"/>
            </w:pPr>
            <w:r>
              <w:rPr>
                <w:rFonts w:ascii="Arial" w:cs="Arial" w:eastAsia="Arial" w:hAnsi="Arial"/>
                <w:color w:val="222222"/>
                <w:sz w:val="20"/>
                <w:szCs w:val="20"/>
              </w:rPr>
              <w:t xml:space="preserve">320/mo</w:t>
            </w:r>
          </w:p>
        </w:tc>
        <w:tc>
          <w:tcPr>
            <w:tcW w:type="dxa" w:w="2200"/>
            <w:tcBorders>
              <w:top w:val="single" w:color="DDDDDD" w:sz="1"/>
              <w:left w:val="single" w:color="DDDDDD" w:sz="1"/>
              <w:bottom w:val="single" w:color="DDDDDD" w:sz="1"/>
              <w:right w:val="single" w:color="DDDDDD" w:sz="1"/>
            </w:tcBorders>
            <w:shd w:fill="F4F4F4" w:val="clear"/>
            <w:tcMar>
              <w:top w:type="dxa" w:w="80"/>
              <w:left w:type="dxa" w:w="100"/>
              <w:bottom w:type="dxa" w:w="80"/>
              <w:right w:type="dxa" w:w="100"/>
            </w:tcMar>
          </w:tcPr>
          <w:p>
            <w:r>
              <w:rPr>
                <w:rFonts w:ascii="Arial" w:cs="Arial" w:eastAsia="Arial" w:hAnsi="Arial"/>
                <w:i/>
                <w:iCs/>
                <w:color w:val="555555"/>
                <w:sz w:val="19"/>
                <w:szCs w:val="19"/>
              </w:rPr>
              <w:t xml:space="preserve">Commercial — low comp, high value</w:t>
            </w:r>
          </w:p>
        </w:tc>
        <w:tc>
          <w:tcPr>
            <w:tcW w:type="dxa" w:w="17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jc w:val="center"/>
            </w:pPr>
            <w:r>
              <w:rPr>
                <w:rFonts w:ascii="Arial" w:cs="Arial" w:eastAsia="Arial" w:hAnsi="Arial"/>
                <w:b/>
                <w:bCs/>
                <w:color w:val="1A6B3C"/>
                <w:sz w:val="19"/>
                <w:szCs w:val="19"/>
              </w:rPr>
              <w:t xml:space="preserve">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DE8F5" w:sz="1"/>
              <w:left w:val="single" w:color="EDE8F5" w:sz="1"/>
              <w:bottom w:val="single" w:color="EDE8F5" w:sz="1"/>
              <w:right w:val="single" w:color="EDE8F5" w:sz="1"/>
            </w:tcBorders>
            <w:shd w:fill="EDE8F5" w:val="clear"/>
            <w:tcMar>
              <w:top w:type="dxa" w:w="140"/>
              <w:left w:type="dxa" w:w="200"/>
              <w:bottom w:type="dxa" w:w="140"/>
              <w:right w:type="dxa" w:w="200"/>
            </w:tcMar>
          </w:tcPr>
          <w:p>
            <w:r>
              <w:rPr>
                <w:rFonts w:ascii="Arial" w:cs="Arial" w:eastAsia="Arial" w:hAnsi="Arial"/>
                <w:i/>
                <w:iCs/>
                <w:color w:val="1E1040"/>
                <w:sz w:val="21"/>
                <w:szCs w:val="21"/>
              </w:rPr>
              <w:t xml:space="preserve">📌  DESIGNER NOTE: Give this keyword table to your SEO plugin (Yoast or RankMath). Set the Tier 1 keyword as the 'focus keyword' on each relevant page. Tier 2 and 3 keywords go into body text naturally — never force them.</w:t>
            </w:r>
          </w:p>
        </w:tc>
      </w:tr>
    </w:tbl>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0D6B6B"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1:1</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INDIVIDUAL THERAPY SESSIONS</w:t>
            </w:r>
          </w:p>
          <w:p>
            <w:pPr>
              <w:spacing w:before="50"/>
            </w:pPr>
            <w:r>
              <w:rPr>
                <w:rFonts w:ascii="Arial" w:cs="Arial" w:eastAsia="Arial" w:hAnsi="Arial"/>
                <w:i/>
                <w:iCs/>
                <w:color w:val="C0B8DC"/>
                <w:sz w:val="19"/>
                <w:szCs w:val="19"/>
              </w:rPr>
              <w:t xml:space="preserve">Healing &amp; Trauma Release — somatic therapy for women, three session lengths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2F4F4" w:sz="1"/>
              <w:left w:val="single" w:color="E2F4F4" w:sz="1"/>
              <w:bottom w:val="single" w:color="E2F4F4" w:sz="1"/>
              <w:right w:val="single" w:color="E2F4F4" w:sz="1"/>
            </w:tcBorders>
            <w:shd w:fill="E2F4F4" w:val="clear"/>
            <w:tcMar>
              <w:top w:type="dxa" w:w="140"/>
              <w:left w:type="dxa" w:w="200"/>
              <w:bottom w:type="dxa" w:w="140"/>
              <w:right w:type="dxa" w:w="200"/>
            </w:tcMar>
          </w:tcPr>
          <w:p>
            <w:r>
              <w:rPr>
                <w:rFonts w:ascii="Arial" w:cs="Arial" w:eastAsia="Arial" w:hAnsi="Arial"/>
                <w:i/>
                <w:iCs/>
                <w:color w:val="1E1040"/>
                <w:sz w:val="21"/>
                <w:szCs w:val="21"/>
              </w:rPr>
              <w:t xml:space="preserve">All sessions are bespoke somatic therapy. Anna draws from TRE (trauma release exercises), breathwork, Flash EMDR, Brainspotting, Energy Alignment and Nervous System Regulation — choosing what your body needs in the moment.</w:t>
            </w:r>
          </w:p>
        </w:tc>
      </w:tr>
    </w:tbl>
    <w:p>
      <w:pPr>
        <w:spacing w:after="60" w:before="60"/>
      </w:pPr>
      <w:r>
        <w:t xml:space="preserve"/>
      </w:r>
    </w:p>
    <w:p>
      <w:pPr>
        <w:spacing w:after="100" w:before="200"/>
      </w:pPr>
      <w:r>
        <w:rPr>
          <w:rFonts w:ascii="Georgia" w:cs="Georgia" w:eastAsia="Georgia" w:hAnsi="Georgia"/>
          <w:b/>
          <w:bCs/>
          <w:color w:val="0D6B6B"/>
          <w:sz w:val="26"/>
          <w:szCs w:val="26"/>
        </w:rPr>
        <w:t xml:space="preserve">60-Minute Session — Somatic Trauma Release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0D6B6B" w:sz="1"/>
              <w:left w:val="single" w:color="0D6B6B" w:sz="1"/>
              <w:bottom w:val="single" w:color="0D6B6B" w:sz="1"/>
              <w:right w:val="single" w:color="0D6B6B" w:sz="1"/>
            </w:tcBorders>
            <w:shd w:fill="0D6B6B"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60 minutes</w:t>
            </w:r>
          </w:p>
        </w:tc>
        <w:tc>
          <w:tcPr>
            <w:tcW w:type="dxa" w:w="4600"/>
            <w:tcBorders>
              <w:top w:val="single" w:color="0D6B6B" w:sz="1"/>
              <w:left w:val="single" w:color="0D6B6B" w:sz="1"/>
              <w:bottom w:val="single" w:color="0D6B6B" w:sz="1"/>
              <w:right w:val="single" w:color="0D6B6B"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0D6B6B"/>
                <w:sz w:val="28"/>
                <w:szCs w:val="28"/>
              </w:rPr>
              <w:t xml:space="preserve">£250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/healing-trauma-release-60-minutes</w:t>
            </w:r>
          </w:p>
        </w:tc>
      </w:tr>
      <w:tr>
        <w:tc>
          <w:tcPr>
            <w:tcW w:type="dxa" w:w="1200"/>
            <w:tcBorders>
              <w:top w:val="single" w:color="0D6B6B" w:sz="1"/>
              <w:left w:val="single" w:color="0D6B6B" w:sz="1"/>
              <w:bottom w:val="single" w:color="0D6B6B" w:sz="1"/>
              <w:right w:val="single" w:color="0D6B6B" w:sz="1"/>
            </w:tcBorders>
            <w:shd w:fill="0D6B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Somatic trauma release — a 60-minute nervous system reset for women.</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What happens in your somatic therapy session — nervous system regulation from the first breath</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Breathwork, TRE and body-based healing — which modalities Anna uses and why</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Who this session is right for — women ready to feel it and release it</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How to book your 60-minute somatic session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OPENS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A short body check-in — locating what is activated, tense or unresolved in your body right now. Anna tracks your nervous system state before any technique is introduced.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SESSION WORK</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Targeted breathwork to shift your system out of fight, flight or freeze — nervous system regulation through the breath</w:t>
            </w:r>
          </w:p>
          <w:p>
            <w:pPr>
              <w:spacing w:after="30" w:before="30"/>
            </w:pPr>
            <w:r>
              <w:rPr>
                <w:rFonts w:ascii="Arial" w:cs="Arial" w:eastAsia="Arial" w:hAnsi="Arial"/>
                <w:color w:val="222222"/>
                <w:sz w:val="21"/>
                <w:szCs w:val="21"/>
              </w:rPr>
              <w:t xml:space="preserve">✓  One or two focused somatic techniques chosen in the moment: TRE (trauma release exercises), energy alignment or body-based regulation</w:t>
            </w:r>
          </w:p>
          <w:p>
            <w:pPr>
              <w:spacing w:after="30" w:before="30"/>
            </w:pPr>
            <w:r>
              <w:rPr>
                <w:rFonts w:ascii="Arial" w:cs="Arial" w:eastAsia="Arial" w:hAnsi="Arial"/>
                <w:color w:val="222222"/>
                <w:sz w:val="21"/>
                <w:szCs w:val="21"/>
              </w:rPr>
              <w:t xml:space="preserve">✓  Space to feel and be witnessed — no pressure to explain, analyse or perform</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CLOSES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A grounding sequence so you leave settled, not open. A clear sense of what moved and what to notice across the next 24–48 hours.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BEST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Returning clients building momentum in their somatic healing journey. A specific anxiety pattern that has resurfaced. A single point of emotional overwhelm needing release.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somatic therapy · nervous system regulation · breathwork for anxiety · trauma release exercises · body-based healing</w:t>
            </w:r>
          </w:p>
        </w:tc>
      </w:tr>
    </w:tbl>
    <w:p>
      <w:pPr>
        <w:spacing w:after="60" w:before="60"/>
      </w:pPr>
      <w:r>
        <w:t xml:space="preserve"/>
      </w:r>
    </w:p>
    <w:p>
      <w:pPr>
        <w:spacing w:after="100" w:before="240"/>
      </w:pPr>
      <w:r>
        <w:rPr>
          <w:rFonts w:ascii="Georgia" w:cs="Georgia" w:eastAsia="Georgia" w:hAnsi="Georgia"/>
          <w:b/>
          <w:bCs/>
          <w:color w:val="0D6B6B"/>
          <w:sz w:val="26"/>
          <w:szCs w:val="26"/>
        </w:rPr>
        <w:t xml:space="preserve">90-Minute Session — Somatic Trauma Healing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0D6B6B" w:sz="1"/>
              <w:left w:val="single" w:color="0D6B6B" w:sz="1"/>
              <w:bottom w:val="single" w:color="0D6B6B" w:sz="1"/>
              <w:right w:val="single" w:color="0D6B6B" w:sz="1"/>
            </w:tcBorders>
            <w:shd w:fill="0D6B6B"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90 minutes</w:t>
            </w:r>
          </w:p>
        </w:tc>
        <w:tc>
          <w:tcPr>
            <w:tcW w:type="dxa" w:w="4600"/>
            <w:tcBorders>
              <w:top w:val="single" w:color="0D6B6B" w:sz="1"/>
              <w:left w:val="single" w:color="0D6B6B" w:sz="1"/>
              <w:bottom w:val="single" w:color="0D6B6B" w:sz="1"/>
              <w:right w:val="single" w:color="0D6B6B"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0D6B6B"/>
                <w:sz w:val="28"/>
                <w:szCs w:val="28"/>
              </w:rPr>
              <w:t xml:space="preserve">£375</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/healing-trauma-release-90-minutes</w:t>
            </w:r>
          </w:p>
        </w:tc>
      </w:tr>
      <w:tr>
        <w:tc>
          <w:tcPr>
            <w:tcW w:type="dxa" w:w="1200"/>
            <w:tcBorders>
              <w:top w:val="single" w:color="0D6B6B" w:sz="1"/>
              <w:left w:val="single" w:color="0D6B6B" w:sz="1"/>
              <w:bottom w:val="single" w:color="0D6B6B" w:sz="1"/>
              <w:right w:val="single" w:color="0D6B6B" w:sz="1"/>
            </w:tcBorders>
            <w:shd w:fill="0D6B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Go deeper — 90-minute somatic trauma healing session for women.</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What happens across a 90-minute somatic therapy session — the full body-based process</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Brainspotting, Flash EMDR and TRE — trauma healing beyond talk therapy</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How somatic therapy heals trauma the mind cannot reach alone</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Who this session is for and how to book</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OPENS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A full somatic body scan — mapping where tension, emotion or old patterns are living in your body. More time to slow down and really locate what is present.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SESSION WORK</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Breathwork to open and regulate the nervous system — shifting the body out of chronic stress and anxiety</w:t>
            </w:r>
          </w:p>
          <w:p>
            <w:pPr>
              <w:spacing w:after="30" w:before="30"/>
            </w:pPr>
            <w:r>
              <w:rPr>
                <w:rFonts w:ascii="Arial" w:cs="Arial" w:eastAsia="Arial" w:hAnsi="Arial"/>
                <w:color w:val="222222"/>
                <w:sz w:val="21"/>
                <w:szCs w:val="21"/>
              </w:rPr>
              <w:t xml:space="preserve">✓  Deep somatic release work: TRE or Brainspotting to access what is held below conscious thought</w:t>
            </w:r>
          </w:p>
          <w:p>
            <w:pPr>
              <w:spacing w:after="30" w:before="30"/>
            </w:pPr>
            <w:r>
              <w:rPr>
                <w:rFonts w:ascii="Arial" w:cs="Arial" w:eastAsia="Arial" w:hAnsi="Arial"/>
                <w:color w:val="222222"/>
                <w:sz w:val="21"/>
                <w:szCs w:val="21"/>
              </w:rPr>
              <w:t xml:space="preserve">✓  Flash EMDR if a specific memory, image or belief is ready to process and clear</w:t>
            </w:r>
          </w:p>
          <w:p>
            <w:pPr>
              <w:spacing w:after="30" w:before="30"/>
            </w:pPr>
            <w:r>
              <w:rPr>
                <w:rFonts w:ascii="Arial" w:cs="Arial" w:eastAsia="Arial" w:hAnsi="Arial"/>
                <w:color w:val="222222"/>
                <w:sz w:val="21"/>
                <w:szCs w:val="21"/>
              </w:rPr>
              <w:t xml:space="preserve">✓  Energy alignment to restore flow where it has been disrupted or shut down</w:t>
            </w:r>
          </w:p>
          <w:p>
            <w:pPr>
              <w:spacing w:after="30" w:before="30"/>
            </w:pPr>
            <w:r>
              <w:rPr>
                <w:rFonts w:ascii="Arial" w:cs="Arial" w:eastAsia="Arial" w:hAnsi="Arial"/>
                <w:color w:val="222222"/>
                <w:sz w:val="21"/>
                <w:szCs w:val="21"/>
              </w:rPr>
              <w:t xml:space="preserve">✓  Full space for emotion to move — nothing is rushed or bypassed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CLOSES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Integration time built into the session — not added at the end. You leave with a felt sense of what shifted and a simple nervous system regulation practice to carry forward.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BEST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First somatic therapy sessions or when something bigger is alive in the body. A significant life transition, relationship pattern, grief, burnout or identity shift. When you need room to actually process — not just cope.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somatic therapy · trauma healing · Brainspotting therapy · EMDR therapy · burnout recovery · body-based therapy · nervous system reset</w:t>
            </w:r>
          </w:p>
        </w:tc>
      </w:tr>
    </w:tbl>
    <w:p>
      <w:pPr>
        <w:spacing w:after="60" w:before="60"/>
      </w:pPr>
      <w:r>
        <w:t xml:space="preserve"/>
      </w:r>
    </w:p>
    <w:p>
      <w:pPr>
        <w:spacing w:after="100" w:before="240"/>
      </w:pPr>
      <w:r>
        <w:rPr>
          <w:rFonts w:ascii="Georgia" w:cs="Georgia" w:eastAsia="Georgia" w:hAnsi="Georgia"/>
          <w:b/>
          <w:bCs/>
          <w:color w:val="0D6B6B"/>
          <w:sz w:val="26"/>
          <w:szCs w:val="26"/>
        </w:rPr>
        <w:t xml:space="preserve">2-Hour Session — Deep Somatic Healing &amp; Trauma Release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0D6B6B" w:sz="1"/>
              <w:left w:val="single" w:color="0D6B6B" w:sz="1"/>
              <w:bottom w:val="single" w:color="0D6B6B" w:sz="1"/>
              <w:right w:val="single" w:color="0D6B6B" w:sz="1"/>
            </w:tcBorders>
            <w:shd w:fill="0D6B6B"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2 hours</w:t>
            </w:r>
          </w:p>
        </w:tc>
        <w:tc>
          <w:tcPr>
            <w:tcW w:type="dxa" w:w="4600"/>
            <w:tcBorders>
              <w:top w:val="single" w:color="0D6B6B" w:sz="1"/>
              <w:left w:val="single" w:color="0D6B6B" w:sz="1"/>
              <w:bottom w:val="single" w:color="0D6B6B" w:sz="1"/>
              <w:right w:val="single" w:color="0D6B6B"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0D6B6B"/>
                <w:sz w:val="28"/>
                <w:szCs w:val="28"/>
              </w:rPr>
              <w:t xml:space="preserve">£425</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/healing-trauma-release-2-hours</w:t>
            </w:r>
          </w:p>
        </w:tc>
      </w:tr>
      <w:tr>
        <w:tc>
          <w:tcPr>
            <w:tcW w:type="dxa" w:w="1200"/>
            <w:tcBorders>
              <w:top w:val="single" w:color="0D6B6B" w:sz="1"/>
              <w:left w:val="single" w:color="0D6B6B" w:sz="1"/>
              <w:bottom w:val="single" w:color="0D6B6B" w:sz="1"/>
              <w:right w:val="single" w:color="0D6B6B" w:sz="1"/>
            </w:tcBorders>
            <w:shd w:fill="0D6B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The full somatic healing session — two hours to go where you have never let yourself go before.</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What happens across a full 2-hour somatic trauma release session</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TRE, Brainspotting, Flash EMDR and IFS — why deeper trauma healing needs more time</w:t>
            </w:r>
          </w:p>
        </w:tc>
      </w:tr>
      <w:tr>
        <w:tc>
          <w:tcPr>
            <w:tcW w:type="dxa" w:w="1200"/>
            <w:tcBorders>
              <w:top w:val="single" w:color="0D6B6B" w:sz="1"/>
              <w:left w:val="single" w:color="0D6B6B" w:sz="1"/>
              <w:bottom w:val="single" w:color="0D6B6B" w:sz="1"/>
              <w:right w:val="single" w:color="0D6B6B" w:sz="1"/>
            </w:tcBorders>
            <w:shd w:fill="0D6B6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Who the 2-hour session is for — women ready for a real shift</w:t>
            </w:r>
          </w:p>
        </w:tc>
      </w:tr>
      <w:tr>
        <w:tc>
          <w:tcPr>
            <w:tcW w:type="dxa" w:w="1200"/>
            <w:tcBorders>
              <w:top w:val="single" w:color="0D6B6B" w:sz="1"/>
              <w:left w:val="single" w:color="0D6B6B" w:sz="1"/>
              <w:bottom w:val="single" w:color="0D6B6B" w:sz="1"/>
              <w:right w:val="single" w:color="0D6B6B"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How somatic therapy helps you feel safe in your body again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OPENS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Extended opening — a slow, unhurried body scan and nervous system check. Time to arrive fully before anything is asked of you.</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SESSION WORK</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Full breathwork sequence: opening, deepening, regulating — working the nervous system across multiple layers</w:t>
            </w:r>
          </w:p>
          <w:p>
            <w:pPr>
              <w:spacing w:after="30" w:before="30"/>
            </w:pPr>
            <w:r>
              <w:rPr>
                <w:rFonts w:ascii="Arial" w:cs="Arial" w:eastAsia="Arial" w:hAnsi="Arial"/>
                <w:color w:val="222222"/>
                <w:sz w:val="21"/>
                <w:szCs w:val="21"/>
              </w:rPr>
              <w:t xml:space="preserve">✓  TRE (trauma release exercises) to discharge deep stored tension held in the body</w:t>
            </w:r>
          </w:p>
          <w:p>
            <w:pPr>
              <w:spacing w:after="30" w:before="30"/>
            </w:pPr>
            <w:r>
              <w:rPr>
                <w:rFonts w:ascii="Arial" w:cs="Arial" w:eastAsia="Arial" w:hAnsi="Arial"/>
                <w:color w:val="222222"/>
                <w:sz w:val="21"/>
                <w:szCs w:val="21"/>
              </w:rPr>
              <w:t xml:space="preserve">✓  Brainspotting or Flash EMDR to process a specific memory, pattern or point of activation</w:t>
            </w:r>
          </w:p>
          <w:p>
            <w:pPr>
              <w:spacing w:after="30" w:before="30"/>
            </w:pPr>
            <w:r>
              <w:rPr>
                <w:rFonts w:ascii="Arial" w:cs="Arial" w:eastAsia="Arial" w:hAnsi="Arial"/>
                <w:color w:val="222222"/>
                <w:sz w:val="21"/>
                <w:szCs w:val="21"/>
              </w:rPr>
              <w:t xml:space="preserve">✓  IFS (Internal Family Systems) — meeting a part of you that has been carrying the weight</w:t>
            </w:r>
          </w:p>
          <w:p>
            <w:pPr>
              <w:spacing w:after="30" w:before="30"/>
            </w:pPr>
            <w:r>
              <w:rPr>
                <w:rFonts w:ascii="Arial" w:cs="Arial" w:eastAsia="Arial" w:hAnsi="Arial"/>
                <w:color w:val="222222"/>
                <w:sz w:val="21"/>
                <w:szCs w:val="21"/>
              </w:rPr>
              <w:t xml:space="preserve">✓  Energy alignment and clearing across the whole system</w:t>
            </w:r>
          </w:p>
          <w:p>
            <w:pPr>
              <w:spacing w:after="30" w:before="30"/>
            </w:pPr>
            <w:r>
              <w:rPr>
                <w:rFonts w:ascii="Arial" w:cs="Arial" w:eastAsia="Arial" w:hAnsi="Arial"/>
                <w:color w:val="222222"/>
                <w:sz w:val="21"/>
                <w:szCs w:val="21"/>
              </w:rPr>
              <w:t xml:space="preserve">✓  Subconscious decoding — identifying the core belief underneath the anxiety or emotional pattern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CLOSES WITH</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A full integration conversation — what moved, what is now possible, what your nervous system needs next. A clarity question to carry forward. You do not leave before you are grounded.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0D6B6B" w:sz="1"/>
              <w:left w:val="single" w:color="0D6B6B" w:sz="1"/>
              <w:bottom w:val="single" w:color="0D6B6B" w:sz="1"/>
              <w:right w:val="single" w:color="0D6B6B" w:sz="1"/>
            </w:tcBorders>
            <w:shd w:fill="0D6B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BEST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Breakthrough somatic therapy sessions at a major life turning point. Processing something carried for years that has never fully resolved. First sessions for women who want to go deep from the start.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somatic therapy for women · trauma release therapy UK · how to process trauma in the body · feeling disconnected from my body · online somatic therapy UK · nervous system dysregulation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2F4F4" w:sz="1"/>
              <w:left w:val="single" w:color="E2F4F4" w:sz="1"/>
              <w:bottom w:val="single" w:color="E2F4F4" w:sz="1"/>
              <w:right w:val="single" w:color="E2F4F4" w:sz="1"/>
            </w:tcBorders>
            <w:shd w:fill="E2F4F4" w:val="clear"/>
            <w:tcMar>
              <w:top w:type="dxa" w:w="140"/>
              <w:left w:type="dxa" w:w="200"/>
              <w:bottom w:type="dxa" w:w="140"/>
              <w:right w:type="dxa" w:w="200"/>
            </w:tcMar>
          </w:tcPr>
          <w:p>
            <w:r>
              <w:rPr>
                <w:rFonts w:ascii="Arial" w:cs="Arial" w:eastAsia="Arial" w:hAnsi="Arial"/>
                <w:i/>
                <w:iCs/>
                <w:color w:val="1E1040"/>
                <w:sz w:val="21"/>
                <w:szCs w:val="21"/>
              </w:rPr>
              <w:t xml:space="preserve">📌  DESIGNER NOTE: Present the three session lengths as a comparison on one page. Make the 2-hour the most visually prominent — it is the best value per hour and the deepest entry point to Anna's work.</w:t>
            </w:r>
          </w:p>
        </w:tc>
      </w:tr>
    </w:tbl>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B85C00"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6 WKS</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UNSTUCK — THE PATH TO SAFETY</w:t>
            </w:r>
          </w:p>
          <w:p>
            <w:pPr>
              <w:spacing w:before="50"/>
            </w:pPr>
            <w:r>
              <w:rPr>
                <w:rFonts w:ascii="Arial" w:cs="Arial" w:eastAsia="Arial" w:hAnsi="Arial"/>
                <w:i/>
                <w:iCs/>
                <w:color w:val="C0B8DC"/>
                <w:sz w:val="19"/>
                <w:szCs w:val="19"/>
              </w:rPr>
              <w:t xml:space="preserve">6-Week Somatic Transformation Programme  ·  £1,500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85C00" w:sz="1"/>
              <w:left w:val="single" w:color="B85C00" w:sz="1"/>
              <w:bottom w:val="single" w:color="B85C00" w:sz="1"/>
              <w:right w:val="single" w:color="B85C00" w:sz="1"/>
            </w:tcBorders>
            <w:shd w:fill="B85C00"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6 weeks</w:t>
            </w:r>
          </w:p>
        </w:tc>
        <w:tc>
          <w:tcPr>
            <w:tcW w:type="dxa" w:w="4600"/>
            <w:tcBorders>
              <w:top w:val="single" w:color="B85C00" w:sz="1"/>
              <w:left w:val="single" w:color="B85C00" w:sz="1"/>
              <w:bottom w:val="single" w:color="B85C00" w:sz="1"/>
              <w:right w:val="single" w:color="B85C00"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B85C00"/>
                <w:sz w:val="28"/>
                <w:szCs w:val="28"/>
              </w:rPr>
              <w:t xml:space="preserve">£1,500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/unstuck-the-path-to-safety</w:t>
            </w:r>
          </w:p>
        </w:tc>
      </w:tr>
      <w:tr>
        <w:tc>
          <w:tcPr>
            <w:tcW w:type="dxa" w:w="1200"/>
            <w:tcBorders>
              <w:top w:val="single" w:color="B85C00" w:sz="1"/>
              <w:left w:val="single" w:color="B85C00" w:sz="1"/>
              <w:bottom w:val="single" w:color="B85C00" w:sz="1"/>
              <w:right w:val="single" w:color="B85C00" w:sz="1"/>
            </w:tcBorders>
            <w:shd w:fill="B85C00"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Feel safe in your body again — the 6-week somatic transformation programme for women.</w:t>
            </w:r>
          </w:p>
        </w:tc>
      </w:tr>
      <w:tr>
        <w:tc>
          <w:tcPr>
            <w:tcW w:type="dxa" w:w="1200"/>
            <w:tcBorders>
              <w:top w:val="single" w:color="B85C00" w:sz="1"/>
              <w:left w:val="single" w:color="B85C00" w:sz="1"/>
              <w:bottom w:val="single" w:color="B85C00" w:sz="1"/>
              <w:right w:val="single" w:color="B85C00" w:sz="1"/>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Why your nervous system is keeping you where you are — and how somatic therapy changes that</w:t>
            </w:r>
          </w:p>
        </w:tc>
      </w:tr>
      <w:tr>
        <w:tc>
          <w:tcPr>
            <w:tcW w:type="dxa" w:w="1200"/>
            <w:tcBorders>
              <w:top w:val="single" w:color="B85C00" w:sz="1"/>
              <w:left w:val="single" w:color="B85C00" w:sz="1"/>
              <w:bottom w:val="single" w:color="B85C00" w:sz="1"/>
              <w:right w:val="single" w:color="B85C00"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What you will experience across 6 weeks of trauma-informed somatic healing</w:t>
            </w:r>
          </w:p>
        </w:tc>
      </w:tr>
      <w:tr>
        <w:tc>
          <w:tcPr>
            <w:tcW w:type="dxa" w:w="1200"/>
            <w:tcBorders>
              <w:top w:val="single" w:color="B85C00" w:sz="1"/>
              <w:left w:val="single" w:color="B85C00" w:sz="1"/>
              <w:bottom w:val="single" w:color="B85C00" w:sz="1"/>
              <w:right w:val="single" w:color="B85C00" w:sz="1"/>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TRE, breathwork and nervous system regulation — the body-based tools that create real change</w:t>
            </w:r>
          </w:p>
        </w:tc>
      </w:tr>
      <w:tr>
        <w:tc>
          <w:tcPr>
            <w:tcW w:type="dxa" w:w="1200"/>
            <w:tcBorders>
              <w:top w:val="single" w:color="B85C00" w:sz="1"/>
              <w:left w:val="single" w:color="B85C00" w:sz="1"/>
              <w:bottom w:val="single" w:color="B85C00" w:sz="1"/>
              <w:right w:val="single" w:color="B85C00"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What becomes possible when your body finally feels safe</w:t>
            </w:r>
          </w:p>
        </w:tc>
      </w:tr>
      <w:tr>
        <w:tc>
          <w:tcPr>
            <w:tcW w:type="dxa" w:w="1200"/>
            <w:tcBorders>
              <w:top w:val="single" w:color="B85C00" w:sz="1"/>
              <w:left w:val="single" w:color="B85C00" w:sz="1"/>
              <w:bottom w:val="single" w:color="B85C00" w:sz="1"/>
              <w:right w:val="single" w:color="B85C00" w:sz="1"/>
            </w:tcBorders>
            <w:shd w:fill="B85C00"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H2.5</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How to apply for the UNSTUCK programme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B85C00" w:sz="1"/>
              <w:left w:val="single" w:color="B85C00" w:sz="1"/>
              <w:bottom w:val="single" w:color="B85C00" w:sz="1"/>
              <w:right w:val="single" w:color="B85C00"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WHO IT'S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Women who feel frozen, unable to move forward, or caught in a cycle they cannot break — not through lack of effort or motivation, but because the nervous system is holding a pattern of threat that no amount of thinking can override.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B85C00" w:sz="1"/>
              <w:left w:val="single" w:color="B85C00" w:sz="1"/>
              <w:bottom w:val="single" w:color="B85C00" w:sz="1"/>
              <w:right w:val="single" w:color="B85C00"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THE PREMISE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Inability to move forward is not a mindset problem. It is a nervous system response. Somatic therapy works directly with the body — using TRE, breathwork and nervous system regulation — to create the felt sense of safety that makes lasting change possible.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B85C00" w:sz="1"/>
              <w:left w:val="single" w:color="B85C00" w:sz="1"/>
              <w:bottom w:val="single" w:color="B85C00" w:sz="1"/>
              <w:right w:val="single" w:color="B85C00"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WHAT'S INCLUDED</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6 x 90-minute 1:1 somatic therapy sessions with Anna (weekly)</w:t>
            </w:r>
          </w:p>
          <w:p>
            <w:pPr>
              <w:spacing w:after="30" w:before="30"/>
            </w:pPr>
            <w:r>
              <w:rPr>
                <w:rFonts w:ascii="Arial" w:cs="Arial" w:eastAsia="Arial" w:hAnsi="Arial"/>
                <w:color w:val="222222"/>
                <w:sz w:val="21"/>
                <w:szCs w:val="21"/>
              </w:rPr>
              <w:t xml:space="preserve">✓  Each session draws from TRE (trauma release exercises), breathwork, nervous system regulation and somatic healing</w:t>
            </w:r>
          </w:p>
          <w:p>
            <w:pPr>
              <w:spacing w:after="30" w:before="30"/>
            </w:pPr>
            <w:r>
              <w:rPr>
                <w:rFonts w:ascii="Arial" w:cs="Arial" w:eastAsia="Arial" w:hAnsi="Arial"/>
                <w:color w:val="222222"/>
                <w:sz w:val="21"/>
                <w:szCs w:val="21"/>
              </w:rPr>
              <w:t xml:space="preserve">✓  Between-session voice note support from Anna</w:t>
            </w:r>
          </w:p>
          <w:p>
            <w:pPr>
              <w:spacing w:after="30" w:before="30"/>
            </w:pPr>
            <w:r>
              <w:rPr>
                <w:rFonts w:ascii="Arial" w:cs="Arial" w:eastAsia="Arial" w:hAnsi="Arial"/>
                <w:color w:val="222222"/>
                <w:sz w:val="21"/>
                <w:szCs w:val="21"/>
              </w:rPr>
              <w:t xml:space="preserve">✓  Personalised daily nervous system regulation practices</w:t>
            </w:r>
          </w:p>
          <w:p>
            <w:pPr>
              <w:spacing w:after="30" w:before="30"/>
            </w:pPr>
            <w:r>
              <w:rPr>
                <w:rFonts w:ascii="Arial" w:cs="Arial" w:eastAsia="Arial" w:hAnsi="Arial"/>
                <w:color w:val="222222"/>
                <w:sz w:val="21"/>
                <w:szCs w:val="21"/>
              </w:rPr>
              <w:t xml:space="preserve">✓  Session recordings provided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B85C00" w:sz="1"/>
              <w:left w:val="single" w:color="B85C00" w:sz="1"/>
              <w:bottom w:val="single" w:color="B85C00" w:sz="1"/>
              <w:right w:val="single" w:color="B85C00"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WEEK BY WEEK</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Week 1 — Map your nervous system: understand which state is running and why</w:t>
            </w:r>
          </w:p>
          <w:p>
            <w:pPr>
              <w:spacing w:after="30" w:before="30"/>
            </w:pPr>
            <w:r>
              <w:rPr>
                <w:rFonts w:ascii="Arial" w:cs="Arial" w:eastAsia="Arial" w:hAnsi="Arial"/>
                <w:color w:val="222222"/>
                <w:sz w:val="21"/>
                <w:szCs w:val="21"/>
              </w:rPr>
              <w:t xml:space="preserve">✓  Week 2 — Identify the freeze pattern: what the body is protecting and what it needs</w:t>
            </w:r>
          </w:p>
          <w:p>
            <w:pPr>
              <w:spacing w:after="30" w:before="30"/>
            </w:pPr>
            <w:r>
              <w:rPr>
                <w:rFonts w:ascii="Arial" w:cs="Arial" w:eastAsia="Arial" w:hAnsi="Arial"/>
                <w:color w:val="222222"/>
                <w:sz w:val="21"/>
                <w:szCs w:val="21"/>
              </w:rPr>
              <w:t xml:space="preserve">✓  Week 3 — Somatic release: begin to discharge what the body has been holding through TRE and breathwork</w:t>
            </w:r>
          </w:p>
          <w:p>
            <w:pPr>
              <w:spacing w:after="30" w:before="30"/>
            </w:pPr>
            <w:r>
              <w:rPr>
                <w:rFonts w:ascii="Arial" w:cs="Arial" w:eastAsia="Arial" w:hAnsi="Arial"/>
                <w:color w:val="222222"/>
                <w:sz w:val="21"/>
                <w:szCs w:val="21"/>
              </w:rPr>
              <w:t xml:space="preserve">✓  Week 4 — Rebuild the felt sense of safety — nervous system regulation from the inside</w:t>
            </w:r>
          </w:p>
          <w:p>
            <w:pPr>
              <w:spacing w:after="30" w:before="30"/>
            </w:pPr>
            <w:r>
              <w:rPr>
                <w:rFonts w:ascii="Arial" w:cs="Arial" w:eastAsia="Arial" w:hAnsi="Arial"/>
                <w:color w:val="222222"/>
                <w:sz w:val="21"/>
                <w:szCs w:val="21"/>
              </w:rPr>
              <w:t xml:space="preserve">✓  Week 5 — Reclaim agency: what becomes available when the body no longer perceives threat</w:t>
            </w:r>
          </w:p>
          <w:p>
            <w:pPr>
              <w:spacing w:after="30" w:before="30"/>
            </w:pPr>
            <w:r>
              <w:rPr>
                <w:rFonts w:ascii="Arial" w:cs="Arial" w:eastAsia="Arial" w:hAnsi="Arial"/>
                <w:color w:val="222222"/>
                <w:sz w:val="21"/>
                <w:szCs w:val="21"/>
              </w:rPr>
              <w:t xml:space="preserve">✓  Week 6 — Integration and forward momentum: who you are when the pattern is no longer running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B85C00" w:sz="1"/>
              <w:left w:val="single" w:color="B85C00" w:sz="1"/>
              <w:bottom w:val="single" w:color="B85C00" w:sz="1"/>
              <w:right w:val="single" w:color="B85C00" w:sz="1"/>
            </w:tcBorders>
            <w:shd w:fill="B85C00"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YOU WILL LEAVE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Free from the freeze response that has been holding you in place</w:t>
            </w:r>
          </w:p>
          <w:p>
            <w:pPr>
              <w:spacing w:after="30" w:before="30"/>
            </w:pPr>
            <w:r>
              <w:rPr>
                <w:rFonts w:ascii="Arial" w:cs="Arial" w:eastAsia="Arial" w:hAnsi="Arial"/>
                <w:color w:val="222222"/>
                <w:sz w:val="21"/>
                <w:szCs w:val="21"/>
              </w:rPr>
              <w:t xml:space="preserve">✓  With a nervous system that feels safe enough to act, choose and move</w:t>
            </w:r>
          </w:p>
          <w:p>
            <w:pPr>
              <w:spacing w:after="30" w:before="30"/>
            </w:pPr>
            <w:r>
              <w:rPr>
                <w:rFonts w:ascii="Arial" w:cs="Arial" w:eastAsia="Arial" w:hAnsi="Arial"/>
                <w:color w:val="222222"/>
                <w:sz w:val="21"/>
                <w:szCs w:val="21"/>
              </w:rPr>
              <w:t xml:space="preserve">✓  With daily somatic tools to regulate yourself when old patterns resurface</w:t>
            </w:r>
          </w:p>
          <w:p>
            <w:pPr>
              <w:spacing w:after="30" w:before="30"/>
            </w:pPr>
            <w:r>
              <w:rPr>
                <w:rFonts w:ascii="Arial" w:cs="Arial" w:eastAsia="Arial" w:hAnsi="Arial"/>
                <w:color w:val="222222"/>
                <w:sz w:val="21"/>
                <w:szCs w:val="21"/>
              </w:rPr>
              <w:t xml:space="preserve">✓  Knowing what was underneath the pattern — and what to do with it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trauma healing · nervous system regulation · burnout recovery · somatic therapy for women · trauma informed coach UK · somatic coaching · heal anxiety without medication</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EF3E2" w:sz="1"/>
              <w:left w:val="single" w:color="FEF3E2" w:sz="1"/>
              <w:bottom w:val="single" w:color="FEF3E2" w:sz="1"/>
              <w:right w:val="single" w:color="FEF3E2" w:sz="1"/>
            </w:tcBorders>
            <w:shd w:fill="FEF3E2" w:val="clear"/>
            <w:tcMar>
              <w:top w:type="dxa" w:w="140"/>
              <w:left w:type="dxa" w:w="200"/>
              <w:bottom w:type="dxa" w:w="140"/>
              <w:right w:type="dxa" w:w="200"/>
            </w:tcMar>
          </w:tcPr>
          <w:p>
            <w:r>
              <w:rPr>
                <w:rFonts w:ascii="Arial" w:cs="Arial" w:eastAsia="Arial" w:hAnsi="Arial"/>
                <w:i/>
                <w:iCs/>
                <w:color w:val="1E1040"/>
                <w:sz w:val="21"/>
                <w:szCs w:val="21"/>
              </w:rPr>
              <w:t xml:space="preserve">📌  DESIGNER NOTE: Do not use the word 'stuck' anywhere on this page in body copy. Lead with the feeling: 'frozen', 'held in place', 'unable to move forward', 'caught in a cycle'. Add an apply button or discovery call link.</w:t>
            </w:r>
          </w:p>
        </w:tc>
      </w:tr>
    </w:tbl>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4A2D8A"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12 WKS</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EMPOWER YOUR WINGS — THE PATH TO LIBERATION</w:t>
            </w:r>
          </w:p>
          <w:p>
            <w:pPr>
              <w:spacing w:before="50"/>
            </w:pPr>
            <w:r>
              <w:rPr>
                <w:rFonts w:ascii="Arial" w:cs="Arial" w:eastAsia="Arial" w:hAnsi="Arial"/>
                <w:i/>
                <w:iCs/>
                <w:color w:val="C0B8DC"/>
                <w:sz w:val="19"/>
                <w:szCs w:val="19"/>
              </w:rPr>
              <w:t xml:space="preserve">12-Week Somatic Transformation Programme  ·  £3,000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4A2D8A" w:sz="1"/>
              <w:left w:val="single" w:color="4A2D8A" w:sz="1"/>
              <w:bottom w:val="single" w:color="4A2D8A" w:sz="1"/>
              <w:right w:val="single" w:color="4A2D8A" w:sz="1"/>
            </w:tcBorders>
            <w:shd w:fill="4A2D8A"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12 weeks</w:t>
            </w:r>
          </w:p>
        </w:tc>
        <w:tc>
          <w:tcPr>
            <w:tcW w:type="dxa" w:w="4600"/>
            <w:tcBorders>
              <w:top w:val="single" w:color="4A2D8A" w:sz="1"/>
              <w:left w:val="single" w:color="4A2D8A" w:sz="1"/>
              <w:bottom w:val="single" w:color="4A2D8A" w:sz="1"/>
              <w:right w:val="single" w:color="4A2D8A"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4A2D8A"/>
                <w:sz w:val="28"/>
                <w:szCs w:val="28"/>
              </w:rPr>
              <w:t xml:space="preserve">£3,000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/empower-your-wings-path-to-liberation</w:t>
            </w:r>
          </w:p>
        </w:tc>
      </w:tr>
      <w:tr>
        <w:tc>
          <w:tcPr>
            <w:tcW w:type="dxa" w:w="1200"/>
            <w:tcBorders>
              <w:top w:val="single" w:color="4A2D8A" w:sz="1"/>
              <w:left w:val="single" w:color="4A2D8A" w:sz="1"/>
              <w:bottom w:val="single" w:color="4A2D8A" w:sz="1"/>
              <w:right w:val="single" w:color="4A2D8A" w:sz="1"/>
            </w:tcBorders>
            <w:shd w:fill="4A2D8A"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Release the pattern. Step into who you actually are — a 12-week somatic trauma healing programme.</w:t>
            </w:r>
          </w:p>
        </w:tc>
      </w:tr>
      <w:tr>
        <w:tc>
          <w:tcPr>
            <w:tcW w:type="dxa" w:w="1200"/>
            <w:tcBorders>
              <w:top w:val="single" w:color="4A2D8A" w:sz="1"/>
              <w:left w:val="single" w:color="4A2D8A" w:sz="1"/>
              <w:bottom w:val="single" w:color="4A2D8A" w:sz="1"/>
              <w:right w:val="single" w:color="4A2D8A" w:sz="1"/>
            </w:tcBorders>
            <w:shd w:fill="4A2D8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Why somatic therapy for women creates liberation that talk therapy alone cannot reach</w:t>
            </w:r>
          </w:p>
        </w:tc>
      </w:tr>
      <w:tr>
        <w:tc>
          <w:tcPr>
            <w:tcW w:type="dxa" w:w="1200"/>
            <w:tcBorders>
              <w:top w:val="single" w:color="4A2D8A" w:sz="1"/>
              <w:left w:val="single" w:color="4A2D8A" w:sz="1"/>
              <w:bottom w:val="single" w:color="4A2D8A" w:sz="1"/>
              <w:right w:val="single" w:color="4A2D8A"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What changes across 12 weeks of deep trauma release and nervous system healing</w:t>
            </w:r>
          </w:p>
        </w:tc>
      </w:tr>
      <w:tr>
        <w:tc>
          <w:tcPr>
            <w:tcW w:type="dxa" w:w="1200"/>
            <w:tcBorders>
              <w:top w:val="single" w:color="4A2D8A" w:sz="1"/>
              <w:left w:val="single" w:color="4A2D8A" w:sz="1"/>
              <w:bottom w:val="single" w:color="4A2D8A" w:sz="1"/>
              <w:right w:val="single" w:color="4A2D8A" w:sz="1"/>
            </w:tcBorders>
            <w:shd w:fill="4A2D8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TRE, Brainspotting, Flash EMDR and IFS — the body-based tools Anna uses</w:t>
            </w:r>
          </w:p>
        </w:tc>
      </w:tr>
      <w:tr>
        <w:tc>
          <w:tcPr>
            <w:tcW w:type="dxa" w:w="1200"/>
            <w:tcBorders>
              <w:top w:val="single" w:color="4A2D8A" w:sz="1"/>
              <w:left w:val="single" w:color="4A2D8A" w:sz="1"/>
              <w:bottom w:val="single" w:color="4A2D8A" w:sz="1"/>
              <w:right w:val="single" w:color="4A2D8A"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Who Empower Your Wings is for — women ready to go all the way in</w:t>
            </w:r>
          </w:p>
        </w:tc>
      </w:tr>
      <w:tr>
        <w:tc>
          <w:tcPr>
            <w:tcW w:type="dxa" w:w="1200"/>
            <w:tcBorders>
              <w:top w:val="single" w:color="4A2D8A" w:sz="1"/>
              <w:left w:val="single" w:color="4A2D8A" w:sz="1"/>
              <w:bottom w:val="single" w:color="4A2D8A" w:sz="1"/>
              <w:right w:val="single" w:color="4A2D8A" w:sz="1"/>
            </w:tcBorders>
            <w:shd w:fill="4A2D8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H2.5</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How to apply — limited places available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4A2D8A" w:sz="1"/>
              <w:left w:val="single" w:color="4A2D8A" w:sz="1"/>
              <w:bottom w:val="single" w:color="4A2D8A" w:sz="1"/>
              <w:right w:val="single" w:color="4A2D8A" w:sz="1"/>
            </w:tcBorders>
            <w:shd w:fill="4A2D8A"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WHO IT'S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Women who know they are meant for more but keep meeting the same invisible ceiling. The pattern is old, the identity is borrowed, and some part of them is finally ready to put it down and live differently.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4A2D8A" w:sz="1"/>
              <w:left w:val="single" w:color="4A2D8A" w:sz="1"/>
              <w:bottom w:val="single" w:color="4A2D8A" w:sz="1"/>
              <w:right w:val="single" w:color="4A2D8A" w:sz="1"/>
            </w:tcBorders>
            <w:shd w:fill="4A2D8A"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THE PREMISE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Liberation is not about fixing yourself. It is about releasing the pattern, identity and story that was never yours to begin with. Somatic therapy clears it from the body first — then the mind and the life follow.</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4A2D8A" w:sz="1"/>
              <w:left w:val="single" w:color="4A2D8A" w:sz="1"/>
              <w:bottom w:val="single" w:color="4A2D8A" w:sz="1"/>
              <w:right w:val="single" w:color="4A2D8A" w:sz="1"/>
            </w:tcBorders>
            <w:shd w:fill="4A2D8A"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WHAT'S INCLUDED</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12 x 90-minute 1:1 somatic therapy sessions (weekly)</w:t>
            </w:r>
          </w:p>
          <w:p>
            <w:pPr>
              <w:spacing w:after="30" w:before="30"/>
            </w:pPr>
            <w:r>
              <w:rPr>
                <w:rFonts w:ascii="Arial" w:cs="Arial" w:eastAsia="Arial" w:hAnsi="Arial"/>
                <w:color w:val="222222"/>
                <w:sz w:val="21"/>
                <w:szCs w:val="21"/>
              </w:rPr>
              <w:t xml:space="preserve">✓  Full-spectrum body-based healing: TRE, breathwork, Flash EMDR, Brainspotting, IFS, energy alignment</w:t>
            </w:r>
          </w:p>
          <w:p>
            <w:pPr>
              <w:spacing w:after="30" w:before="30"/>
            </w:pPr>
            <w:r>
              <w:rPr>
                <w:rFonts w:ascii="Arial" w:cs="Arial" w:eastAsia="Arial" w:hAnsi="Arial"/>
                <w:color w:val="222222"/>
                <w:sz w:val="21"/>
                <w:szCs w:val="21"/>
              </w:rPr>
              <w:t xml:space="preserve">✓  Subconscious pattern decoding and core belief clearing</w:t>
            </w:r>
          </w:p>
          <w:p>
            <w:pPr>
              <w:spacing w:after="30" w:before="30"/>
            </w:pPr>
            <w:r>
              <w:rPr>
                <w:rFonts w:ascii="Arial" w:cs="Arial" w:eastAsia="Arial" w:hAnsi="Arial"/>
                <w:color w:val="222222"/>
                <w:sz w:val="21"/>
                <w:szCs w:val="21"/>
              </w:rPr>
              <w:t xml:space="preserve">✓  Nervous system regulation throughout — building capacity to hold change</w:t>
            </w:r>
          </w:p>
          <w:p>
            <w:pPr>
              <w:spacing w:after="30" w:before="30"/>
            </w:pPr>
            <w:r>
              <w:rPr>
                <w:rFonts w:ascii="Arial" w:cs="Arial" w:eastAsia="Arial" w:hAnsi="Arial"/>
                <w:color w:val="222222"/>
                <w:sz w:val="21"/>
                <w:szCs w:val="21"/>
              </w:rPr>
              <w:t xml:space="preserve">✓  Between-session voice note support from Anna</w:t>
            </w:r>
          </w:p>
          <w:p>
            <w:pPr>
              <w:spacing w:after="30" w:before="30"/>
            </w:pPr>
            <w:r>
              <w:rPr>
                <w:rFonts w:ascii="Arial" w:cs="Arial" w:eastAsia="Arial" w:hAnsi="Arial"/>
                <w:color w:val="222222"/>
                <w:sz w:val="21"/>
                <w:szCs w:val="21"/>
              </w:rPr>
              <w:t xml:space="preserve">✓  Personalised somatic practices for daily integration</w:t>
            </w:r>
          </w:p>
          <w:p>
            <w:pPr>
              <w:spacing w:after="30" w:before="30"/>
            </w:pPr>
            <w:r>
              <w:rPr>
                <w:rFonts w:ascii="Arial" w:cs="Arial" w:eastAsia="Arial" w:hAnsi="Arial"/>
                <w:color w:val="222222"/>
                <w:sz w:val="21"/>
                <w:szCs w:val="21"/>
              </w:rPr>
              <w:t xml:space="preserve">✓  Session recordings</w:t>
            </w:r>
          </w:p>
          <w:p>
            <w:pPr>
              <w:spacing w:after="30" w:before="30"/>
            </w:pPr>
            <w:r>
              <w:rPr>
                <w:rFonts w:ascii="Arial" w:cs="Arial" w:eastAsia="Arial" w:hAnsi="Arial"/>
                <w:color w:val="222222"/>
                <w:sz w:val="21"/>
                <w:szCs w:val="21"/>
              </w:rPr>
              <w:t xml:space="preserve">✓  Final integration session: your vision, your body, your life — reclaimed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4A2D8A" w:sz="1"/>
              <w:left w:val="single" w:color="4A2D8A" w:sz="1"/>
              <w:bottom w:val="single" w:color="4A2D8A" w:sz="1"/>
              <w:right w:val="single" w:color="4A2D8A" w:sz="1"/>
            </w:tcBorders>
            <w:shd w:fill="4A2D8A"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THE ARC</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Months 1–2 — Locate and name the pattern. Understand what has been running in the nervous system and why.</w:t>
            </w:r>
          </w:p>
          <w:p>
            <w:pPr>
              <w:spacing w:after="30" w:before="30"/>
            </w:pPr>
            <w:r>
              <w:rPr>
                <w:rFonts w:ascii="Arial" w:cs="Arial" w:eastAsia="Arial" w:hAnsi="Arial"/>
                <w:color w:val="222222"/>
                <w:sz w:val="21"/>
                <w:szCs w:val="21"/>
              </w:rPr>
              <w:t xml:space="preserve">✓  Month 2–3 — Release it from the body. Clear the stored emotion, memory and survival strategy through somatic healing.</w:t>
            </w:r>
          </w:p>
          <w:p>
            <w:pPr>
              <w:spacing w:after="30" w:before="30"/>
            </w:pPr>
            <w:r>
              <w:rPr>
                <w:rFonts w:ascii="Arial" w:cs="Arial" w:eastAsia="Arial" w:hAnsi="Arial"/>
                <w:color w:val="222222"/>
                <w:sz w:val="21"/>
                <w:szCs w:val="21"/>
              </w:rPr>
              <w:t xml:space="preserve">✓  Month 3 — Rebuild from truth. Claim the identity, life and freedom that was always underneath the conditioning.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4A2D8A" w:sz="1"/>
              <w:left w:val="single" w:color="4A2D8A" w:sz="1"/>
              <w:bottom w:val="single" w:color="4A2D8A" w:sz="1"/>
              <w:right w:val="single" w:color="4A2D8A" w:sz="1"/>
            </w:tcBorders>
            <w:shd w:fill="4A2D8A"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YOU WILL LEAVE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Free from the pattern that has been keeping you from the life you know is yours</w:t>
            </w:r>
          </w:p>
          <w:p>
            <w:pPr>
              <w:spacing w:after="30" w:before="30"/>
            </w:pPr>
            <w:r>
              <w:rPr>
                <w:rFonts w:ascii="Arial" w:cs="Arial" w:eastAsia="Arial" w:hAnsi="Arial"/>
                <w:color w:val="222222"/>
                <w:sz w:val="21"/>
                <w:szCs w:val="21"/>
              </w:rPr>
              <w:t xml:space="preserve">✓  With a body that feels like home, not a battlefield — nervous system regulation restored</w:t>
            </w:r>
          </w:p>
          <w:p>
            <w:pPr>
              <w:spacing w:after="30" w:before="30"/>
            </w:pPr>
            <w:r>
              <w:rPr>
                <w:rFonts w:ascii="Arial" w:cs="Arial" w:eastAsia="Arial" w:hAnsi="Arial"/>
                <w:color w:val="222222"/>
                <w:sz w:val="21"/>
                <w:szCs w:val="21"/>
              </w:rPr>
              <w:t xml:space="preserve">✓  With a clear sense of who you are beneath the conditioning</w:t>
            </w:r>
          </w:p>
          <w:p>
            <w:pPr>
              <w:spacing w:after="30" w:before="30"/>
            </w:pPr>
            <w:r>
              <w:rPr>
                <w:rFonts w:ascii="Arial" w:cs="Arial" w:eastAsia="Arial" w:hAnsi="Arial"/>
                <w:color w:val="222222"/>
                <w:sz w:val="21"/>
                <w:szCs w:val="21"/>
              </w:rPr>
              <w:t xml:space="preserve">✓  Ready to live, lead, love and create from a completely different place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somatic therapy for women · trauma healing · women's transformation programme UK · trauma informed coach UK · nervous system regulation · body-based therapy · EMDR therapy · how to heal trauma without talking about it</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DE8F5" w:sz="1"/>
              <w:left w:val="single" w:color="EDE8F5" w:sz="1"/>
              <w:bottom w:val="single" w:color="EDE8F5" w:sz="1"/>
              <w:right w:val="single" w:color="EDE8F5" w:sz="1"/>
            </w:tcBorders>
            <w:shd w:fill="EDE8F5" w:val="clear"/>
            <w:tcMar>
              <w:top w:type="dxa" w:w="140"/>
              <w:left w:type="dxa" w:w="200"/>
              <w:bottom w:type="dxa" w:w="140"/>
              <w:right w:type="dxa" w:w="200"/>
            </w:tcMar>
          </w:tcPr>
          <w:p>
            <w:r>
              <w:rPr>
                <w:rFonts w:ascii="Arial" w:cs="Arial" w:eastAsia="Arial" w:hAnsi="Arial"/>
                <w:i/>
                <w:iCs/>
                <w:color w:val="1E1040"/>
                <w:sz w:val="21"/>
                <w:szCs w:val="21"/>
              </w:rPr>
              <w:t xml:space="preserve">📌  DESIGNER NOTE: This is the flagship premium offer. Sell the transformation arc, not the session count. The word 'liberation' should be felt in the design — open space, expansive imagery, nothing cluttered.</w:t>
            </w:r>
          </w:p>
        </w:tc>
      </w:tr>
    </w:tbl>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1A6B3C"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12 WKS</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EMPOWER YOUR PASSION &amp; FLY</w:t>
            </w:r>
          </w:p>
          <w:p>
            <w:pPr>
              <w:spacing w:before="50"/>
            </w:pPr>
            <w:r>
              <w:rPr>
                <w:rFonts w:ascii="Arial" w:cs="Arial" w:eastAsia="Arial" w:hAnsi="Arial"/>
                <w:i/>
                <w:iCs/>
                <w:color w:val="C0B8DC"/>
                <w:sz w:val="19"/>
                <w:szCs w:val="19"/>
              </w:rPr>
              <w:t xml:space="preserve">12-Week Somatic Transformation Programme  ·  £3,000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6B3C" w:sz="1"/>
              <w:left w:val="single" w:color="1A6B3C" w:sz="1"/>
              <w:bottom w:val="single" w:color="1A6B3C" w:sz="1"/>
              <w:right w:val="single" w:color="1A6B3C" w:sz="1"/>
            </w:tcBorders>
            <w:shd w:fill="1A6B3C" w:val="clear"/>
            <w:tcMar>
              <w:top w:type="dxa" w:w="120"/>
              <w:left w:type="dxa" w:w="200"/>
              <w:bottom w:type="dxa" w:w="120"/>
              <w:right w:type="dxa" w:w="200"/>
            </w:tcMar>
          </w:tcPr>
          <w:p>
            <w:r>
              <w:rPr>
                <w:rFonts w:ascii="Arial" w:cs="Arial" w:eastAsia="Arial" w:hAnsi="Arial"/>
                <w:b/>
                <w:bCs/>
                <w:color w:val="C8B8E8"/>
                <w:sz w:val="16"/>
                <w:szCs w:val="16"/>
              </w:rPr>
              <w:t xml:space="preserve">DURATION</w:t>
            </w:r>
          </w:p>
          <w:p>
            <w:r>
              <w:rPr>
                <w:rFonts w:ascii="Georgia" w:cs="Georgia" w:eastAsia="Georgia" w:hAnsi="Georgia"/>
                <w:b/>
                <w:bCs/>
                <w:color w:val="FFFFFF"/>
                <w:sz w:val="26"/>
                <w:szCs w:val="26"/>
              </w:rPr>
              <w:t xml:space="preserve">12 weeks</w:t>
            </w:r>
          </w:p>
        </w:tc>
        <w:tc>
          <w:tcPr>
            <w:tcW w:type="dxa" w:w="4600"/>
            <w:tcBorders>
              <w:top w:val="single" w:color="1A6B3C" w:sz="1"/>
              <w:left w:val="single" w:color="1A6B3C" w:sz="1"/>
              <w:bottom w:val="single" w:color="1A6B3C" w:sz="1"/>
              <w:right w:val="single" w:color="1A6B3C" w:sz="1"/>
            </w:tcBorders>
            <w:shd w:fill="F5F5F5" w:val="clear"/>
            <w:tcMar>
              <w:top w:type="dxa" w:w="120"/>
              <w:left w:type="dxa" w:w="200"/>
              <w:bottom w:type="dxa" w:w="120"/>
              <w:right w:type="dxa" w:w="200"/>
            </w:tcMar>
          </w:tcPr>
          <w:p>
            <w:r>
              <w:rPr>
                <w:rFonts w:ascii="Arial" w:cs="Arial" w:eastAsia="Arial" w:hAnsi="Arial"/>
                <w:b/>
                <w:bCs/>
                <w:color w:val="555555"/>
                <w:sz w:val="16"/>
                <w:szCs w:val="16"/>
              </w:rPr>
              <w:t xml:space="preserve">INVESTMENT</w:t>
            </w:r>
          </w:p>
          <w:p>
            <w:r>
              <w:rPr>
                <w:rFonts w:ascii="Georgia" w:cs="Georgia" w:eastAsia="Georgia" w:hAnsi="Georgia"/>
                <w:b/>
                <w:bCs/>
                <w:color w:val="1A6B3C"/>
                <w:sz w:val="28"/>
                <w:szCs w:val="28"/>
              </w:rPr>
              <w:t xml:space="preserve">£3,000</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tcBorders>
              <w:top w:val="single" w:color="2C3E6B" w:sz="1"/>
              <w:left w:val="single" w:color="2C3E6B" w:sz="1"/>
              <w:bottom w:val="single" w:color="2C3E6B" w:sz="1"/>
              <w:right w:val="single" w:color="2C3E6B" w:sz="1"/>
            </w:tcBorders>
            <w:shd w:fill="2C3E6B"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URL</w:t>
            </w:r>
          </w:p>
        </w:tc>
        <w:tc>
          <w:tcPr>
            <w:tcW w:type="dxa" w:w="8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20"/>
            </w:tcMar>
          </w:tcPr>
          <w:p>
            <w:r>
              <w:rPr>
                <w:rFonts w:ascii="Arial" w:cs="Arial" w:eastAsia="Arial" w:hAnsi="Arial"/>
                <w:color w:val="0D6B6B"/>
                <w:sz w:val="20"/>
                <w:szCs w:val="20"/>
              </w:rPr>
              <w:t xml:space="preserve">/empower-your-passion-and-fly</w:t>
            </w:r>
          </w:p>
        </w:tc>
      </w:tr>
      <w:tr>
        <w:tc>
          <w:tcPr>
            <w:tcW w:type="dxa" w:w="1200"/>
            <w:tcBorders>
              <w:top w:val="single" w:color="1A6B3C" w:sz="1"/>
              <w:left w:val="single" w:color="1A6B3C" w:sz="1"/>
              <w:bottom w:val="single" w:color="1A6B3C" w:sz="1"/>
              <w:right w:val="single" w:color="1A6B3C" w:sz="1"/>
            </w:tcBorders>
            <w:shd w:fill="1A6B3C" w:val="clear"/>
            <w:tcMar>
              <w:top w:type="dxa" w:w="90"/>
              <w:left w:type="dxa" w:w="120"/>
              <w:bottom w:type="dxa" w:w="90"/>
              <w:right w:type="dxa" w:w="120"/>
            </w:tcMar>
            <w:vAlign w:val="center"/>
          </w:tcPr>
          <w:p>
            <w:pPr>
              <w:jc w:val="center"/>
            </w:pPr>
            <w:r>
              <w:rPr>
                <w:rFonts w:ascii="Arial" w:cs="Arial" w:eastAsia="Arial" w:hAnsi="Arial"/>
                <w:b/>
                <w:bCs/>
                <w:color w:val="FFFFFF"/>
                <w:sz w:val="15"/>
                <w:szCs w:val="15"/>
              </w:rPr>
              <w:t xml:space="preserve">H1</w:t>
            </w:r>
          </w:p>
        </w:tc>
        <w:tc>
          <w:tcPr>
            <w:tcW w:type="dxa" w:w="8000"/>
            <w:tcBorders>
              <w:top w:val="single" w:color="CCCCCC" w:sz="1"/>
              <w:left w:val="single" w:color="CCCCCC" w:sz="1"/>
              <w:bottom w:val="single" w:color="CCCCCC" w:sz="1"/>
              <w:right w:val="single" w:color="CCCCCC" w:sz="1"/>
            </w:tcBorders>
            <w:shd w:fill="FAFFFE" w:val="clear"/>
            <w:tcMar>
              <w:top w:type="dxa" w:w="90"/>
              <w:left w:type="dxa" w:w="160"/>
              <w:bottom w:type="dxa" w:w="90"/>
              <w:right w:type="dxa" w:w="120"/>
            </w:tcMar>
          </w:tcPr>
          <w:p>
            <w:r>
              <w:rPr>
                <w:rFonts w:ascii="Arial" w:cs="Arial" w:eastAsia="Arial" w:hAnsi="Arial"/>
                <w:b/>
                <w:bCs/>
                <w:color w:val="1E1040"/>
                <w:sz w:val="22"/>
                <w:szCs w:val="22"/>
              </w:rPr>
              <w:t xml:space="preserve">Reconnect with what lights you up — and rebuild your life and work from there.</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H2.1</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Why passion disappears — and how somatic healing brings it back</w:t>
            </w:r>
          </w:p>
        </w:tc>
      </w:tr>
      <w:tr>
        <w:tc>
          <w:tcPr>
            <w:tcW w:type="dxa" w:w="1200"/>
            <w:tcBorders>
              <w:top w:val="single" w:color="1A6B3C" w:sz="1"/>
              <w:left w:val="single" w:color="1A6B3C" w:sz="1"/>
              <w:bottom w:val="single" w:color="1A6B3C" w:sz="1"/>
              <w:right w:val="single" w:color="1A6B3C"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H2.2</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What changes across 12 weeks of nervous system healing and purpose alignment</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H2.3</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How this programme is different from Empower Your Wings — same depth, different destination</w:t>
            </w:r>
          </w:p>
        </w:tc>
      </w:tr>
      <w:tr>
        <w:tc>
          <w:tcPr>
            <w:tcW w:type="dxa" w:w="1200"/>
            <w:tcBorders>
              <w:top w:val="single" w:color="1A6B3C" w:sz="1"/>
              <w:left w:val="single" w:color="1A6B3C" w:sz="1"/>
              <w:bottom w:val="single" w:color="1A6B3C" w:sz="1"/>
              <w:right w:val="single" w:color="1A6B3C" w:sz="1"/>
            </w:tcBorders>
            <w:shd w:fill="6B4AAA"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H2.4</w:t>
            </w:r>
          </w:p>
        </w:tc>
        <w:tc>
          <w:tcPr>
            <w:tcW w:type="dxa" w:w="8000"/>
            <w:tcBorders>
              <w:top w:val="single" w:color="CCCCCC" w:sz="1"/>
              <w:left w:val="single" w:color="CCCCCC" w:sz="1"/>
              <w:bottom w:val="single" w:color="CCCCCC" w:sz="1"/>
              <w:right w:val="single" w:color="CCCCCC" w:sz="1"/>
            </w:tcBorders>
            <w:shd w:fill="F4F4FF" w:val="clear"/>
            <w:tcMar>
              <w:top w:type="dxa" w:w="80"/>
              <w:left w:type="dxa" w:w="160"/>
              <w:bottom w:type="dxa" w:w="80"/>
              <w:right w:type="dxa" w:w="120"/>
            </w:tcMar>
          </w:tcPr>
          <w:p>
            <w:r>
              <w:rPr>
                <w:rFonts w:ascii="Arial" w:cs="Arial" w:eastAsia="Arial" w:hAnsi="Arial"/>
                <w:color w:val="333333"/>
                <w:sz w:val="21"/>
                <w:szCs w:val="21"/>
              </w:rPr>
              <w:t xml:space="preserve">Who Empower Your Passion &amp; Fly is for</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H2.5</w:t>
            </w:r>
          </w:p>
        </w:tc>
        <w:tc>
          <w:tcPr>
            <w:tcW w:type="dxa" w:w="80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333333"/>
                <w:sz w:val="21"/>
                <w:szCs w:val="21"/>
              </w:rPr>
              <w:t xml:space="preserve">How to apply — limited places</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1A6B3C" w:sz="1"/>
              <w:left w:val="single" w:color="1A6B3C" w:sz="1"/>
              <w:bottom w:val="single" w:color="1A6B3C" w:sz="1"/>
              <w:right w:val="single" w:color="1A6B3C"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WHO IT'S FOR</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Women who have lost the thread of what excites them — through years of meeting others' needs, surviving what happened, or building a life that looks right but feels hollow. Ready to remember what they are actually here for and build from that place.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1A6B3C" w:sz="1"/>
              <w:left w:val="single" w:color="1A6B3C" w:sz="1"/>
              <w:bottom w:val="single" w:color="1A6B3C" w:sz="1"/>
              <w:right w:val="single" w:color="1A6B3C"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THE PREMISE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color w:val="222222"/>
                <w:sz w:val="21"/>
                <w:szCs w:val="21"/>
              </w:rPr>
              <w:t xml:space="preserve">Passion does not disappear. It gets buried under fear, trauma and the need to be acceptable. Somatic therapy removes what is covering it — working through the body, the nervous system and the subconscious — so it can surface and become the foundation for everything.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1A6B3C" w:sz="1"/>
              <w:left w:val="single" w:color="1A6B3C" w:sz="1"/>
              <w:bottom w:val="single" w:color="1A6B3C" w:sz="1"/>
              <w:right w:val="single" w:color="1A6B3C"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WHAT'S INCLUDED</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12 x 90-minute 1:1 somatic therapy sessions (weekly)</w:t>
            </w:r>
          </w:p>
          <w:p>
            <w:pPr>
              <w:spacing w:after="30" w:before="30"/>
            </w:pPr>
            <w:r>
              <w:rPr>
                <w:rFonts w:ascii="Arial" w:cs="Arial" w:eastAsia="Arial" w:hAnsi="Arial"/>
                <w:color w:val="222222"/>
                <w:sz w:val="21"/>
                <w:szCs w:val="21"/>
              </w:rPr>
              <w:t xml:space="preserve">✓  Full-spectrum body-based healing: TRE, breathwork, Brainspotting, Flash EMDR, IFS, energy alignment</w:t>
            </w:r>
          </w:p>
          <w:p>
            <w:pPr>
              <w:spacing w:after="30" w:before="30"/>
            </w:pPr>
            <w:r>
              <w:rPr>
                <w:rFonts w:ascii="Arial" w:cs="Arial" w:eastAsia="Arial" w:hAnsi="Arial"/>
                <w:color w:val="222222"/>
                <w:sz w:val="21"/>
                <w:szCs w:val="21"/>
              </w:rPr>
              <w:t xml:space="preserve">✓  Passion mapping and purpose alignment — discovering what is genuinely true for you</w:t>
            </w:r>
          </w:p>
          <w:p>
            <w:pPr>
              <w:spacing w:after="30" w:before="30"/>
            </w:pPr>
            <w:r>
              <w:rPr>
                <w:rFonts w:ascii="Arial" w:cs="Arial" w:eastAsia="Arial" w:hAnsi="Arial"/>
                <w:color w:val="222222"/>
                <w:sz w:val="21"/>
                <w:szCs w:val="21"/>
              </w:rPr>
              <w:t xml:space="preserve">✓  Nervous system support for the fear that comes with being visible, alive and in motion</w:t>
            </w:r>
          </w:p>
          <w:p>
            <w:pPr>
              <w:spacing w:after="30" w:before="30"/>
            </w:pPr>
            <w:r>
              <w:rPr>
                <w:rFonts w:ascii="Arial" w:cs="Arial" w:eastAsia="Arial" w:hAnsi="Arial"/>
                <w:color w:val="222222"/>
                <w:sz w:val="21"/>
                <w:szCs w:val="21"/>
              </w:rPr>
              <w:t xml:space="preserve">✓  Between-session voice note support from Anna</w:t>
            </w:r>
          </w:p>
          <w:p>
            <w:pPr>
              <w:spacing w:after="30" w:before="30"/>
            </w:pPr>
            <w:r>
              <w:rPr>
                <w:rFonts w:ascii="Arial" w:cs="Arial" w:eastAsia="Arial" w:hAnsi="Arial"/>
                <w:color w:val="222222"/>
                <w:sz w:val="21"/>
                <w:szCs w:val="21"/>
              </w:rPr>
              <w:t xml:space="preserve">✓  Personalised daily somatic practices</w:t>
            </w:r>
          </w:p>
          <w:p>
            <w:pPr>
              <w:spacing w:after="30" w:before="30"/>
            </w:pPr>
            <w:r>
              <w:rPr>
                <w:rFonts w:ascii="Arial" w:cs="Arial" w:eastAsia="Arial" w:hAnsi="Arial"/>
                <w:color w:val="222222"/>
                <w:sz w:val="21"/>
                <w:szCs w:val="21"/>
              </w:rPr>
              <w:t xml:space="preserve">✓  Session recordings</w:t>
            </w:r>
          </w:p>
          <w:p>
            <w:pPr>
              <w:spacing w:after="30" w:before="30"/>
            </w:pPr>
            <w:r>
              <w:rPr>
                <w:rFonts w:ascii="Arial" w:cs="Arial" w:eastAsia="Arial" w:hAnsi="Arial"/>
                <w:color w:val="222222"/>
                <w:sz w:val="21"/>
                <w:szCs w:val="21"/>
              </w:rPr>
              <w:t xml:space="preserve">✓  Final session: your vision, your voice, your life — crystallised and embodied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1A6B3C" w:sz="1"/>
              <w:left w:val="single" w:color="1A6B3C" w:sz="1"/>
              <w:bottom w:val="single" w:color="1A6B3C" w:sz="1"/>
              <w:right w:val="single" w:color="1A6B3C"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THE ARC</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Months 1–2 — Clear what is in the way. Release the fear, the 'should' and the accumulated emotional numbness through somatic healing.</w:t>
            </w:r>
          </w:p>
          <w:p>
            <w:pPr>
              <w:spacing w:after="30" w:before="30"/>
            </w:pPr>
            <w:r>
              <w:rPr>
                <w:rFonts w:ascii="Arial" w:cs="Arial" w:eastAsia="Arial" w:hAnsi="Arial"/>
                <w:color w:val="222222"/>
                <w:sz w:val="21"/>
                <w:szCs w:val="21"/>
              </w:rPr>
              <w:t xml:space="preserve">✓  Month 2–3 — Reconnect. Remember what lights you up, what matters to you, and why it has been buried.</w:t>
            </w:r>
          </w:p>
          <w:p>
            <w:pPr>
              <w:spacing w:after="30" w:before="30"/>
            </w:pPr>
            <w:r>
              <w:rPr>
                <w:rFonts w:ascii="Arial" w:cs="Arial" w:eastAsia="Arial" w:hAnsi="Arial"/>
                <w:color w:val="222222"/>
                <w:sz w:val="21"/>
                <w:szCs w:val="21"/>
              </w:rPr>
              <w:t xml:space="preserve">✓  Month 3 — Align. Build your life, your work and your relationships around what is genuinely true — not what was expected.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1A6B3C" w:sz="1"/>
              <w:left w:val="single" w:color="1A6B3C" w:sz="1"/>
              <w:bottom w:val="single" w:color="1A6B3C" w:sz="1"/>
              <w:right w:val="single" w:color="1A6B3C"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YOU WILL LEAVE</w:t>
            </w:r>
          </w:p>
        </w:tc>
        <w:tc>
          <w:tcPr>
            <w:tcW w:type="dxa" w:w="750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40"/>
            </w:tcMar>
          </w:tcPr>
          <w:p>
            <w:pPr>
              <w:spacing w:after="30" w:before="30"/>
            </w:pPr>
            <w:r>
              <w:rPr>
                <w:rFonts w:ascii="Arial" w:cs="Arial" w:eastAsia="Arial" w:hAnsi="Arial"/>
                <w:color w:val="222222"/>
                <w:sz w:val="21"/>
                <w:szCs w:val="21"/>
              </w:rPr>
              <w:t xml:space="preserve">✓  Knowing exactly what you are passionate about and why it has been buried beneath the anxiety and overwhelm</w:t>
            </w:r>
          </w:p>
          <w:p>
            <w:pPr>
              <w:spacing w:after="30" w:before="30"/>
            </w:pPr>
            <w:r>
              <w:rPr>
                <w:rFonts w:ascii="Arial" w:cs="Arial" w:eastAsia="Arial" w:hAnsi="Arial"/>
                <w:color w:val="222222"/>
                <w:sz w:val="21"/>
                <w:szCs w:val="21"/>
              </w:rPr>
              <w:t xml:space="preserve">✓  With the nervous system capacity to hold excitement without shutting down or collapsing</w:t>
            </w:r>
          </w:p>
          <w:p>
            <w:pPr>
              <w:spacing w:after="30" w:before="30"/>
            </w:pPr>
            <w:r>
              <w:rPr>
                <w:rFonts w:ascii="Arial" w:cs="Arial" w:eastAsia="Arial" w:hAnsi="Arial"/>
                <w:color w:val="222222"/>
                <w:sz w:val="21"/>
                <w:szCs w:val="21"/>
              </w:rPr>
              <w:t xml:space="preserve">✓  With a clear direction in life, work or creativity that is genuinely yours</w:t>
            </w:r>
          </w:p>
          <w:p>
            <w:pPr>
              <w:spacing w:after="30" w:before="30"/>
            </w:pPr>
            <w:r>
              <w:rPr>
                <w:rFonts w:ascii="Arial" w:cs="Arial" w:eastAsia="Arial" w:hAnsi="Arial"/>
                <w:color w:val="222222"/>
                <w:sz w:val="21"/>
                <w:szCs w:val="21"/>
              </w:rPr>
              <w:t xml:space="preserve">✓  Grounded, regulated and ready to build — from the inside out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7500"/>
      </w:tblGrid>
      <w:tr>
        <w:tc>
          <w:tcPr>
            <w:tcW w:type="dxa" w:w="1700"/>
            <w:tcBorders>
              <w:top w:val="single" w:color="2C3E6B" w:sz="1"/>
              <w:left w:val="single" w:color="2C3E6B" w:sz="1"/>
              <w:bottom w:val="single" w:color="2C3E6B" w:sz="1"/>
              <w:right w:val="single" w:color="2C3E6B" w:sz="1"/>
            </w:tcBorders>
            <w:shd w:fill="2C3E6B" w:val="clear"/>
            <w:tcMar>
              <w:top w:type="dxa" w:w="100"/>
              <w:left w:type="dxa" w:w="120"/>
              <w:bottom w:type="dxa" w:w="100"/>
              <w:right w:type="dxa" w:w="120"/>
            </w:tcMar>
            <w:vAlign w:val="center"/>
          </w:tcPr>
          <w:p>
            <w:pPr>
              <w:jc w:val="center"/>
            </w:pPr>
            <w:r>
              <w:rPr>
                <w:rFonts w:ascii="Arial" w:cs="Arial" w:eastAsia="Arial" w:hAnsi="Arial"/>
                <w:b/>
                <w:bCs/>
                <w:color w:val="FFFFFF"/>
                <w:sz w:val="16"/>
                <w:szCs w:val="16"/>
              </w:rPr>
              <w:t xml:space="preserve">KEYWORDS IN</w:t>
            </w:r>
          </w:p>
        </w:tc>
        <w:tc>
          <w:tcPr>
            <w:tcW w:type="dxa" w:w="7500"/>
            <w:tcBorders>
              <w:top w:val="single" w:color="DDDDDD" w:sz="1"/>
              <w:left w:val="single" w:color="DDDDDD" w:sz="1"/>
              <w:bottom w:val="single" w:color="DDDDDD" w:sz="1"/>
              <w:right w:val="single" w:color="DDDDDD" w:sz="1"/>
            </w:tcBorders>
            <w:shd w:fill="F4F4F4" w:val="clear"/>
            <w:tcMar>
              <w:top w:type="dxa" w:w="100"/>
              <w:left w:type="dxa" w:w="180"/>
              <w:bottom w:type="dxa" w:w="100"/>
              <w:right w:type="dxa" w:w="140"/>
            </w:tcMar>
          </w:tcPr>
          <w:p>
            <w:r>
              <w:rPr>
                <w:rFonts w:ascii="Arial" w:cs="Arial" w:eastAsia="Arial" w:hAnsi="Arial"/>
                <w:color w:val="222222"/>
                <w:sz w:val="21"/>
                <w:szCs w:val="21"/>
              </w:rPr>
              <w:t xml:space="preserve">somatic coaching · women's transformation programme UK · burnout recovery · somatic therapy for women · nervous system regulation · help for anxiety and overwhelm · feeling disconnected from my body · online somatic therapy UK</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F4ED" w:sz="1"/>
              <w:left w:val="single" w:color="E6F4ED" w:sz="1"/>
              <w:bottom w:val="single" w:color="E6F4ED" w:sz="1"/>
              <w:right w:val="single" w:color="E6F4ED" w:sz="1"/>
            </w:tcBorders>
            <w:shd w:fill="E6F4ED" w:val="clear"/>
            <w:tcMar>
              <w:top w:type="dxa" w:w="140"/>
              <w:left w:type="dxa" w:w="200"/>
              <w:bottom w:type="dxa" w:w="140"/>
              <w:right w:type="dxa" w:w="200"/>
            </w:tcMar>
          </w:tcPr>
          <w:p>
            <w:r>
              <w:rPr>
                <w:rFonts w:ascii="Arial" w:cs="Arial" w:eastAsia="Arial" w:hAnsi="Arial"/>
                <w:i/>
                <w:iCs/>
                <w:color w:val="1E1040"/>
                <w:sz w:val="21"/>
                <w:szCs w:val="21"/>
              </w:rPr>
              <w:t xml:space="preserve">📌  DESIGNER NOTE: Differentiate clearly from Wings — Wings = liberation from what has been. Passion &amp; Fly = reconnection to what is true and alive. Different woman, different destination, same depth of somatic healing work.</w:t>
            </w:r>
          </w:p>
        </w:tc>
      </w:tr>
    </w:tbl>
    <w:p>
      <w:pPr>
        <w:pBdr>
          <w:bottom w:val="single" w:color="C4B0E8" w:sz="6" w:space="1"/>
        </w:pBdr>
        <w:spacing w:after="280" w:before="2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100"/>
      </w:tblGrid>
      <w:tr>
        <w:tc>
          <w:tcPr>
            <w:tcW w:type="dxa" w:w="1100"/>
            <w:tcBorders>
              <w:top w:val="none" w:color="FFFFFF" w:sz="0"/>
              <w:left w:val="none" w:color="FFFFFF" w:sz="0"/>
              <w:bottom w:val="none" w:color="FFFFFF" w:sz="0"/>
              <w:right w:val="none" w:color="FFFFFF" w:sz="0"/>
            </w:tcBorders>
            <w:shd w:fill="8B1A1A" w:val="clear"/>
            <w:tcMar>
              <w:top w:type="dxa" w:w="180"/>
              <w:left w:type="dxa" w:w="80"/>
              <w:bottom w:type="dxa" w:w="180"/>
              <w:right w:type="dxa" w:w="80"/>
            </w:tcMar>
            <w:vAlign w:val="center"/>
          </w:tcPr>
          <w:p>
            <w:pPr>
              <w:jc w:val="center"/>
            </w:pPr>
            <w:r>
              <w:rPr>
                <w:rFonts w:ascii="Arial" w:cs="Arial" w:eastAsia="Arial" w:hAnsi="Arial"/>
                <w:b/>
                <w:bCs/>
                <w:color w:val="FFFFFF"/>
                <w:sz w:val="18"/>
                <w:szCs w:val="18"/>
              </w:rPr>
              <w:t xml:space="preserve">⚠</w:t>
            </w:r>
          </w:p>
        </w:tc>
        <w:tc>
          <w:tcPr>
            <w:tcW w:type="dxa" w:w="8100"/>
            <w:tcBorders>
              <w:top w:val="none" w:color="FFFFFF" w:sz="0"/>
              <w:left w:val="none" w:color="FFFFFF" w:sz="0"/>
              <w:bottom w:val="none" w:color="FFFFFF" w:sz="0"/>
              <w:right w:val="none" w:color="FFFFFF" w:sz="0"/>
            </w:tcBorders>
            <w:shd w:fill="1E1040" w:val="clear"/>
            <w:tcMar>
              <w:top w:type="dxa" w:w="140"/>
              <w:left w:type="dxa" w:w="220"/>
              <w:bottom w:type="dxa" w:w="100"/>
              <w:right w:type="dxa" w:w="200"/>
            </w:tcMar>
          </w:tcPr>
          <w:p>
            <w:r>
              <w:rPr>
                <w:rFonts w:ascii="Georgia" w:cs="Georgia" w:eastAsia="Georgia" w:hAnsi="Georgia"/>
                <w:b/>
                <w:bCs/>
                <w:color w:val="FFFFFF"/>
                <w:sz w:val="28"/>
                <w:szCs w:val="28"/>
              </w:rPr>
              <w:t xml:space="preserve">WORDS TO AVOID ACROSS THE SITE</w:t>
            </w:r>
          </w:p>
          <w:p>
            <w:pPr>
              <w:spacing w:before="50"/>
            </w:pPr>
            <w:r>
              <w:rPr>
                <w:rFonts w:ascii="Arial" w:cs="Arial" w:eastAsia="Arial" w:hAnsi="Arial"/>
                <w:i/>
                <w:iCs/>
                <w:color w:val="C0B8DC"/>
                <w:sz w:val="19"/>
                <w:szCs w:val="19"/>
              </w:rPr>
              <w:t xml:space="preserve">Replace these throughout all body copy</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8B1A1A" w:sz="1"/>
              <w:left w:val="single" w:color="8B1A1A" w:sz="1"/>
              <w:bottom w:val="single" w:color="8B1A1A" w:sz="1"/>
              <w:right w:val="single" w:color="8B1A1A" w:sz="1"/>
            </w:tcBorders>
            <w:shd w:fill="8B1A1A" w:val="clear"/>
            <w:tcMar>
              <w:top w:type="dxa" w:w="90"/>
              <w:left w:type="dxa" w:w="140"/>
              <w:bottom w:type="dxa" w:w="90"/>
              <w:right w:type="dxa" w:w="100"/>
            </w:tcMar>
          </w:tcPr>
          <w:p>
            <w:r>
              <w:rPr>
                <w:rFonts w:ascii="Arial" w:cs="Arial" w:eastAsia="Arial" w:hAnsi="Arial"/>
                <w:b/>
                <w:bCs/>
                <w:color w:val="FFFFFF"/>
                <w:sz w:val="17"/>
                <w:szCs w:val="17"/>
              </w:rPr>
              <w:t xml:space="preserve">AVOID THIS WORD/PHRASE</w:t>
            </w:r>
          </w:p>
        </w:tc>
        <w:tc>
          <w:tcPr>
            <w:tcW w:type="dxa" w:w="2200"/>
            <w:tcBorders>
              <w:top w:val="single" w:color="8B1A1A" w:sz="1"/>
              <w:left w:val="single" w:color="8B1A1A" w:sz="1"/>
              <w:bottom w:val="single" w:color="8B1A1A" w:sz="1"/>
              <w:right w:val="single" w:color="8B1A1A" w:sz="1"/>
            </w:tcBorders>
            <w:shd w:fill="8B1A1A" w:val="clear"/>
            <w:tcMar>
              <w:top w:type="dxa" w:w="90"/>
              <w:left w:type="dxa" w:w="140"/>
              <w:bottom w:type="dxa" w:w="90"/>
              <w:right w:type="dxa" w:w="100"/>
            </w:tcMar>
          </w:tcPr>
          <w:p>
            <w:r>
              <w:rPr>
                <w:rFonts w:ascii="Arial" w:cs="Arial" w:eastAsia="Arial" w:hAnsi="Arial"/>
                <w:b/>
                <w:bCs/>
                <w:color w:val="FFFFFF"/>
                <w:sz w:val="17"/>
                <w:szCs w:val="17"/>
              </w:rPr>
              <w:t xml:space="preserve">REPLACE WITH</w:t>
            </w:r>
          </w:p>
        </w:tc>
        <w:tc>
          <w:tcPr>
            <w:tcW w:type="dxa" w:w="4200"/>
            <w:tcBorders>
              <w:top w:val="single" w:color="8B1A1A" w:sz="1"/>
              <w:left w:val="single" w:color="8B1A1A" w:sz="1"/>
              <w:bottom w:val="single" w:color="8B1A1A" w:sz="1"/>
              <w:right w:val="single" w:color="8B1A1A" w:sz="1"/>
            </w:tcBorders>
            <w:shd w:fill="8B1A1A" w:val="clear"/>
            <w:tcMar>
              <w:top w:type="dxa" w:w="90"/>
              <w:left w:type="dxa" w:w="140"/>
              <w:bottom w:type="dxa" w:w="90"/>
              <w:right w:type="dxa" w:w="100"/>
            </w:tcMar>
          </w:tcPr>
          <w:p>
            <w:r>
              <w:rPr>
                <w:rFonts w:ascii="Arial" w:cs="Arial" w:eastAsia="Arial" w:hAnsi="Arial"/>
                <w:b/>
                <w:bCs/>
                <w:color w:val="FFFFFF"/>
                <w:sz w:val="17"/>
                <w:szCs w:val="17"/>
              </w:rPr>
              <w:t xml:space="preserve">EXAMPLE</w:t>
            </w:r>
          </w:p>
        </w:tc>
      </w:tr>
      <w:tr>
        <w:tc>
          <w:tcPr>
            <w:tcW w:type="dxa" w:w="2800"/>
            <w:tcBorders>
              <w:top w:val="single" w:color="DDDDDD" w:sz="1"/>
              <w:left w:val="single" w:color="DDDDDD" w:sz="1"/>
              <w:bottom w:val="single" w:color="DDDDDD" w:sz="1"/>
              <w:right w:val="single" w:color="DDDDDD" w:sz="1"/>
            </w:tcBorders>
            <w:shd w:fill="FDE8E8" w:val="clear"/>
            <w:tcMar>
              <w:top w:type="dxa" w:w="90"/>
              <w:left w:type="dxa" w:w="140"/>
              <w:bottom w:type="dxa" w:w="90"/>
              <w:right w:type="dxa" w:w="100"/>
            </w:tcMar>
          </w:tcPr>
          <w:p>
            <w:r>
              <w:rPr>
                <w:rFonts w:ascii="Arial" w:cs="Arial" w:eastAsia="Arial" w:hAnsi="Arial"/>
                <w:b/>
                <w:bCs/>
                <w:color w:val="8B1A1A"/>
                <w:sz w:val="20"/>
                <w:szCs w:val="20"/>
              </w:rPr>
              <w:t xml:space="preserve">stuck</w:t>
            </w:r>
          </w:p>
        </w:tc>
        <w:tc>
          <w:tcPr>
            <w:tcW w:type="dxa" w:w="2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b/>
                <w:bCs/>
                <w:color w:val="1A6B3C"/>
                <w:sz w:val="20"/>
                <w:szCs w:val="20"/>
              </w:rPr>
              <w:t xml:space="preserve">held in place / held back / unable to move forward</w:t>
            </w:r>
          </w:p>
        </w:tc>
        <w:tc>
          <w:tcPr>
            <w:tcW w:type="dxa" w:w="4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i/>
                <w:iCs/>
                <w:color w:val="555555"/>
                <w:sz w:val="19"/>
                <w:szCs w:val="19"/>
              </w:rPr>
              <w:t xml:space="preserve">'unable to move forward' — not 'stuck'</w:t>
            </w:r>
          </w:p>
        </w:tc>
      </w:tr>
      <w:tr>
        <w:tc>
          <w:tcPr>
            <w:tcW w:type="dxa" w:w="2800"/>
            <w:tcBorders>
              <w:top w:val="single" w:color="DDDDDD" w:sz="1"/>
              <w:left w:val="single" w:color="DDDDDD" w:sz="1"/>
              <w:bottom w:val="single" w:color="DDDDDD" w:sz="1"/>
              <w:right w:val="single" w:color="DDDDDD" w:sz="1"/>
            </w:tcBorders>
            <w:shd w:fill="FDE8E8" w:val="clear"/>
            <w:tcMar>
              <w:top w:type="dxa" w:w="90"/>
              <w:left w:type="dxa" w:w="140"/>
              <w:bottom w:type="dxa" w:w="90"/>
              <w:right w:type="dxa" w:w="100"/>
            </w:tcMar>
          </w:tcPr>
          <w:p>
            <w:r>
              <w:rPr>
                <w:rFonts w:ascii="Arial" w:cs="Arial" w:eastAsia="Arial" w:hAnsi="Arial"/>
                <w:b/>
                <w:bCs/>
                <w:color w:val="8B1A1A"/>
                <w:sz w:val="20"/>
                <w:szCs w:val="20"/>
              </w:rPr>
              <w:t xml:space="preserve">stuckness</w:t>
            </w:r>
          </w:p>
        </w:tc>
        <w:tc>
          <w:tcPr>
            <w:tcW w:type="dxa" w:w="2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b/>
                <w:bCs/>
                <w:color w:val="1A6B3C"/>
                <w:sz w:val="20"/>
                <w:szCs w:val="20"/>
              </w:rPr>
              <w:t xml:space="preserve">what has been keeping you where you are</w:t>
            </w:r>
          </w:p>
        </w:tc>
        <w:tc>
          <w:tcPr>
            <w:tcW w:type="dxa" w:w="4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i/>
                <w:iCs/>
                <w:color w:val="555555"/>
                <w:sz w:val="19"/>
                <w:szCs w:val="19"/>
              </w:rPr>
              <w:t xml:space="preserve">'release what has been keeping you here'</w:t>
            </w:r>
          </w:p>
        </w:tc>
      </w:tr>
      <w:tr>
        <w:tc>
          <w:tcPr>
            <w:tcW w:type="dxa" w:w="2800"/>
            <w:tcBorders>
              <w:top w:val="single" w:color="DDDDDD" w:sz="1"/>
              <w:left w:val="single" w:color="DDDDDD" w:sz="1"/>
              <w:bottom w:val="single" w:color="DDDDDD" w:sz="1"/>
              <w:right w:val="single" w:color="DDDDDD" w:sz="1"/>
            </w:tcBorders>
            <w:shd w:fill="FDE8E8" w:val="clear"/>
            <w:tcMar>
              <w:top w:type="dxa" w:w="90"/>
              <w:left w:type="dxa" w:w="140"/>
              <w:bottom w:type="dxa" w:w="90"/>
              <w:right w:type="dxa" w:w="100"/>
            </w:tcMar>
          </w:tcPr>
          <w:p>
            <w:r>
              <w:rPr>
                <w:rFonts w:ascii="Arial" w:cs="Arial" w:eastAsia="Arial" w:hAnsi="Arial"/>
                <w:b/>
                <w:bCs/>
                <w:color w:val="8B1A1A"/>
                <w:sz w:val="20"/>
                <w:szCs w:val="20"/>
              </w:rPr>
              <w:t xml:space="preserve">getting unstuck</w:t>
            </w:r>
          </w:p>
        </w:tc>
        <w:tc>
          <w:tcPr>
            <w:tcW w:type="dxa" w:w="2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b/>
                <w:bCs/>
                <w:color w:val="1A6B3C"/>
                <w:sz w:val="20"/>
                <w:szCs w:val="20"/>
              </w:rPr>
              <w:t xml:space="preserve">creating movement / finding your way forward</w:t>
            </w:r>
          </w:p>
        </w:tc>
        <w:tc>
          <w:tcPr>
            <w:tcW w:type="dxa" w:w="4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i/>
                <w:iCs/>
                <w:color w:val="555555"/>
                <w:sz w:val="19"/>
                <w:szCs w:val="19"/>
              </w:rPr>
              <w:t xml:space="preserve">'begin to move again' — not 'get unstuck'</w:t>
            </w:r>
          </w:p>
        </w:tc>
      </w:tr>
      <w:tr>
        <w:tc>
          <w:tcPr>
            <w:tcW w:type="dxa" w:w="2800"/>
            <w:tcBorders>
              <w:top w:val="single" w:color="DDDDDD" w:sz="1"/>
              <w:left w:val="single" w:color="DDDDDD" w:sz="1"/>
              <w:bottom w:val="single" w:color="DDDDDD" w:sz="1"/>
              <w:right w:val="single" w:color="DDDDDD" w:sz="1"/>
            </w:tcBorders>
            <w:shd w:fill="FDE8E8" w:val="clear"/>
            <w:tcMar>
              <w:top w:type="dxa" w:w="90"/>
              <w:left w:type="dxa" w:w="140"/>
              <w:bottom w:type="dxa" w:w="90"/>
              <w:right w:type="dxa" w:w="100"/>
            </w:tcMar>
          </w:tcPr>
          <w:p>
            <w:r>
              <w:rPr>
                <w:rFonts w:ascii="Arial" w:cs="Arial" w:eastAsia="Arial" w:hAnsi="Arial"/>
                <w:b/>
                <w:bCs/>
                <w:color w:val="8B1A1A"/>
                <w:sz w:val="20"/>
                <w:szCs w:val="20"/>
              </w:rPr>
              <w:t xml:space="preserve">feeling stuck</w:t>
            </w:r>
          </w:p>
        </w:tc>
        <w:tc>
          <w:tcPr>
            <w:tcW w:type="dxa" w:w="2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b/>
                <w:bCs/>
                <w:color w:val="1A6B3C"/>
                <w:sz w:val="20"/>
                <w:szCs w:val="20"/>
              </w:rPr>
              <w:t xml:space="preserve">feeling frozen / caught in a cycle / held in place</w:t>
            </w:r>
          </w:p>
        </w:tc>
        <w:tc>
          <w:tcPr>
            <w:tcW w:type="dxa" w:w="4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i/>
                <w:iCs/>
                <w:color w:val="555555"/>
                <w:sz w:val="19"/>
                <w:szCs w:val="19"/>
              </w:rPr>
              <w:t xml:space="preserve">'if you feel frozen or unable to act'</w:t>
            </w:r>
          </w:p>
        </w:tc>
      </w:tr>
      <w:tr>
        <w:tc>
          <w:tcPr>
            <w:tcW w:type="dxa" w:w="2800"/>
            <w:tcBorders>
              <w:top w:val="single" w:color="DDDDDD" w:sz="1"/>
              <w:left w:val="single" w:color="DDDDDD" w:sz="1"/>
              <w:bottom w:val="single" w:color="DDDDDD" w:sz="1"/>
              <w:right w:val="single" w:color="DDDDDD" w:sz="1"/>
            </w:tcBorders>
            <w:shd w:fill="FDE8E8" w:val="clear"/>
            <w:tcMar>
              <w:top w:type="dxa" w:w="90"/>
              <w:left w:type="dxa" w:w="140"/>
              <w:bottom w:type="dxa" w:w="90"/>
              <w:right w:type="dxa" w:w="100"/>
            </w:tcMar>
          </w:tcPr>
          <w:p>
            <w:r>
              <w:rPr>
                <w:rFonts w:ascii="Arial" w:cs="Arial" w:eastAsia="Arial" w:hAnsi="Arial"/>
                <w:b/>
                <w:bCs/>
                <w:color w:val="8B1A1A"/>
                <w:sz w:val="20"/>
                <w:szCs w:val="20"/>
              </w:rPr>
              <w:t xml:space="preserve">stuck in a pattern</w:t>
            </w:r>
          </w:p>
        </w:tc>
        <w:tc>
          <w:tcPr>
            <w:tcW w:type="dxa" w:w="2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b/>
                <w:bCs/>
                <w:color w:val="1A6B3C"/>
                <w:sz w:val="20"/>
                <w:szCs w:val="20"/>
              </w:rPr>
              <w:t xml:space="preserve">held in a pattern / running an old pattern</w:t>
            </w:r>
          </w:p>
        </w:tc>
        <w:tc>
          <w:tcPr>
            <w:tcW w:type="dxa" w:w="4200"/>
            <w:tcBorders>
              <w:top w:val="single" w:color="DDDDDD" w:sz="1"/>
              <w:left w:val="single" w:color="DDDDDD" w:sz="1"/>
              <w:bottom w:val="single" w:color="DDDDDD" w:sz="1"/>
              <w:right w:val="single" w:color="DDDDDD" w:sz="1"/>
            </w:tcBorders>
            <w:shd w:fill="FAFAFA" w:val="clear"/>
            <w:tcMar>
              <w:top w:type="dxa" w:w="90"/>
              <w:left w:type="dxa" w:w="140"/>
              <w:bottom w:type="dxa" w:w="90"/>
              <w:right w:type="dxa" w:w="100"/>
            </w:tcMar>
          </w:tcPr>
          <w:p>
            <w:r>
              <w:rPr>
                <w:rFonts w:ascii="Arial" w:cs="Arial" w:eastAsia="Arial" w:hAnsi="Arial"/>
                <w:i/>
                <w:iCs/>
                <w:color w:val="555555"/>
                <w:sz w:val="19"/>
                <w:szCs w:val="19"/>
              </w:rPr>
              <w:t xml:space="preserve">'when an old pattern is still running'</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DE8E8" w:sz="1"/>
              <w:left w:val="single" w:color="FDE8E8" w:sz="1"/>
              <w:bottom w:val="single" w:color="FDE8E8" w:sz="1"/>
              <w:right w:val="single" w:color="FDE8E8" w:sz="1"/>
            </w:tcBorders>
            <w:shd w:fill="FDE8E8" w:val="clear"/>
            <w:tcMar>
              <w:top w:type="dxa" w:w="140"/>
              <w:left w:type="dxa" w:w="200"/>
              <w:bottom w:type="dxa" w:w="140"/>
              <w:right w:type="dxa" w:w="200"/>
            </w:tcMar>
          </w:tcPr>
          <w:p>
            <w:r>
              <w:rPr>
                <w:rFonts w:ascii="Arial" w:cs="Arial" w:eastAsia="Arial" w:hAnsi="Arial"/>
                <w:i/>
                <w:iCs/>
                <w:color w:val="1E1040"/>
                <w:sz w:val="21"/>
                <w:szCs w:val="21"/>
              </w:rPr>
              <w:t xml:space="preserve">📌  NOTE: The programme name 'UNSTUCK' is fine to use as the title. These replacements apply to all descriptive and body copy throughout the website.</w:t>
            </w:r>
          </w:p>
        </w:tc>
      </w:tr>
    </w:tbl>
    <w:p>
      <w:pPr>
        <w:pBdr>
          <w:bottom w:val="single" w:color="C4B0E8" w:sz="6" w:space="1"/>
        </w:pBdr>
        <w:spacing w:after="280" w:before="280"/>
      </w:pPr>
      <w:r>
        <w:t xml:space="preserve"/>
      </w:r>
    </w:p>
    <w:p>
      <w:pPr>
        <w:spacing w:before="200"/>
        <w:jc w:val="center"/>
      </w:pPr>
      <w:r>
        <w:rPr>
          <w:rFonts w:ascii="Arial" w:cs="Arial" w:eastAsia="Arial" w:hAnsi="Arial"/>
          <w:i/>
          <w:iCs/>
          <w:color w:val="AAAAAA"/>
          <w:sz w:val="17"/>
          <w:szCs w:val="17"/>
        </w:rPr>
        <w:t xml:space="preserve">Anna Lou Wellness  ·  Session Breakdowns + SEO Keyword Strategy  ·  All H1/H2 copy is final — do not alter headings. Keyword research based on UK search data 2025–2026.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E104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2026-04-01T11:10:36.928Z</dcterms:created>
  <dcterms:modified xsi:type="dcterms:W3CDTF">2026-04-01T11:10:36.928Z</dcterms:modified>
</cp:coreProperties>
</file>

<file path=docProps/custom.xml><?xml version="1.0" encoding="utf-8"?>
<Properties xmlns="http://schemas.openxmlformats.org/officeDocument/2006/custom-properties" xmlns:vt="http://schemas.openxmlformats.org/officeDocument/2006/docPropsVTypes"/>
</file>