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sz w:val="84"/>
          <w:szCs w:val="84"/>
        </w:rPr>
      </w:pPr>
      <w:bookmarkStart w:colFirst="0" w:colLast="0" w:name="_nj23sjpj5u97" w:id="0"/>
      <w:bookmarkEnd w:id="0"/>
      <w:r w:rsidDel="00000000" w:rsidR="00000000" w:rsidRPr="00000000">
        <w:rPr>
          <w:rtl w:val="0"/>
        </w:rPr>
        <w:t xml:space="preserve">COS 214 Project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color w:val="666666"/>
          <w:sz w:val="26"/>
          <w:szCs w:val="26"/>
        </w:rPr>
      </w:pPr>
      <w:bookmarkStart w:colFirst="0" w:colLast="0" w:name="_dw2dac9r7xzm" w:id="1"/>
      <w:bookmarkEnd w:id="1"/>
      <w:r w:rsidDel="00000000" w:rsidR="00000000" w:rsidRPr="00000000">
        <w:rPr>
          <w:rtl w:val="0"/>
        </w:rPr>
        <w:t xml:space="preserve">Project Summary and Reports</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320" w:before="320" w:line="480" w:lineRule="auto"/>
        <w:jc w:val="center"/>
        <w:rPr/>
      </w:pPr>
      <w:r w:rsidDel="00000000" w:rsidR="00000000" w:rsidRPr="00000000">
        <w:rPr/>
        <w:drawing>
          <wp:inline distB="114300" distT="114300" distL="114300" distR="114300">
            <wp:extent cx="5943600" cy="42037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76" w:lineRule="auto"/>
        <w:jc w:val="center"/>
        <w:rPr>
          <w:b w:val="1"/>
          <w:color w:val="783f04"/>
          <w:sz w:val="30"/>
          <w:szCs w:val="30"/>
        </w:rPr>
      </w:pPr>
      <w:r w:rsidDel="00000000" w:rsidR="00000000" w:rsidRPr="00000000">
        <w:rPr>
          <w:b w:val="1"/>
          <w:color w:val="783f04"/>
          <w:sz w:val="30"/>
          <w:szCs w:val="30"/>
          <w:rtl w:val="0"/>
        </w:rPr>
        <w:t xml:space="preserve">Julianna Venter, u20433752 (Team Leader)</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76" w:lineRule="auto"/>
        <w:jc w:val="center"/>
        <w:rPr>
          <w:b w:val="1"/>
          <w:color w:val="783f04"/>
          <w:sz w:val="30"/>
          <w:szCs w:val="30"/>
        </w:rPr>
      </w:pPr>
      <w:r w:rsidDel="00000000" w:rsidR="00000000" w:rsidRPr="00000000">
        <w:rPr>
          <w:b w:val="1"/>
          <w:color w:val="783f04"/>
          <w:sz w:val="30"/>
          <w:szCs w:val="30"/>
          <w:rtl w:val="0"/>
        </w:rPr>
        <w:t xml:space="preserve">Ronin Brookes, u19069686</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76" w:lineRule="auto"/>
        <w:jc w:val="center"/>
        <w:rPr>
          <w:b w:val="1"/>
          <w:color w:val="783f04"/>
          <w:sz w:val="30"/>
          <w:szCs w:val="30"/>
        </w:rPr>
      </w:pPr>
      <w:r w:rsidDel="00000000" w:rsidR="00000000" w:rsidRPr="00000000">
        <w:rPr>
          <w:b w:val="1"/>
          <w:color w:val="783f04"/>
          <w:sz w:val="30"/>
          <w:szCs w:val="30"/>
          <w:rtl w:val="0"/>
        </w:rPr>
        <w:t xml:space="preserve">Sameet Keshav, u21479373</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76" w:lineRule="auto"/>
        <w:jc w:val="center"/>
        <w:rPr>
          <w:b w:val="1"/>
          <w:color w:val="783f04"/>
          <w:sz w:val="30"/>
          <w:szCs w:val="30"/>
        </w:rPr>
      </w:pPr>
      <w:r w:rsidDel="00000000" w:rsidR="00000000" w:rsidRPr="00000000">
        <w:rPr>
          <w:b w:val="1"/>
          <w:color w:val="783f04"/>
          <w:sz w:val="30"/>
          <w:szCs w:val="30"/>
          <w:rtl w:val="0"/>
        </w:rPr>
        <w:t xml:space="preserve">Keabetswe Mothapo, u21543462</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276" w:lineRule="auto"/>
        <w:jc w:val="center"/>
        <w:rPr>
          <w:b w:val="1"/>
          <w:color w:val="783f04"/>
          <w:sz w:val="30"/>
          <w:szCs w:val="30"/>
        </w:rPr>
      </w:pPr>
      <w:r w:rsidDel="00000000" w:rsidR="00000000" w:rsidRPr="00000000">
        <w:rPr>
          <w:b w:val="1"/>
          <w:color w:val="783f04"/>
          <w:sz w:val="30"/>
          <w:szCs w:val="30"/>
          <w:rtl w:val="0"/>
        </w:rPr>
        <w:t xml:space="preserve">Morgan Bentley, u18103007</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276" w:lineRule="auto"/>
        <w:jc w:val="center"/>
        <w:rPr>
          <w:b w:val="1"/>
          <w:color w:val="783f04"/>
          <w:sz w:val="30"/>
          <w:szCs w:val="30"/>
        </w:rPr>
      </w:pPr>
      <w:r w:rsidDel="00000000" w:rsidR="00000000" w:rsidRPr="00000000">
        <w:rPr>
          <w:b w:val="1"/>
          <w:color w:val="783f04"/>
          <w:sz w:val="30"/>
          <w:szCs w:val="30"/>
          <w:rtl w:val="0"/>
        </w:rPr>
        <w:t xml:space="preserve">Thapelo Thoka, u21499749</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C">
      <w:pPr>
        <w:pStyle w:val="Heading1"/>
        <w:pageBreakBefore w:val="0"/>
        <w:pBdr>
          <w:top w:space="0" w:sz="0" w:val="nil"/>
          <w:left w:space="0" w:sz="0" w:val="nil"/>
          <w:bottom w:space="0" w:sz="0" w:val="nil"/>
          <w:right w:space="0" w:sz="0" w:val="nil"/>
          <w:between w:space="0" w:sz="0" w:val="nil"/>
        </w:pBdr>
        <w:shd w:fill="auto" w:val="clear"/>
        <w:rPr>
          <w:sz w:val="28"/>
          <w:szCs w:val="28"/>
        </w:rPr>
      </w:pPr>
      <w:bookmarkStart w:colFirst="0" w:colLast="0" w:name="_yspy8tt3f0xe" w:id="2"/>
      <w:bookmarkEnd w:id="2"/>
      <w:r w:rsidDel="00000000" w:rsidR="00000000" w:rsidRPr="00000000">
        <w:rPr>
          <w:rtl w:val="0"/>
        </w:rPr>
        <w:t xml:space="preserve">Task 1: Pre-initial design</w:t>
      </w: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sz w:val="22"/>
          <w:szCs w:val="22"/>
        </w:rPr>
      </w:pPr>
      <w:r w:rsidDel="00000000" w:rsidR="00000000" w:rsidRPr="00000000">
        <w:rPr/>
        <w:drawing>
          <wp:inline distB="114300" distT="114300" distL="114300" distR="114300">
            <wp:extent cx="5943600" cy="39116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1"/>
        <w:pageBreakBefore w:val="0"/>
        <w:pBdr>
          <w:top w:space="0" w:sz="0" w:val="nil"/>
          <w:left w:space="0" w:sz="0" w:val="nil"/>
          <w:bottom w:space="0" w:sz="0" w:val="nil"/>
          <w:right w:space="0" w:sz="0" w:val="nil"/>
          <w:between w:space="0" w:sz="0" w:val="nil"/>
        </w:pBdr>
        <w:shd w:fill="auto" w:val="clear"/>
        <w:rPr/>
      </w:pPr>
      <w:bookmarkStart w:colFirst="0" w:colLast="0" w:name="_75rf4vta81ax" w:id="3"/>
      <w:bookmarkEnd w:id="3"/>
      <w:r w:rsidDel="00000000" w:rsidR="00000000" w:rsidRPr="00000000">
        <w:rPr>
          <w:rtl w:val="0"/>
        </w:rPr>
        <w:t xml:space="preserve">Task 2:</w:t>
      </w:r>
    </w:p>
    <w:p w:rsidR="00000000" w:rsidDel="00000000" w:rsidP="00000000" w:rsidRDefault="00000000" w:rsidRPr="00000000" w14:paraId="0000000F">
      <w:pPr>
        <w:pStyle w:val="Heading1"/>
        <w:spacing w:before="0" w:lineRule="auto"/>
        <w:rPr>
          <w:sz w:val="22"/>
          <w:szCs w:val="22"/>
        </w:rPr>
      </w:pPr>
      <w:bookmarkStart w:colFirst="0" w:colLast="0" w:name="_15zrrcwr6vn3" w:id="4"/>
      <w:bookmarkEnd w:id="4"/>
      <w:r w:rsidDel="00000000" w:rsidR="00000000" w:rsidRPr="00000000">
        <w:rPr>
          <w:sz w:val="22"/>
          <w:szCs w:val="22"/>
          <w:rtl w:val="0"/>
        </w:rPr>
        <w:t xml:space="preserve">Functional Requirements:</w:t>
      </w:r>
    </w:p>
    <w:p w:rsidR="00000000" w:rsidDel="00000000" w:rsidP="00000000" w:rsidRDefault="00000000" w:rsidRPr="00000000" w14:paraId="00000010">
      <w:pPr>
        <w:numPr>
          <w:ilvl w:val="0"/>
          <w:numId w:val="3"/>
        </w:numPr>
        <w:spacing w:before="0" w:lineRule="auto"/>
        <w:ind w:left="720" w:hanging="360"/>
        <w:rPr>
          <w:u w:val="none"/>
        </w:rPr>
      </w:pPr>
      <w:r w:rsidDel="00000000" w:rsidR="00000000" w:rsidRPr="00000000">
        <w:rPr>
          <w:rtl w:val="0"/>
        </w:rPr>
        <w:t xml:space="preserve">Two bannermen lists must be created</w:t>
      </w:r>
    </w:p>
    <w:p w:rsidR="00000000" w:rsidDel="00000000" w:rsidP="00000000" w:rsidRDefault="00000000" w:rsidRPr="00000000" w14:paraId="00000011">
      <w:pPr>
        <w:numPr>
          <w:ilvl w:val="0"/>
          <w:numId w:val="3"/>
        </w:numPr>
        <w:spacing w:before="0" w:lineRule="auto"/>
        <w:ind w:left="720" w:hanging="360"/>
        <w:rPr>
          <w:u w:val="none"/>
        </w:rPr>
      </w:pPr>
      <w:r w:rsidDel="00000000" w:rsidR="00000000" w:rsidRPr="00000000">
        <w:rPr>
          <w:rtl w:val="0"/>
        </w:rPr>
        <w:t xml:space="preserve">A user must be able to choose to attack</w:t>
      </w:r>
    </w:p>
    <w:p w:rsidR="00000000" w:rsidDel="00000000" w:rsidP="00000000" w:rsidRDefault="00000000" w:rsidRPr="00000000" w14:paraId="00000012">
      <w:pPr>
        <w:numPr>
          <w:ilvl w:val="0"/>
          <w:numId w:val="3"/>
        </w:numPr>
        <w:spacing w:before="0" w:lineRule="auto"/>
        <w:ind w:left="720" w:hanging="360"/>
        <w:rPr>
          <w:u w:val="none"/>
        </w:rPr>
      </w:pPr>
      <w:r w:rsidDel="00000000" w:rsidR="00000000" w:rsidRPr="00000000">
        <w:rPr>
          <w:rtl w:val="0"/>
        </w:rPr>
        <w:t xml:space="preserve">If a user doesn’t attack they are forced to yield and lose the war</w:t>
      </w:r>
    </w:p>
    <w:p w:rsidR="00000000" w:rsidDel="00000000" w:rsidP="00000000" w:rsidRDefault="00000000" w:rsidRPr="00000000" w14:paraId="00000013">
      <w:pPr>
        <w:numPr>
          <w:ilvl w:val="0"/>
          <w:numId w:val="3"/>
        </w:numPr>
        <w:spacing w:before="0" w:lineRule="auto"/>
        <w:ind w:left="720" w:hanging="360"/>
        <w:rPr>
          <w:u w:val="none"/>
        </w:rPr>
      </w:pPr>
      <w:r w:rsidDel="00000000" w:rsidR="00000000" w:rsidRPr="00000000">
        <w:rPr>
          <w:rtl w:val="0"/>
        </w:rPr>
        <w:t xml:space="preserve">If the user attacks they must be able to pick their attacking Bannerman</w:t>
      </w:r>
    </w:p>
    <w:p w:rsidR="00000000" w:rsidDel="00000000" w:rsidP="00000000" w:rsidRDefault="00000000" w:rsidRPr="00000000" w14:paraId="00000014">
      <w:pPr>
        <w:numPr>
          <w:ilvl w:val="0"/>
          <w:numId w:val="3"/>
        </w:numPr>
        <w:spacing w:before="0" w:lineRule="auto"/>
        <w:ind w:left="720" w:hanging="360"/>
        <w:rPr>
          <w:u w:val="none"/>
        </w:rPr>
      </w:pPr>
      <w:r w:rsidDel="00000000" w:rsidR="00000000" w:rsidRPr="00000000">
        <w:rPr>
          <w:rtl w:val="0"/>
        </w:rPr>
        <w:t xml:space="preserve">If a user attacks they must be able to pick who they are attacking</w:t>
      </w:r>
    </w:p>
    <w:p w:rsidR="00000000" w:rsidDel="00000000" w:rsidP="00000000" w:rsidRDefault="00000000" w:rsidRPr="00000000" w14:paraId="00000015">
      <w:pPr>
        <w:numPr>
          <w:ilvl w:val="0"/>
          <w:numId w:val="3"/>
        </w:numPr>
        <w:spacing w:before="0" w:lineRule="auto"/>
        <w:ind w:left="720" w:hanging="360"/>
        <w:rPr>
          <w:u w:val="none"/>
        </w:rPr>
      </w:pPr>
      <w:r w:rsidDel="00000000" w:rsidR="00000000" w:rsidRPr="00000000">
        <w:rPr>
          <w:rtl w:val="0"/>
        </w:rPr>
        <w:t xml:space="preserve">A user must be able to choose their attack strategy</w:t>
      </w:r>
    </w:p>
    <w:p w:rsidR="00000000" w:rsidDel="00000000" w:rsidP="00000000" w:rsidRDefault="00000000" w:rsidRPr="00000000" w14:paraId="00000016">
      <w:pPr>
        <w:numPr>
          <w:ilvl w:val="0"/>
          <w:numId w:val="3"/>
        </w:numPr>
        <w:spacing w:before="0" w:lineRule="auto"/>
        <w:ind w:left="720" w:hanging="360"/>
        <w:rPr>
          <w:u w:val="none"/>
        </w:rPr>
      </w:pPr>
      <w:r w:rsidDel="00000000" w:rsidR="00000000" w:rsidRPr="00000000">
        <w:rPr>
          <w:rtl w:val="0"/>
        </w:rPr>
        <w:t xml:space="preserve">A user will win or lose their war based on a mix of choices and random chance</w:t>
      </w:r>
    </w:p>
    <w:p w:rsidR="00000000" w:rsidDel="00000000" w:rsidP="00000000" w:rsidRDefault="00000000" w:rsidRPr="00000000" w14:paraId="00000017">
      <w:pPr>
        <w:numPr>
          <w:ilvl w:val="0"/>
          <w:numId w:val="3"/>
        </w:numPr>
        <w:spacing w:before="0" w:lineRule="auto"/>
        <w:ind w:left="720" w:hanging="360"/>
        <w:rPr>
          <w:u w:val="none"/>
        </w:rPr>
      </w:pPr>
      <w:r w:rsidDel="00000000" w:rsidR="00000000" w:rsidRPr="00000000">
        <w:rPr>
          <w:rtl w:val="0"/>
        </w:rPr>
        <w:t xml:space="preserve">A user must be able to choose to send for supplies if their bannerman survives the battle</w:t>
      </w:r>
    </w:p>
    <w:p w:rsidR="00000000" w:rsidDel="00000000" w:rsidP="00000000" w:rsidRDefault="00000000" w:rsidRPr="00000000" w14:paraId="00000018">
      <w:pPr>
        <w:numPr>
          <w:ilvl w:val="0"/>
          <w:numId w:val="3"/>
        </w:numPr>
        <w:spacing w:before="0" w:lineRule="auto"/>
        <w:ind w:left="720" w:hanging="360"/>
        <w:rPr>
          <w:u w:val="none"/>
        </w:rPr>
      </w:pPr>
      <w:r w:rsidDel="00000000" w:rsidR="00000000" w:rsidRPr="00000000">
        <w:rPr>
          <w:rtl w:val="0"/>
        </w:rPr>
        <w:t xml:space="preserve">A user will win the battle if the enemy bannermen are all dead</w:t>
      </w:r>
    </w:p>
    <w:p w:rsidR="00000000" w:rsidDel="00000000" w:rsidP="00000000" w:rsidRDefault="00000000" w:rsidRPr="00000000" w14:paraId="00000019">
      <w:pPr>
        <w:numPr>
          <w:ilvl w:val="0"/>
          <w:numId w:val="3"/>
        </w:numPr>
        <w:spacing w:before="0" w:lineRule="auto"/>
        <w:ind w:left="720" w:hanging="360"/>
        <w:rPr>
          <w:u w:val="none"/>
        </w:rPr>
      </w:pPr>
      <w:r w:rsidDel="00000000" w:rsidR="00000000" w:rsidRPr="00000000">
        <w:rPr>
          <w:rtl w:val="0"/>
        </w:rPr>
        <w:t xml:space="preserve">A user will lose the battle if their bannermen are all dead, or they run out of money</w:t>
      </w:r>
    </w:p>
    <w:p w:rsidR="00000000" w:rsidDel="00000000" w:rsidP="00000000" w:rsidRDefault="00000000" w:rsidRPr="00000000" w14:paraId="0000001A">
      <w:pPr>
        <w:pStyle w:val="Heading1"/>
        <w:spacing w:before="0" w:lineRule="auto"/>
        <w:rPr>
          <w:color w:val="274e13"/>
          <w:sz w:val="18"/>
          <w:szCs w:val="18"/>
        </w:rPr>
      </w:pPr>
      <w:bookmarkStart w:colFirst="0" w:colLast="0" w:name="_qvbhjhkou9bn" w:id="5"/>
      <w:bookmarkEnd w:id="5"/>
      <w:r w:rsidDel="00000000" w:rsidR="00000000" w:rsidRPr="00000000">
        <w:rPr>
          <w:sz w:val="24"/>
          <w:szCs w:val="24"/>
          <w:rtl w:val="0"/>
        </w:rPr>
        <w:t xml:space="preserve">Activity Diagrams:</w:t>
      </w: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943600" cy="38100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before="0" w:lineRule="auto"/>
        <w:rPr/>
      </w:pPr>
      <w:r w:rsidDel="00000000" w:rsidR="00000000" w:rsidRPr="00000000">
        <w:rPr>
          <w:rtl w:val="0"/>
        </w:rPr>
        <w:t xml:space="preserve">Activity diagram for the main functionality from the user’s perspective.</w:t>
      </w:r>
    </w:p>
    <w:p w:rsidR="00000000" w:rsidDel="00000000" w:rsidP="00000000" w:rsidRDefault="00000000" w:rsidRPr="00000000" w14:paraId="0000001D">
      <w:pPr>
        <w:pStyle w:val="Heading1"/>
        <w:spacing w:before="0" w:lineRule="auto"/>
        <w:rPr>
          <w:sz w:val="22"/>
          <w:szCs w:val="22"/>
        </w:rPr>
      </w:pPr>
      <w:bookmarkStart w:colFirst="0" w:colLast="0" w:name="_owcrxqnub1ye" w:id="6"/>
      <w:bookmarkEnd w:id="6"/>
      <w:r w:rsidDel="00000000" w:rsidR="00000000" w:rsidRPr="00000000">
        <w:rPr>
          <w:rtl w:val="0"/>
        </w:rPr>
      </w:r>
    </w:p>
    <w:p w:rsidR="00000000" w:rsidDel="00000000" w:rsidP="00000000" w:rsidRDefault="00000000" w:rsidRPr="00000000" w14:paraId="0000001E">
      <w:pPr>
        <w:pStyle w:val="Heading1"/>
        <w:spacing w:before="0" w:lineRule="auto"/>
        <w:rPr/>
      </w:pPr>
      <w:bookmarkStart w:colFirst="0" w:colLast="0" w:name="_177kg74xcqwr" w:id="7"/>
      <w:bookmarkEnd w:id="7"/>
      <w:r w:rsidDel="00000000" w:rsidR="00000000" w:rsidRPr="00000000">
        <w:rPr>
          <w:sz w:val="22"/>
          <w:szCs w:val="22"/>
        </w:rPr>
        <w:drawing>
          <wp:inline distB="114300" distT="114300" distL="114300" distR="114300">
            <wp:extent cx="5943600" cy="18034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Activity diagram for the strategy classes.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spacing w:before="0" w:lineRule="auto"/>
        <w:rPr>
          <w:sz w:val="24"/>
          <w:szCs w:val="24"/>
        </w:rPr>
      </w:pPr>
      <w:bookmarkStart w:colFirst="0" w:colLast="0" w:name="_seblk5f3rbt3" w:id="8"/>
      <w:bookmarkEnd w:id="8"/>
      <w:r w:rsidDel="00000000" w:rsidR="00000000" w:rsidRPr="00000000">
        <w:rPr>
          <w:sz w:val="24"/>
          <w:szCs w:val="24"/>
          <w:rtl w:val="0"/>
        </w:rPr>
        <w:t xml:space="preserve">Patterns:</w:t>
      </w:r>
    </w:p>
    <w:p w:rsidR="00000000" w:rsidDel="00000000" w:rsidP="00000000" w:rsidRDefault="00000000" w:rsidRPr="00000000" w14:paraId="00000025">
      <w:pPr>
        <w:pStyle w:val="Heading2"/>
        <w:rPr/>
      </w:pPr>
      <w:bookmarkStart w:colFirst="0" w:colLast="0" w:name="_wk3dwfmm91xx" w:id="9"/>
      <w:bookmarkEnd w:id="9"/>
      <w:r w:rsidDel="00000000" w:rsidR="00000000" w:rsidRPr="00000000">
        <w:rPr>
          <w:rtl w:val="0"/>
        </w:rPr>
        <w:t xml:space="preserve">1. Memento: </w:t>
      </w:r>
    </w:p>
    <w:p w:rsidR="00000000" w:rsidDel="00000000" w:rsidP="00000000" w:rsidRDefault="00000000" w:rsidRPr="00000000" w14:paraId="00000026">
      <w:pPr>
        <w:rPr/>
      </w:pPr>
      <w:r w:rsidDel="00000000" w:rsidR="00000000" w:rsidRPr="00000000">
        <w:rPr>
          <w:rtl w:val="0"/>
        </w:rPr>
        <w:t xml:space="preserve">Saving the states of defected allies, and restoring the ones who return.</w:t>
      </w:r>
      <w:r w:rsidDel="00000000" w:rsidR="00000000" w:rsidRPr="00000000">
        <w:rPr>
          <w:rtl w:val="0"/>
        </w:rPr>
      </w:r>
    </w:p>
    <w:p w:rsidR="00000000" w:rsidDel="00000000" w:rsidP="00000000" w:rsidRDefault="00000000" w:rsidRPr="00000000" w14:paraId="00000027">
      <w:pPr>
        <w:pStyle w:val="Heading2"/>
        <w:rPr/>
      </w:pPr>
      <w:bookmarkStart w:colFirst="0" w:colLast="0" w:name="_r5wx7o4v8c29" w:id="10"/>
      <w:bookmarkEnd w:id="10"/>
      <w:r w:rsidDel="00000000" w:rsidR="00000000" w:rsidRPr="00000000">
        <w:rPr>
          <w:rtl w:val="0"/>
        </w:rPr>
        <w:t xml:space="preserve">2. State:</w:t>
      </w:r>
    </w:p>
    <w:p w:rsidR="00000000" w:rsidDel="00000000" w:rsidP="00000000" w:rsidRDefault="00000000" w:rsidRPr="00000000" w14:paraId="00000028">
      <w:pPr>
        <w:rPr/>
      </w:pPr>
      <w:r w:rsidDel="00000000" w:rsidR="00000000" w:rsidRPr="00000000">
        <w:rPr>
          <w:rtl w:val="0"/>
        </w:rPr>
        <w:t xml:space="preserve">State of the kingdom’s economy and upkeep during the war.</w:t>
      </w:r>
    </w:p>
    <w:p w:rsidR="00000000" w:rsidDel="00000000" w:rsidP="00000000" w:rsidRDefault="00000000" w:rsidRPr="00000000" w14:paraId="00000029">
      <w:pPr>
        <w:pStyle w:val="Heading2"/>
        <w:rPr/>
      </w:pPr>
      <w:bookmarkStart w:colFirst="0" w:colLast="0" w:name="_bkt0xrp3ljq" w:id="11"/>
      <w:bookmarkEnd w:id="11"/>
      <w:r w:rsidDel="00000000" w:rsidR="00000000" w:rsidRPr="00000000">
        <w:rPr>
          <w:rtl w:val="0"/>
        </w:rPr>
        <w:t xml:space="preserve">3. Abstract Factory:</w:t>
      </w:r>
    </w:p>
    <w:p w:rsidR="00000000" w:rsidDel="00000000" w:rsidP="00000000" w:rsidRDefault="00000000" w:rsidRPr="00000000" w14:paraId="0000002A">
      <w:pPr>
        <w:rPr/>
      </w:pPr>
      <w:r w:rsidDel="00000000" w:rsidR="00000000" w:rsidRPr="00000000">
        <w:rPr>
          <w:rtl w:val="0"/>
        </w:rPr>
        <w:t xml:space="preserve">Manufacturing of food, weaponry, and medical supplies.</w:t>
      </w:r>
    </w:p>
    <w:p w:rsidR="00000000" w:rsidDel="00000000" w:rsidP="00000000" w:rsidRDefault="00000000" w:rsidRPr="00000000" w14:paraId="0000002B">
      <w:pPr>
        <w:pStyle w:val="Heading2"/>
        <w:rPr/>
      </w:pPr>
      <w:bookmarkStart w:colFirst="0" w:colLast="0" w:name="_4qwulwbb69ok" w:id="12"/>
      <w:bookmarkEnd w:id="12"/>
      <w:r w:rsidDel="00000000" w:rsidR="00000000" w:rsidRPr="00000000">
        <w:rPr>
          <w:rtl w:val="0"/>
        </w:rPr>
        <w:t xml:space="preserve">4. Prototype:</w:t>
      </w:r>
    </w:p>
    <w:p w:rsidR="00000000" w:rsidDel="00000000" w:rsidP="00000000" w:rsidRDefault="00000000" w:rsidRPr="00000000" w14:paraId="0000002C">
      <w:pPr>
        <w:rPr/>
      </w:pPr>
      <w:r w:rsidDel="00000000" w:rsidR="00000000" w:rsidRPr="00000000">
        <w:rPr>
          <w:rtl w:val="0"/>
        </w:rPr>
        <w:t xml:space="preserve">Supply wagons comprising food, weaponry and medical supplies. To be cloned and sent out when a successful troop returns from a battle.</w:t>
      </w:r>
    </w:p>
    <w:p w:rsidR="00000000" w:rsidDel="00000000" w:rsidP="00000000" w:rsidRDefault="00000000" w:rsidRPr="00000000" w14:paraId="0000002D">
      <w:pPr>
        <w:pStyle w:val="Heading2"/>
        <w:rPr/>
      </w:pPr>
      <w:bookmarkStart w:colFirst="0" w:colLast="0" w:name="_fsax3lx2yc5a" w:id="13"/>
      <w:bookmarkEnd w:id="13"/>
      <w:r w:rsidDel="00000000" w:rsidR="00000000" w:rsidRPr="00000000">
        <w:rPr>
          <w:rtl w:val="0"/>
        </w:rPr>
        <w:t xml:space="preserve">5. Mediator:</w:t>
      </w:r>
    </w:p>
    <w:p w:rsidR="00000000" w:rsidDel="00000000" w:rsidP="00000000" w:rsidRDefault="00000000" w:rsidRPr="00000000" w14:paraId="0000002E">
      <w:pPr>
        <w:rPr/>
      </w:pPr>
      <w:r w:rsidDel="00000000" w:rsidR="00000000" w:rsidRPr="00000000">
        <w:rPr>
          <w:rtl w:val="0"/>
        </w:rPr>
        <w:t xml:space="preserve">Checking if the economy is healthy enough to support further warfare.</w:t>
      </w:r>
    </w:p>
    <w:p w:rsidR="00000000" w:rsidDel="00000000" w:rsidP="00000000" w:rsidRDefault="00000000" w:rsidRPr="00000000" w14:paraId="0000002F">
      <w:pPr>
        <w:pStyle w:val="Heading2"/>
        <w:rPr/>
      </w:pPr>
      <w:bookmarkStart w:colFirst="0" w:colLast="0" w:name="_vqi0dk1s6i46" w:id="14"/>
      <w:bookmarkEnd w:id="14"/>
      <w:r w:rsidDel="00000000" w:rsidR="00000000" w:rsidRPr="00000000">
        <w:rPr>
          <w:rtl w:val="0"/>
        </w:rPr>
        <w:t xml:space="preserve">6. Observer:</w:t>
      </w:r>
    </w:p>
    <w:p w:rsidR="00000000" w:rsidDel="00000000" w:rsidP="00000000" w:rsidRDefault="00000000" w:rsidRPr="00000000" w14:paraId="00000030">
      <w:pPr>
        <w:rPr/>
      </w:pPr>
      <w:r w:rsidDel="00000000" w:rsidR="00000000" w:rsidRPr="00000000">
        <w:rPr>
          <w:rtl w:val="0"/>
        </w:rPr>
        <w:t xml:space="preserve">Checks if supplies are needed for troops, sends for a supply wagon if needed.</w:t>
      </w:r>
    </w:p>
    <w:p w:rsidR="00000000" w:rsidDel="00000000" w:rsidP="00000000" w:rsidRDefault="00000000" w:rsidRPr="00000000" w14:paraId="00000031">
      <w:pPr>
        <w:pStyle w:val="Heading2"/>
        <w:rPr/>
      </w:pPr>
      <w:bookmarkStart w:colFirst="0" w:colLast="0" w:name="_mcg316384fij" w:id="15"/>
      <w:bookmarkEnd w:id="15"/>
      <w:r w:rsidDel="00000000" w:rsidR="00000000" w:rsidRPr="00000000">
        <w:rPr>
          <w:rtl w:val="0"/>
        </w:rPr>
        <w:t xml:space="preserve">7. Strategy:</w:t>
      </w:r>
    </w:p>
    <w:p w:rsidR="00000000" w:rsidDel="00000000" w:rsidP="00000000" w:rsidRDefault="00000000" w:rsidRPr="00000000" w14:paraId="00000032">
      <w:pPr>
        <w:rPr/>
      </w:pPr>
      <w:r w:rsidDel="00000000" w:rsidR="00000000" w:rsidRPr="00000000">
        <w:rPr>
          <w:rtl w:val="0"/>
        </w:rPr>
        <w:t xml:space="preserve">Different types of battle to choose from when engaging the enemy.</w:t>
      </w:r>
    </w:p>
    <w:p w:rsidR="00000000" w:rsidDel="00000000" w:rsidP="00000000" w:rsidRDefault="00000000" w:rsidRPr="00000000" w14:paraId="00000033">
      <w:pPr>
        <w:pStyle w:val="Heading2"/>
        <w:rPr/>
      </w:pPr>
      <w:bookmarkStart w:colFirst="0" w:colLast="0" w:name="_pc515f1jo7mj" w:id="16"/>
      <w:bookmarkEnd w:id="16"/>
      <w:r w:rsidDel="00000000" w:rsidR="00000000" w:rsidRPr="00000000">
        <w:rPr>
          <w:rtl w:val="0"/>
        </w:rPr>
        <w:t xml:space="preserve">8. Composite:</w:t>
      </w:r>
    </w:p>
    <w:p w:rsidR="00000000" w:rsidDel="00000000" w:rsidP="00000000" w:rsidRDefault="00000000" w:rsidRPr="00000000" w14:paraId="00000034">
      <w:pPr>
        <w:rPr/>
      </w:pPr>
      <w:r w:rsidDel="00000000" w:rsidR="00000000" w:rsidRPr="00000000">
        <w:rPr>
          <w:rtl w:val="0"/>
        </w:rPr>
        <w:t xml:space="preserve">Comprises the Bannermen (allied kingdoms), the troops and commanders of these allies.</w:t>
      </w:r>
    </w:p>
    <w:p w:rsidR="00000000" w:rsidDel="00000000" w:rsidP="00000000" w:rsidRDefault="00000000" w:rsidRPr="00000000" w14:paraId="00000035">
      <w:pPr>
        <w:pStyle w:val="Heading2"/>
        <w:rPr/>
      </w:pPr>
      <w:bookmarkStart w:colFirst="0" w:colLast="0" w:name="_h137bobylb86" w:id="17"/>
      <w:bookmarkEnd w:id="17"/>
      <w:r w:rsidDel="00000000" w:rsidR="00000000" w:rsidRPr="00000000">
        <w:rPr>
          <w:rtl w:val="0"/>
        </w:rPr>
        <w:t xml:space="preserve">9. Iterator:</w:t>
      </w:r>
    </w:p>
    <w:p w:rsidR="00000000" w:rsidDel="00000000" w:rsidP="00000000" w:rsidRDefault="00000000" w:rsidRPr="00000000" w14:paraId="00000036">
      <w:pPr>
        <w:rPr/>
      </w:pPr>
      <w:r w:rsidDel="00000000" w:rsidR="00000000" w:rsidRPr="00000000">
        <w:rPr>
          <w:rtl w:val="0"/>
        </w:rPr>
        <w:t xml:space="preserve">Controls line of command in troops.</w:t>
      </w:r>
    </w:p>
    <w:p w:rsidR="00000000" w:rsidDel="00000000" w:rsidP="00000000" w:rsidRDefault="00000000" w:rsidRPr="00000000" w14:paraId="00000037">
      <w:pPr>
        <w:pStyle w:val="Heading2"/>
        <w:rPr/>
      </w:pPr>
      <w:bookmarkStart w:colFirst="0" w:colLast="0" w:name="_qct9xe43ckw7" w:id="18"/>
      <w:bookmarkEnd w:id="18"/>
      <w:r w:rsidDel="00000000" w:rsidR="00000000" w:rsidRPr="00000000">
        <w:rPr>
          <w:rtl w:val="0"/>
        </w:rPr>
        <w:t xml:space="preserve">10. Decorator:</w:t>
      </w:r>
    </w:p>
    <w:p w:rsidR="00000000" w:rsidDel="00000000" w:rsidP="00000000" w:rsidRDefault="00000000" w:rsidRPr="00000000" w14:paraId="00000038">
      <w:pPr>
        <w:rPr/>
      </w:pPr>
      <w:r w:rsidDel="00000000" w:rsidR="00000000" w:rsidRPr="00000000">
        <w:rPr>
          <w:rtl w:val="0"/>
        </w:rPr>
        <w:t xml:space="preserve">Controls and generates war theater, influencing outcome of battle.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spacing w:before="0" w:lineRule="auto"/>
        <w:rPr>
          <w:sz w:val="24"/>
          <w:szCs w:val="24"/>
        </w:rPr>
      </w:pPr>
      <w:bookmarkStart w:colFirst="0" w:colLast="0" w:name="_yscx5rxmcz3x" w:id="19"/>
      <w:bookmarkEnd w:id="19"/>
      <w:r w:rsidDel="00000000" w:rsidR="00000000" w:rsidRPr="00000000">
        <w:rPr>
          <w:sz w:val="24"/>
          <w:szCs w:val="24"/>
          <w:rtl w:val="0"/>
        </w:rPr>
        <w:t xml:space="preserve">Class diagrams: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spacing w:before="0" w:lineRule="auto"/>
        <w:rPr>
          <w:sz w:val="24"/>
          <w:szCs w:val="24"/>
        </w:rPr>
      </w:pPr>
      <w:bookmarkStart w:colFirst="0" w:colLast="0" w:name="_5919hramzbxo" w:id="20"/>
      <w:bookmarkEnd w:id="20"/>
      <w:r w:rsidDel="00000000" w:rsidR="00000000" w:rsidRPr="00000000">
        <w:rPr>
          <w:sz w:val="24"/>
          <w:szCs w:val="24"/>
          <w:rtl w:val="0"/>
        </w:rPr>
        <w:t xml:space="preserve">Initial Design:</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1"/>
        <w:spacing w:before="0" w:lineRule="auto"/>
        <w:rPr>
          <w:sz w:val="24"/>
          <w:szCs w:val="24"/>
        </w:rPr>
      </w:pPr>
      <w:bookmarkStart w:colFirst="0" w:colLast="0" w:name="_3cvv197u22ls" w:id="21"/>
      <w:bookmarkEnd w:id="21"/>
      <w:r w:rsidDel="00000000" w:rsidR="00000000" w:rsidRPr="00000000">
        <w:rPr>
          <w:sz w:val="24"/>
          <w:szCs w:val="24"/>
          <w:rtl w:val="0"/>
        </w:rPr>
        <w:t xml:space="preserve">Sequence Diagrams: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1"/>
        <w:spacing w:before="0" w:lineRule="auto"/>
        <w:rPr>
          <w:sz w:val="24"/>
          <w:szCs w:val="24"/>
        </w:rPr>
      </w:pPr>
      <w:bookmarkStart w:colFirst="0" w:colLast="0" w:name="_cjdg6gxt0ljg" w:id="22"/>
      <w:bookmarkEnd w:id="22"/>
      <w:r w:rsidDel="00000000" w:rsidR="00000000" w:rsidRPr="00000000">
        <w:rPr>
          <w:sz w:val="24"/>
          <w:szCs w:val="24"/>
          <w:rtl w:val="0"/>
        </w:rPr>
        <w:t xml:space="preserve">Communication Diagrams: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spacing w:before="0" w:lineRule="auto"/>
        <w:rPr>
          <w:sz w:val="24"/>
          <w:szCs w:val="24"/>
        </w:rPr>
      </w:pPr>
      <w:bookmarkStart w:colFirst="0" w:colLast="0" w:name="_k9bd3m9dyno4" w:id="23"/>
      <w:bookmarkEnd w:id="23"/>
      <w:r w:rsidDel="00000000" w:rsidR="00000000" w:rsidRPr="00000000">
        <w:rPr>
          <w:sz w:val="24"/>
          <w:szCs w:val="24"/>
          <w:rtl w:val="0"/>
        </w:rPr>
        <w:t xml:space="preserve">State Diagrams:</w:t>
      </w:r>
    </w:p>
    <w:p w:rsidR="00000000" w:rsidDel="00000000" w:rsidP="00000000" w:rsidRDefault="00000000" w:rsidRPr="00000000" w14:paraId="00000043">
      <w:pPr>
        <w:pStyle w:val="Heading1"/>
        <w:spacing w:before="0" w:lineRule="auto"/>
        <w:rPr>
          <w:sz w:val="22"/>
          <w:szCs w:val="22"/>
        </w:rPr>
      </w:pPr>
      <w:bookmarkStart w:colFirst="0" w:colLast="0" w:name="_6kha6jtvqhyd" w:id="24"/>
      <w:bookmarkEnd w:id="24"/>
      <w:r w:rsidDel="00000000" w:rsidR="00000000" w:rsidRPr="00000000">
        <w:rPr>
          <w:rtl w:val="0"/>
        </w:rPr>
      </w:r>
    </w:p>
    <w:p w:rsidR="00000000" w:rsidDel="00000000" w:rsidP="00000000" w:rsidRDefault="00000000" w:rsidRPr="00000000" w14:paraId="00000044">
      <w:pPr>
        <w:pStyle w:val="Heading1"/>
        <w:spacing w:before="0" w:lineRule="auto"/>
        <w:rPr>
          <w:sz w:val="30"/>
          <w:szCs w:val="30"/>
        </w:rPr>
      </w:pPr>
      <w:bookmarkStart w:colFirst="0" w:colLast="0" w:name="_1mplftfsjxfq" w:id="25"/>
      <w:bookmarkEnd w:id="25"/>
      <w:r w:rsidDel="00000000" w:rsidR="00000000" w:rsidRPr="00000000">
        <w:rPr>
          <w:sz w:val="24"/>
          <w:szCs w:val="24"/>
          <w:rtl w:val="0"/>
        </w:rPr>
        <w:t xml:space="preserve">Object Diagrams:</w:t>
      </w: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lquiyrwpy6ke" w:id="26"/>
      <w:bookmarkEnd w:id="26"/>
      <w:r w:rsidDel="00000000" w:rsidR="00000000" w:rsidRPr="00000000">
        <w:rPr>
          <w:rtl w:val="0"/>
        </w:rPr>
        <w:t xml:space="preserve">Task 3:</w: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Implementation included in files.</w:t>
      </w:r>
      <w:r w:rsidDel="00000000" w:rsidR="00000000" w:rsidRPr="00000000">
        <w:rPr>
          <w:rtl w:val="0"/>
        </w:rPr>
      </w:r>
    </w:p>
    <w:p w:rsidR="00000000" w:rsidDel="00000000" w:rsidP="00000000" w:rsidRDefault="00000000" w:rsidRPr="00000000" w14:paraId="0000004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kn5uvgo00ajj" w:id="27"/>
      <w:bookmarkEnd w:id="27"/>
      <w:r w:rsidDel="00000000" w:rsidR="00000000" w:rsidRPr="00000000">
        <w:rPr>
          <w:rtl w:val="0"/>
        </w:rPr>
        <w:t xml:space="preserve">Task 4:</w:t>
      </w:r>
      <w:r w:rsidDel="00000000" w:rsidR="00000000" w:rsidRPr="00000000">
        <w:rPr>
          <w:rtl w:val="0"/>
        </w:rPr>
      </w:r>
    </w:p>
    <w:p w:rsidR="00000000" w:rsidDel="00000000" w:rsidP="00000000" w:rsidRDefault="00000000" w:rsidRPr="00000000" w14:paraId="00000049">
      <w:pPr>
        <w:pStyle w:val="Heading2"/>
        <w:spacing w:before="0" w:lineRule="auto"/>
        <w:rPr>
          <w:sz w:val="28"/>
          <w:szCs w:val="28"/>
        </w:rPr>
      </w:pPr>
      <w:bookmarkStart w:colFirst="0" w:colLast="0" w:name="_oplzpm9q4tpf" w:id="28"/>
      <w:bookmarkEnd w:id="28"/>
      <w:r w:rsidDel="00000000" w:rsidR="00000000" w:rsidRPr="00000000">
        <w:rPr>
          <w:sz w:val="28"/>
          <w:szCs w:val="28"/>
          <w:rtl w:val="0"/>
        </w:rPr>
        <w:t xml:space="preserve">Research Report:</w:t>
      </w:r>
    </w:p>
    <w:p w:rsidR="00000000" w:rsidDel="00000000" w:rsidP="00000000" w:rsidRDefault="00000000" w:rsidRPr="00000000" w14:paraId="0000004A">
      <w:pPr>
        <w:rPr/>
      </w:pPr>
      <w:r w:rsidDel="00000000" w:rsidR="00000000" w:rsidRPr="00000000">
        <w:rPr>
          <w:rtl w:val="0"/>
        </w:rPr>
        <w:t xml:space="preserve">The core theme of our war engine revolves around medieval warfare, as it provides more flexibility and creativity to apply the design patterns. </w:t>
      </w:r>
    </w:p>
    <w:p w:rsidR="00000000" w:rsidDel="00000000" w:rsidP="00000000" w:rsidRDefault="00000000" w:rsidRPr="00000000" w14:paraId="0000004B">
      <w:pPr>
        <w:rPr/>
      </w:pPr>
      <w:r w:rsidDel="00000000" w:rsidR="00000000" w:rsidRPr="00000000">
        <w:rPr>
          <w:rtl w:val="0"/>
        </w:rPr>
        <w:t xml:space="preserve">Our war simulation follows the monarch of the kingdom Dura (the user), who must make decisions throughout the war to defeat the United Kingdoms of Preadora. Our kingdom has five bannermen (Countries in Country groups allied to ours), who must individually fight five other bannermen of the enemy kingdom in order to take over their land.</w:t>
      </w:r>
    </w:p>
    <w:p w:rsidR="00000000" w:rsidDel="00000000" w:rsidP="00000000" w:rsidRDefault="00000000" w:rsidRPr="00000000" w14:paraId="0000004C">
      <w:pPr>
        <w:rPr/>
      </w:pPr>
      <w:r w:rsidDel="00000000" w:rsidR="00000000" w:rsidRPr="00000000">
        <w:rPr>
          <w:rtl w:val="0"/>
        </w:rPr>
        <w:t xml:space="preserve">Our simulation uses various elements to influence the outcome of the war. Each bannerman within the country is influenced by favor, which is increased or decreased depending on the outcome of a battle. This favor is then used to decide whether the bannerman defects from the allies and joins the enemies, or remains faithful to the allies. This bannerman may later decide to return to the alliance. The success of the war depends on how many bannermen remain standing, the kingdom’s economy (money for supplies to support troops, the state of the civil population, etc). </w:t>
      </w:r>
    </w:p>
    <w:p w:rsidR="00000000" w:rsidDel="00000000" w:rsidP="00000000" w:rsidRDefault="00000000" w:rsidRPr="00000000" w14:paraId="0000004D">
      <w:pPr>
        <w:rPr/>
      </w:pPr>
      <w:r w:rsidDel="00000000" w:rsidR="00000000" w:rsidRPr="00000000">
        <w:rPr>
          <w:rtl w:val="0"/>
        </w:rPr>
        <w:t xml:space="preserve">In warfare, it is evident that hierarchy is crucial. Certain decisions are taken at different authority levels. We embodied this by implementing our own pyramid of command: the monarch (user) is in command of every bannerman in the kingdom, these bannermen each have troops that are assigned a commander.</w:t>
      </w:r>
    </w:p>
    <w:p w:rsidR="00000000" w:rsidDel="00000000" w:rsidP="00000000" w:rsidRDefault="00000000" w:rsidRPr="00000000" w14:paraId="0000004E">
      <w:pPr>
        <w:rPr/>
      </w:pPr>
      <w:r w:rsidDel="00000000" w:rsidR="00000000" w:rsidRPr="00000000">
        <w:rPr>
          <w:rtl w:val="0"/>
        </w:rPr>
        <w:t xml:space="preserve">The battles themselves are influenced by the war theaters , which have their own advantages and disadvantages. </w:t>
      </w:r>
      <w:r w:rsidDel="00000000" w:rsidR="00000000" w:rsidRPr="00000000">
        <w:rPr>
          <w:rtl w:val="0"/>
        </w:rPr>
        <w:t xml:space="preserve">These include the landscape, climate &amp; weather, time of day, length of the battle in that specific theater, and most importantly, the use of these facts to plan the attack or defense.</w:t>
      </w: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t xml:space="preserve">In many notable battles in history, weather has played a key role in the outcome of that battle. Conditions such as heavy snowfall easily stopped soldiers in their tracks (i.e. Napoleon and Hitler’s attempt to invade Russia) or heavy winds working in the favor of other’s (Winds carrying flames over the Spanish Armada fleet).</w:t>
      </w:r>
    </w:p>
    <w:p w:rsidR="00000000" w:rsidDel="00000000" w:rsidP="00000000" w:rsidRDefault="00000000" w:rsidRPr="00000000" w14:paraId="00000050">
      <w:pPr>
        <w:ind w:left="0" w:firstLine="0"/>
        <w:rPr/>
      </w:pPr>
      <w:r w:rsidDel="00000000" w:rsidR="00000000" w:rsidRPr="00000000">
        <w:rPr>
          <w:rtl w:val="0"/>
        </w:rPr>
        <w:t xml:space="preserve">Our war simulator uses topology and weather to similarly determine if any advantages and disadvantages will be added to the battle.</w:t>
      </w:r>
    </w:p>
    <w:p w:rsidR="00000000" w:rsidDel="00000000" w:rsidP="00000000" w:rsidRDefault="00000000" w:rsidRPr="00000000" w14:paraId="00000051">
      <w:pPr>
        <w:ind w:left="0" w:firstLine="0"/>
        <w:rPr>
          <w:color w:val="000000"/>
        </w:rPr>
      </w:pPr>
      <w:r w:rsidDel="00000000" w:rsidR="00000000" w:rsidRPr="00000000">
        <w:rPr>
          <w:color w:val="000000"/>
          <w:rtl w:val="0"/>
        </w:rPr>
        <w:t xml:space="preserve">(Thomas, D. , </w:t>
      </w:r>
      <w:r w:rsidDel="00000000" w:rsidR="00000000" w:rsidRPr="00000000">
        <w:rPr>
          <w:i w:val="1"/>
          <w:color w:val="000000"/>
          <w:rtl w:val="0"/>
        </w:rPr>
        <w:t xml:space="preserve">7 Times Weather Affected War</w:t>
      </w:r>
      <w:r w:rsidDel="00000000" w:rsidR="00000000" w:rsidRPr="00000000">
        <w:rPr>
          <w:color w:val="000000"/>
          <w:rtl w:val="0"/>
        </w:rPr>
        <w:t xml:space="preserve">, 03/03/22)</w:t>
      </w:r>
    </w:p>
    <w:p w:rsidR="00000000" w:rsidDel="00000000" w:rsidP="00000000" w:rsidRDefault="00000000" w:rsidRPr="00000000" w14:paraId="00000052">
      <w:pPr>
        <w:ind w:left="0" w:firstLine="0"/>
        <w:rPr/>
      </w:pPr>
      <w:r w:rsidDel="00000000" w:rsidR="00000000" w:rsidRPr="00000000">
        <w:rPr>
          <w:color w:val="4a86e8"/>
          <w:rtl w:val="0"/>
        </w:rPr>
        <w:t xml:space="preserve">https://www.foxweather.com/learn/7-times-weather-affected-war</w:t>
      </w:r>
      <w:r w:rsidDel="00000000" w:rsidR="00000000" w:rsidRPr="00000000">
        <w:rPr>
          <w:rtl w:val="0"/>
        </w:rPr>
      </w:r>
    </w:p>
    <w:p w:rsidR="00000000" w:rsidDel="00000000" w:rsidP="00000000" w:rsidRDefault="00000000" w:rsidRPr="00000000" w14:paraId="00000053">
      <w:pPr>
        <w:ind w:left="0" w:firstLine="0"/>
        <w:rPr>
          <w:b w:val="1"/>
          <w:i w:val="1"/>
          <w:highlight w:val="white"/>
        </w:rPr>
      </w:pPr>
      <w:r w:rsidDel="00000000" w:rsidR="00000000" w:rsidRPr="00000000">
        <w:rPr>
          <w:i w:val="1"/>
          <w:highlight w:val="white"/>
          <w:rtl w:val="0"/>
        </w:rPr>
        <w:t xml:space="preserve">“...the scale of war a thousand years ago appears small, but the share of resources that was consumed by war was enormous. This consumption included not only the expenses of waging war but, almost invariably, the deliberate destruction of economic assets that accompanied invasions, and sometimes retreats as well.” </w:t>
      </w:r>
      <w:r w:rsidDel="00000000" w:rsidR="00000000" w:rsidRPr="00000000">
        <w:rPr>
          <w:b w:val="1"/>
          <w:i w:val="1"/>
          <w:highlight w:val="white"/>
          <w:rtl w:val="0"/>
        </w:rPr>
        <w:t xml:space="preserve">- Jurgen Brauer &amp; Hubert van Tuyll </w:t>
      </w:r>
    </w:p>
    <w:p w:rsidR="00000000" w:rsidDel="00000000" w:rsidP="00000000" w:rsidRDefault="00000000" w:rsidRPr="00000000" w14:paraId="00000054">
      <w:pPr>
        <w:ind w:left="0" w:firstLine="0"/>
        <w:rPr/>
      </w:pPr>
      <w:r w:rsidDel="00000000" w:rsidR="00000000" w:rsidRPr="00000000">
        <w:rPr>
          <w:highlight w:val="white"/>
          <w:rtl w:val="0"/>
        </w:rPr>
        <w:t xml:space="preserve">War has a great impact on the economic state of a kingdom. </w:t>
      </w:r>
      <w:r w:rsidDel="00000000" w:rsidR="00000000" w:rsidRPr="00000000">
        <w:rPr>
          <w:rtl w:val="0"/>
        </w:rPr>
        <w:t xml:space="preserve">There is great cost in keeping - not only the people of the kingdom - but the soldiers, fed and armed. Moreover, medical aid and housing supplies add to these expenses. </w:t>
      </w:r>
    </w:p>
    <w:p w:rsidR="00000000" w:rsidDel="00000000" w:rsidP="00000000" w:rsidRDefault="00000000" w:rsidRPr="00000000" w14:paraId="00000055">
      <w:pPr>
        <w:ind w:left="0" w:firstLine="0"/>
        <w:rPr/>
      </w:pPr>
      <w:r w:rsidDel="00000000" w:rsidR="00000000" w:rsidRPr="00000000">
        <w:rPr>
          <w:rtl w:val="0"/>
        </w:rPr>
        <w:t xml:space="preserve">Our simulation takes this into consideration when planning attacks. War is quickly lost if no supplies are being sent out to troops and food runs scarce within the kingdom. This can make the bannermen lose favor, which will result in the loss of more and more allies until the war is lost. Similarly, if the costs have been well regulated and supplies sent out strategically, the war victory is yours.</w:t>
      </w:r>
    </w:p>
    <w:p w:rsidR="00000000" w:rsidDel="00000000" w:rsidP="00000000" w:rsidRDefault="00000000" w:rsidRPr="00000000" w14:paraId="00000056">
      <w:pPr>
        <w:ind w:left="0" w:firstLine="0"/>
        <w:rPr>
          <w:color w:val="000000"/>
        </w:rPr>
      </w:pPr>
      <w:r w:rsidDel="00000000" w:rsidR="00000000" w:rsidRPr="00000000">
        <w:rPr>
          <w:color w:val="000000"/>
          <w:rtl w:val="0"/>
        </w:rPr>
        <w:t xml:space="preserve">(Brauer, J., van Tuyll, H.,</w:t>
      </w:r>
      <w:r w:rsidDel="00000000" w:rsidR="00000000" w:rsidRPr="00000000">
        <w:rPr>
          <w:i w:val="1"/>
          <w:color w:val="000000"/>
          <w:rtl w:val="0"/>
        </w:rPr>
        <w:t xml:space="preserve">Castles, Battles, and Bombs: How Economics Explains Military History</w:t>
      </w:r>
      <w:r w:rsidDel="00000000" w:rsidR="00000000" w:rsidRPr="00000000">
        <w:rPr>
          <w:color w:val="000000"/>
          <w:rtl w:val="0"/>
        </w:rPr>
        <w:t xml:space="preserve">,  2008)</w:t>
      </w:r>
    </w:p>
    <w:p w:rsidR="00000000" w:rsidDel="00000000" w:rsidP="00000000" w:rsidRDefault="00000000" w:rsidRPr="00000000" w14:paraId="00000057">
      <w:pPr>
        <w:ind w:left="0" w:firstLine="0"/>
        <w:rPr>
          <w:color w:val="4a86e8"/>
        </w:rPr>
      </w:pPr>
      <w:r w:rsidDel="00000000" w:rsidR="00000000" w:rsidRPr="00000000">
        <w:rPr>
          <w:color w:val="4a86e8"/>
          <w:rtl w:val="0"/>
        </w:rPr>
        <w:t xml:space="preserve">https://press.uchicago.edu/Misc/Chicago/071633.html</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Beyond battles in fields, war is carried out in different events. Strategic decisions and actions are taken with the pure motivation of the war. These events include castle and fortress sieges, assassinations of influential parties and troop campsite ambushes.</w:t>
      </w:r>
    </w:p>
    <w:p w:rsidR="00000000" w:rsidDel="00000000" w:rsidP="00000000" w:rsidRDefault="00000000" w:rsidRPr="00000000" w14:paraId="0000005A">
      <w:pPr>
        <w:rPr/>
      </w:pPr>
      <w:r w:rsidDel="00000000" w:rsidR="00000000" w:rsidRPr="00000000">
        <w:rPr>
          <w:rtl w:val="0"/>
        </w:rPr>
        <w:t xml:space="preserve">Our simulation makes use of these strategies to give the user more flexibility in decision-making to gain the best outcome in the war. Different strategies have different effects on troops, supplies, likelihood of success and bannerman favor. For instance: sending an assassination spares your troops and supplies, but is a lot riskier since the chances of success are lower based on stealth.</w:t>
      </w:r>
      <w:r w:rsidDel="00000000" w:rsidR="00000000" w:rsidRPr="00000000">
        <w:rPr>
          <w:rtl w:val="0"/>
        </w:rPr>
      </w:r>
    </w:p>
    <w:p w:rsidR="00000000" w:rsidDel="00000000" w:rsidP="00000000" w:rsidRDefault="00000000" w:rsidRPr="00000000" w14:paraId="0000005B">
      <w:pPr>
        <w:rPr>
          <w:i w:val="1"/>
          <w:color w:val="000000"/>
        </w:rPr>
      </w:pPr>
      <w:r w:rsidDel="00000000" w:rsidR="00000000" w:rsidRPr="00000000">
        <w:rPr>
          <w:color w:val="000000"/>
          <w:rtl w:val="0"/>
        </w:rPr>
        <w:t xml:space="preserve">(Swansea University, </w:t>
      </w:r>
      <w:r w:rsidDel="00000000" w:rsidR="00000000" w:rsidRPr="00000000">
        <w:rPr>
          <w:i w:val="1"/>
          <w:color w:val="000000"/>
          <w:rtl w:val="0"/>
        </w:rPr>
        <w:t xml:space="preserve">WARFARE IN WESTERN EUROPE IN THE CENTRAL MIDDLE AGES)</w:t>
      </w:r>
    </w:p>
    <w:p w:rsidR="00000000" w:rsidDel="00000000" w:rsidP="00000000" w:rsidRDefault="00000000" w:rsidRPr="00000000" w14:paraId="0000005C">
      <w:pPr>
        <w:rPr>
          <w:color w:val="4a86e8"/>
        </w:rPr>
      </w:pPr>
      <w:r w:rsidDel="00000000" w:rsidR="00000000" w:rsidRPr="00000000">
        <w:rPr>
          <w:color w:val="4a86e8"/>
          <w:rtl w:val="0"/>
        </w:rPr>
        <w:t xml:space="preserve">https://www.swansea.ac.uk/history/history-study-guides/warfare-in-western-europe-in-the-central-middle-ages/</w:t>
      </w:r>
    </w:p>
    <w:p w:rsidR="00000000" w:rsidDel="00000000" w:rsidP="00000000" w:rsidRDefault="00000000" w:rsidRPr="00000000" w14:paraId="0000005D">
      <w:pPr>
        <w:rPr/>
      </w:pPr>
      <w:r w:rsidDel="00000000" w:rsidR="00000000" w:rsidRPr="00000000">
        <w:rPr>
          <w:rtl w:val="0"/>
        </w:rPr>
        <w:t xml:space="preserve">Through these elements and entities our user has many factors to keep in mind throughout the stages of the war and, consequently, their discernment will determine the victorious kingdom.</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2"/>
        <w:spacing w:before="0" w:lineRule="auto"/>
        <w:rPr>
          <w:sz w:val="28"/>
          <w:szCs w:val="28"/>
        </w:rPr>
      </w:pPr>
      <w:bookmarkStart w:colFirst="0" w:colLast="0" w:name="_ckfmtk2jn7au" w:id="29"/>
      <w:bookmarkEnd w:id="29"/>
      <w:r w:rsidDel="00000000" w:rsidR="00000000" w:rsidRPr="00000000">
        <w:rPr>
          <w:sz w:val="28"/>
          <w:szCs w:val="28"/>
          <w:rtl w:val="0"/>
        </w:rPr>
        <w:t xml:space="preserve">Design Report:</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1iz5pbeqzw6g" w:id="30"/>
      <w:bookmarkEnd w:id="30"/>
      <w:r w:rsidDel="00000000" w:rsidR="00000000" w:rsidRPr="00000000">
        <w:rPr>
          <w:rtl w:val="0"/>
        </w:rPr>
        <w:t xml:space="preserve">Task 5:</w:t>
      </w:r>
      <w:r w:rsidDel="00000000" w:rsidR="00000000" w:rsidRPr="00000000">
        <w:rPr>
          <w:rtl w:val="0"/>
        </w:rPr>
      </w:r>
    </w:p>
    <w:p w:rsidR="00000000" w:rsidDel="00000000" w:rsidP="00000000" w:rsidRDefault="00000000" w:rsidRPr="00000000" w14:paraId="0000006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Git used and information included in submission readme.txt</w:t>
      </w:r>
    </w:p>
    <w:p w:rsidR="00000000" w:rsidDel="00000000" w:rsidP="00000000" w:rsidRDefault="00000000" w:rsidRPr="00000000" w14:paraId="0000006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Doxygen used and information included</w:t>
      </w:r>
    </w:p>
    <w:p w:rsidR="00000000" w:rsidDel="00000000" w:rsidP="00000000" w:rsidRDefault="00000000" w:rsidRPr="00000000" w14:paraId="0000006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Unit testing included</w:t>
      </w:r>
      <w:r w:rsidDel="00000000" w:rsidR="00000000" w:rsidRPr="00000000">
        <w:rPr>
          <w:rtl w:val="0"/>
        </w:rPr>
      </w:r>
    </w:p>
    <w:p w:rsidR="00000000" w:rsidDel="00000000" w:rsidP="00000000" w:rsidRDefault="00000000" w:rsidRPr="00000000" w14:paraId="0000006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hou9188p6co" w:id="31"/>
      <w:bookmarkEnd w:id="31"/>
      <w:r w:rsidDel="00000000" w:rsidR="00000000" w:rsidRPr="00000000">
        <w:rPr>
          <w:rtl w:val="0"/>
        </w:rPr>
        <w:t xml:space="preserve">Task 6:</w:t>
      </w:r>
      <w:r w:rsidDel="00000000" w:rsidR="00000000" w:rsidRPr="00000000">
        <w:rPr>
          <w:rtl w:val="0"/>
        </w:rPr>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The following images represent an instance of the simulator upon running the program:</w:t>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6D">
      <w:pPr>
        <w:pStyle w:val="Title"/>
        <w:rPr/>
      </w:pPr>
      <w:bookmarkStart w:colFirst="0" w:colLast="0" w:name="_oqs3wqn4rbg" w:id="32"/>
      <w:bookmarkEnd w:id="32"/>
      <w:r w:rsidDel="00000000" w:rsidR="00000000" w:rsidRPr="00000000">
        <w:rPr>
          <w:rtl w:val="0"/>
        </w:rPr>
        <w:t xml:space="preserve">Notes for group:</w:t>
      </w:r>
    </w:p>
    <w:p w:rsidR="00000000" w:rsidDel="00000000" w:rsidP="00000000" w:rsidRDefault="00000000" w:rsidRPr="00000000" w14:paraId="0000006E">
      <w:pPr>
        <w:numPr>
          <w:ilvl w:val="0"/>
          <w:numId w:val="2"/>
        </w:numPr>
        <w:spacing w:after="0" w:afterAutospacing="0"/>
        <w:ind w:left="720" w:hanging="360"/>
        <w:rPr>
          <w:u w:val="none"/>
        </w:rPr>
      </w:pPr>
      <w:r w:rsidDel="00000000" w:rsidR="00000000" w:rsidRPr="00000000">
        <w:rPr>
          <w:rtl w:val="0"/>
        </w:rPr>
        <w:t xml:space="preserve">Add your diagram + small description</w:t>
      </w:r>
    </w:p>
    <w:p w:rsidR="00000000" w:rsidDel="00000000" w:rsidP="00000000" w:rsidRDefault="00000000" w:rsidRPr="00000000" w14:paraId="0000006F">
      <w:pPr>
        <w:numPr>
          <w:ilvl w:val="0"/>
          <w:numId w:val="2"/>
        </w:numPr>
        <w:spacing w:after="0" w:afterAutospacing="0" w:before="0" w:beforeAutospacing="0"/>
        <w:ind w:left="720" w:hanging="360"/>
        <w:rPr>
          <w:u w:val="none"/>
        </w:rPr>
      </w:pPr>
      <w:r w:rsidDel="00000000" w:rsidR="00000000" w:rsidRPr="00000000">
        <w:rPr>
          <w:rtl w:val="0"/>
        </w:rPr>
        <w:t xml:space="preserve">Do we need to meet those Components of War points in the spec? (ask mentor)</w:t>
      </w:r>
    </w:p>
    <w:p w:rsidR="00000000" w:rsidDel="00000000" w:rsidP="00000000" w:rsidRDefault="00000000" w:rsidRPr="00000000" w14:paraId="00000070">
      <w:pPr>
        <w:numPr>
          <w:ilvl w:val="0"/>
          <w:numId w:val="2"/>
        </w:numPr>
        <w:spacing w:after="0" w:afterAutospacing="0" w:before="0" w:beforeAutospacing="0"/>
        <w:ind w:left="720" w:hanging="360"/>
        <w:rPr>
          <w:u w:val="none"/>
        </w:rPr>
      </w:pPr>
      <w:r w:rsidDel="00000000" w:rsidR="00000000" w:rsidRPr="00000000">
        <w:rPr>
          <w:rtl w:val="0"/>
        </w:rPr>
        <w:t xml:space="preserve">If yes: does it need to be code or is the design report sufficient?</w:t>
      </w:r>
    </w:p>
    <w:p w:rsidR="00000000" w:rsidDel="00000000" w:rsidP="00000000" w:rsidRDefault="00000000" w:rsidRPr="00000000" w14:paraId="00000071">
      <w:pPr>
        <w:numPr>
          <w:ilvl w:val="0"/>
          <w:numId w:val="2"/>
        </w:numPr>
        <w:spacing w:after="0" w:afterAutospacing="0" w:before="0" w:beforeAutospacing="0"/>
        <w:ind w:left="720" w:hanging="360"/>
        <w:rPr>
          <w:u w:val="none"/>
        </w:rPr>
      </w:pPr>
      <w:r w:rsidDel="00000000" w:rsidR="00000000" w:rsidRPr="00000000">
        <w:rPr>
          <w:rtl w:val="0"/>
        </w:rPr>
        <w:t xml:space="preserve">Reports separate?</w:t>
      </w:r>
    </w:p>
    <w:p w:rsidR="00000000" w:rsidDel="00000000" w:rsidP="00000000" w:rsidRDefault="00000000" w:rsidRPr="00000000" w14:paraId="00000072">
      <w:pPr>
        <w:numPr>
          <w:ilvl w:val="0"/>
          <w:numId w:val="2"/>
        </w:numPr>
        <w:spacing w:after="0" w:afterAutospacing="0" w:before="0" w:beforeAutospacing="0"/>
        <w:ind w:left="720" w:hanging="360"/>
        <w:rPr>
          <w:u w:val="none"/>
        </w:rPr>
      </w:pPr>
      <w:r w:rsidDel="00000000" w:rsidR="00000000" w:rsidRPr="00000000">
        <w:rPr>
          <w:rtl w:val="0"/>
        </w:rPr>
        <w:t xml:space="preserve">What is Launch Reenactment? (ask mentor)</w:t>
      </w:r>
    </w:p>
    <w:p w:rsidR="00000000" w:rsidDel="00000000" w:rsidP="00000000" w:rsidRDefault="00000000" w:rsidRPr="00000000" w14:paraId="00000073">
      <w:pPr>
        <w:numPr>
          <w:ilvl w:val="0"/>
          <w:numId w:val="2"/>
        </w:numPr>
        <w:spacing w:after="0" w:afterAutospacing="0" w:before="0" w:beforeAutospacing="0"/>
        <w:ind w:left="720" w:hanging="360"/>
        <w:rPr>
          <w:color w:val="3c78d8"/>
        </w:rPr>
      </w:pPr>
      <w:r w:rsidDel="00000000" w:rsidR="00000000" w:rsidRPr="00000000">
        <w:rPr>
          <w:color w:val="3c78d8"/>
          <w:rtl w:val="0"/>
        </w:rPr>
        <w:t xml:space="preserve">Bannerman: name attribute, getName() function, make constructor taking in all initial attributes, (name, favor, supplies etc) @Thapelo</w:t>
      </w:r>
    </w:p>
    <w:p w:rsidR="00000000" w:rsidDel="00000000" w:rsidP="00000000" w:rsidRDefault="00000000" w:rsidRPr="00000000" w14:paraId="00000074">
      <w:pPr>
        <w:numPr>
          <w:ilvl w:val="0"/>
          <w:numId w:val="2"/>
        </w:numPr>
        <w:spacing w:after="0" w:afterAutospacing="0" w:before="0" w:beforeAutospacing="0"/>
        <w:ind w:left="720" w:hanging="360"/>
        <w:rPr>
          <w:color w:val="cc0000"/>
        </w:rPr>
      </w:pPr>
      <w:r w:rsidDel="00000000" w:rsidR="00000000" w:rsidRPr="00000000">
        <w:rPr>
          <w:color w:val="cc0000"/>
          <w:rtl w:val="0"/>
        </w:rPr>
        <w:t xml:space="preserve">Deadline for pattern code + reports: 31 October</w:t>
      </w:r>
    </w:p>
    <w:p w:rsidR="00000000" w:rsidDel="00000000" w:rsidP="00000000" w:rsidRDefault="00000000" w:rsidRPr="00000000" w14:paraId="00000075">
      <w:pPr>
        <w:numPr>
          <w:ilvl w:val="0"/>
          <w:numId w:val="2"/>
        </w:numPr>
        <w:spacing w:after="0" w:afterAutospacing="0" w:before="0" w:beforeAutospacing="0"/>
        <w:ind w:left="720" w:hanging="360"/>
        <w:rPr>
          <w:color w:val="cc0000"/>
          <w:u w:val="none"/>
        </w:rPr>
      </w:pPr>
      <w:r w:rsidDel="00000000" w:rsidR="00000000" w:rsidRPr="00000000">
        <w:rPr>
          <w:color w:val="cc0000"/>
          <w:rtl w:val="0"/>
        </w:rPr>
        <w:t xml:space="preserve">Deadline for final code: 5 November</w:t>
      </w:r>
    </w:p>
    <w:p w:rsidR="00000000" w:rsidDel="00000000" w:rsidP="00000000" w:rsidRDefault="00000000" w:rsidRPr="00000000" w14:paraId="00000076">
      <w:pPr>
        <w:numPr>
          <w:ilvl w:val="0"/>
          <w:numId w:val="2"/>
        </w:numPr>
        <w:spacing w:after="0" w:afterAutospacing="0" w:before="0" w:beforeAutospacing="0"/>
        <w:ind w:left="720" w:hanging="360"/>
        <w:rPr>
          <w:color w:val="cc0000"/>
          <w:u w:val="none"/>
        </w:rPr>
      </w:pPr>
      <w:r w:rsidDel="00000000" w:rsidR="00000000" w:rsidRPr="00000000">
        <w:rPr>
          <w:color w:val="cc0000"/>
          <w:rtl w:val="0"/>
        </w:rPr>
        <w:t xml:space="preserve">Final group meeting: 6 November (have all documentation done)</w:t>
      </w:r>
    </w:p>
    <w:p w:rsidR="00000000" w:rsidDel="00000000" w:rsidP="00000000" w:rsidRDefault="00000000" w:rsidRPr="00000000" w14:paraId="00000077">
      <w:pPr>
        <w:numPr>
          <w:ilvl w:val="0"/>
          <w:numId w:val="2"/>
        </w:numPr>
        <w:spacing w:before="0" w:beforeAutospacing="0"/>
        <w:ind w:left="720" w:hanging="360"/>
        <w:rPr>
          <w:color w:val="cc0000"/>
          <w:u w:val="none"/>
        </w:rPr>
      </w:pPr>
      <w:r w:rsidDel="00000000" w:rsidR="00000000" w:rsidRPr="00000000">
        <w:rPr>
          <w:color w:val="cc0000"/>
          <w:rtl w:val="0"/>
        </w:rPr>
        <w:t xml:space="preserve">Submission: 8 November</w:t>
      </w:r>
    </w:p>
    <w:p w:rsidR="00000000" w:rsidDel="00000000" w:rsidP="00000000" w:rsidRDefault="00000000" w:rsidRPr="00000000" w14:paraId="00000078">
      <w:pPr>
        <w:rPr>
          <w:color w:val="cc0000"/>
        </w:rPr>
      </w:pPr>
      <w:r w:rsidDel="00000000" w:rsidR="00000000" w:rsidRPr="00000000">
        <w:rPr>
          <w:rtl w:val="0"/>
        </w:rPr>
      </w:r>
    </w:p>
    <w:p w:rsidR="00000000" w:rsidDel="00000000" w:rsidP="00000000" w:rsidRDefault="00000000" w:rsidRPr="00000000" w14:paraId="00000079">
      <w:pPr>
        <w:rPr>
          <w:color w:val="cc0000"/>
        </w:rPr>
      </w:pPr>
      <w:r w:rsidDel="00000000" w:rsidR="00000000" w:rsidRPr="00000000">
        <w:rPr>
          <w:rtl w:val="0"/>
        </w:rPr>
      </w:r>
    </w:p>
    <w:p w:rsidR="00000000" w:rsidDel="00000000" w:rsidP="00000000" w:rsidRDefault="00000000" w:rsidRPr="00000000" w14:paraId="0000007A">
      <w:pPr>
        <w:rPr>
          <w:color w:val="cc0000"/>
        </w:rPr>
      </w:pPr>
      <w:r w:rsidDel="00000000" w:rsidR="00000000" w:rsidRPr="00000000">
        <w:rPr>
          <w:rtl w:val="0"/>
        </w:rPr>
      </w:r>
    </w:p>
    <w:p w:rsidR="00000000" w:rsidDel="00000000" w:rsidP="00000000" w:rsidRDefault="00000000" w:rsidRPr="00000000" w14:paraId="0000007B">
      <w:pPr>
        <w:rPr>
          <w:color w:val="cc0000"/>
        </w:rPr>
      </w:pPr>
      <w:r w:rsidDel="00000000" w:rsidR="00000000" w:rsidRPr="00000000">
        <w:rPr>
          <w:rtl w:val="0"/>
        </w:rPr>
      </w:r>
    </w:p>
    <w:p w:rsidR="00000000" w:rsidDel="00000000" w:rsidP="00000000" w:rsidRDefault="00000000" w:rsidRPr="00000000" w14:paraId="0000007C">
      <w:pPr>
        <w:rPr>
          <w:color w:val="cc0000"/>
        </w:rPr>
      </w:pPr>
      <w:r w:rsidDel="00000000" w:rsidR="00000000" w:rsidRPr="00000000">
        <w:rPr>
          <w:rtl w:val="0"/>
        </w:rPr>
      </w:r>
    </w:p>
    <w:p w:rsidR="00000000" w:rsidDel="00000000" w:rsidP="00000000" w:rsidRDefault="00000000" w:rsidRPr="00000000" w14:paraId="0000007D">
      <w:pPr>
        <w:rPr>
          <w:color w:val="cc0000"/>
        </w:rPr>
      </w:pPr>
      <w:r w:rsidDel="00000000" w:rsidR="00000000" w:rsidRPr="00000000">
        <w:rPr>
          <w:rtl w:val="0"/>
        </w:rPr>
      </w:r>
    </w:p>
    <w:p w:rsidR="00000000" w:rsidDel="00000000" w:rsidP="00000000" w:rsidRDefault="00000000" w:rsidRPr="00000000" w14:paraId="0000007E">
      <w:pPr>
        <w:rPr>
          <w:color w:val="cc0000"/>
        </w:rPr>
      </w:pPr>
      <w:r w:rsidDel="00000000" w:rsidR="00000000" w:rsidRPr="00000000">
        <w:rPr>
          <w:rtl w:val="0"/>
        </w:rPr>
      </w:r>
    </w:p>
    <w:p w:rsidR="00000000" w:rsidDel="00000000" w:rsidP="00000000" w:rsidRDefault="00000000" w:rsidRPr="00000000" w14:paraId="0000007F">
      <w:pPr>
        <w:rPr>
          <w:color w:val="cc0000"/>
        </w:rPr>
      </w:pPr>
      <w:r w:rsidDel="00000000" w:rsidR="00000000" w:rsidRPr="00000000">
        <w:rPr>
          <w:rtl w:val="0"/>
        </w:rPr>
      </w:r>
    </w:p>
    <w:p w:rsidR="00000000" w:rsidDel="00000000" w:rsidP="00000000" w:rsidRDefault="00000000" w:rsidRPr="00000000" w14:paraId="00000080">
      <w:pPr>
        <w:rPr>
          <w:color w:val="cc0000"/>
        </w:rPr>
      </w:pPr>
      <w:r w:rsidDel="00000000" w:rsidR="00000000" w:rsidRPr="00000000">
        <w:rPr>
          <w:rtl w:val="0"/>
        </w:rPr>
      </w:r>
    </w:p>
    <w:p w:rsidR="00000000" w:rsidDel="00000000" w:rsidP="00000000" w:rsidRDefault="00000000" w:rsidRPr="00000000" w14:paraId="00000081">
      <w:pPr>
        <w:rPr>
          <w:color w:val="cc0000"/>
        </w:rPr>
      </w:pPr>
      <w:r w:rsidDel="00000000" w:rsidR="00000000" w:rsidRPr="00000000">
        <w:rPr>
          <w:rtl w:val="0"/>
        </w:rPr>
      </w:r>
    </w:p>
    <w:p w:rsidR="00000000" w:rsidDel="00000000" w:rsidP="00000000" w:rsidRDefault="00000000" w:rsidRPr="00000000" w14:paraId="00000082">
      <w:pPr>
        <w:rPr>
          <w:color w:val="cc0000"/>
        </w:rPr>
      </w:pPr>
      <w:r w:rsidDel="00000000" w:rsidR="00000000" w:rsidRPr="00000000">
        <w:rPr>
          <w:rtl w:val="0"/>
        </w:rPr>
      </w:r>
    </w:p>
    <w:p w:rsidR="00000000" w:rsidDel="00000000" w:rsidP="00000000" w:rsidRDefault="00000000" w:rsidRPr="00000000" w14:paraId="00000083">
      <w:pPr>
        <w:rPr>
          <w:color w:val="cc0000"/>
        </w:rPr>
      </w:pPr>
      <w:r w:rsidDel="00000000" w:rsidR="00000000" w:rsidRPr="00000000">
        <w:rPr>
          <w:rtl w:val="0"/>
        </w:rPr>
      </w:r>
    </w:p>
    <w:p w:rsidR="00000000" w:rsidDel="00000000" w:rsidP="00000000" w:rsidRDefault="00000000" w:rsidRPr="00000000" w14:paraId="00000084">
      <w:pPr>
        <w:rPr>
          <w:color w:val="cc0000"/>
        </w:rPr>
      </w:pPr>
      <w:r w:rsidDel="00000000" w:rsidR="00000000" w:rsidRPr="00000000">
        <w:rPr>
          <w:rtl w:val="0"/>
        </w:rPr>
      </w:r>
    </w:p>
    <w:p w:rsidR="00000000" w:rsidDel="00000000" w:rsidP="00000000" w:rsidRDefault="00000000" w:rsidRPr="00000000" w14:paraId="00000085">
      <w:pPr>
        <w:rPr>
          <w:color w:val="cc0000"/>
        </w:rPr>
      </w:pPr>
      <w:r w:rsidDel="00000000" w:rsidR="00000000" w:rsidRPr="00000000">
        <w:rPr>
          <w:rtl w:val="0"/>
        </w:rPr>
      </w:r>
    </w:p>
    <w:p w:rsidR="00000000" w:rsidDel="00000000" w:rsidP="00000000" w:rsidRDefault="00000000" w:rsidRPr="00000000" w14:paraId="00000086">
      <w:pPr>
        <w:rPr>
          <w:color w:val="cc0000"/>
        </w:rPr>
      </w:pPr>
      <w:r w:rsidDel="00000000" w:rsidR="00000000" w:rsidRPr="00000000">
        <w:rPr>
          <w:rtl w:val="0"/>
        </w:rPr>
      </w:r>
    </w:p>
    <w:p w:rsidR="00000000" w:rsidDel="00000000" w:rsidP="00000000" w:rsidRDefault="00000000" w:rsidRPr="00000000" w14:paraId="00000087">
      <w:pPr>
        <w:pStyle w:val="Title"/>
        <w:rPr/>
      </w:pPr>
      <w:bookmarkStart w:colFirst="0" w:colLast="0" w:name="_d1w4vlygatq" w:id="33"/>
      <w:bookmarkEnd w:id="33"/>
      <w:r w:rsidDel="00000000" w:rsidR="00000000" w:rsidRPr="00000000">
        <w:rPr>
          <w:rtl w:val="0"/>
        </w:rPr>
        <w:t xml:space="preserve">Management</w:t>
      </w:r>
    </w:p>
    <w:p w:rsidR="00000000" w:rsidDel="00000000" w:rsidP="00000000" w:rsidRDefault="00000000" w:rsidRPr="00000000" w14:paraId="00000088">
      <w:pPr>
        <w:pStyle w:val="Subtitle"/>
        <w:rPr/>
      </w:pPr>
      <w:bookmarkStart w:colFirst="0" w:colLast="0" w:name="_1f9q2mcbjtwr" w:id="34"/>
      <w:bookmarkEnd w:id="34"/>
      <w:r w:rsidDel="00000000" w:rsidR="00000000" w:rsidRPr="00000000">
        <w:rPr>
          <w:rtl w:val="0"/>
        </w:rPr>
        <w:t xml:space="preserve">Basic outline of work distribution and internal deadlines.</w:t>
      </w:r>
      <w:r w:rsidDel="00000000" w:rsidR="00000000" w:rsidRPr="00000000">
        <w:rPr>
          <w:rtl w:val="0"/>
        </w:rPr>
      </w:r>
    </w:p>
    <w:p w:rsidR="00000000" w:rsidDel="00000000" w:rsidP="00000000" w:rsidRDefault="00000000" w:rsidRPr="00000000" w14:paraId="00000089">
      <w:pPr>
        <w:pStyle w:val="Heading1"/>
        <w:rPr/>
      </w:pPr>
      <w:bookmarkStart w:colFirst="0" w:colLast="0" w:name="_v24isa2yvong" w:id="35"/>
      <w:bookmarkEnd w:id="35"/>
      <w:r w:rsidDel="00000000" w:rsidR="00000000" w:rsidRPr="00000000">
        <w:rPr>
          <w:rtl w:val="0"/>
        </w:rPr>
        <w:t xml:space="preserve">Task 1:</w:t>
      </w:r>
    </w:p>
    <w:p w:rsidR="00000000" w:rsidDel="00000000" w:rsidP="00000000" w:rsidRDefault="00000000" w:rsidRPr="00000000" w14:paraId="0000008A">
      <w:pPr>
        <w:rPr/>
      </w:pPr>
      <w:r w:rsidDel="00000000" w:rsidR="00000000" w:rsidRPr="00000000">
        <w:rPr>
          <w:rtl w:val="0"/>
        </w:rPr>
        <w:t xml:space="preserve">Whole group contributed.</w:t>
      </w:r>
    </w:p>
    <w:p w:rsidR="00000000" w:rsidDel="00000000" w:rsidP="00000000" w:rsidRDefault="00000000" w:rsidRPr="00000000" w14:paraId="0000008B">
      <w:pPr>
        <w:rPr>
          <w:color w:val="e06666"/>
        </w:rPr>
      </w:pPr>
      <w:r w:rsidDel="00000000" w:rsidR="00000000" w:rsidRPr="00000000">
        <w:rPr>
          <w:color w:val="e06666"/>
          <w:rtl w:val="0"/>
        </w:rPr>
        <w:t xml:space="preserve">Deadline: 3 October - met</w:t>
      </w:r>
    </w:p>
    <w:p w:rsidR="00000000" w:rsidDel="00000000" w:rsidP="00000000" w:rsidRDefault="00000000" w:rsidRPr="00000000" w14:paraId="0000008C">
      <w:pPr>
        <w:pStyle w:val="Heading1"/>
        <w:rPr/>
      </w:pPr>
      <w:bookmarkStart w:colFirst="0" w:colLast="0" w:name="_hvysed9gip1t" w:id="36"/>
      <w:bookmarkEnd w:id="36"/>
      <w:r w:rsidDel="00000000" w:rsidR="00000000" w:rsidRPr="00000000">
        <w:rPr>
          <w:rtl w:val="0"/>
        </w:rPr>
        <w:t xml:space="preserve">Task 2:</w:t>
      </w:r>
    </w:p>
    <w:p w:rsidR="00000000" w:rsidDel="00000000" w:rsidP="00000000" w:rsidRDefault="00000000" w:rsidRPr="00000000" w14:paraId="0000008D">
      <w:pPr>
        <w:rPr/>
      </w:pPr>
      <w:r w:rsidDel="00000000" w:rsidR="00000000" w:rsidRPr="00000000">
        <w:rPr>
          <w:rtl w:val="0"/>
        </w:rPr>
        <w:t xml:space="preserve">Functional requirements: Group contributions</w:t>
      </w:r>
    </w:p>
    <w:p w:rsidR="00000000" w:rsidDel="00000000" w:rsidP="00000000" w:rsidRDefault="00000000" w:rsidRPr="00000000" w14:paraId="0000008E">
      <w:pPr>
        <w:rPr/>
      </w:pPr>
      <w:r w:rsidDel="00000000" w:rsidR="00000000" w:rsidRPr="00000000">
        <w:rPr>
          <w:rtl w:val="0"/>
        </w:rPr>
        <w:t xml:space="preserve">Activity Diagrams: Julianna Venter</w:t>
      </w:r>
    </w:p>
    <w:p w:rsidR="00000000" w:rsidDel="00000000" w:rsidP="00000000" w:rsidRDefault="00000000" w:rsidRPr="00000000" w14:paraId="0000008F">
      <w:pPr>
        <w:rPr/>
      </w:pPr>
      <w:r w:rsidDel="00000000" w:rsidR="00000000" w:rsidRPr="00000000">
        <w:rPr>
          <w:rtl w:val="0"/>
        </w:rPr>
        <w:t xml:space="preserve">Patterns: group contributions</w:t>
      </w:r>
    </w:p>
    <w:p w:rsidR="00000000" w:rsidDel="00000000" w:rsidP="00000000" w:rsidRDefault="00000000" w:rsidRPr="00000000" w14:paraId="00000090">
      <w:pPr>
        <w:rPr/>
      </w:pPr>
      <w:r w:rsidDel="00000000" w:rsidR="00000000" w:rsidRPr="00000000">
        <w:rPr>
          <w:rtl w:val="0"/>
        </w:rPr>
        <w:t xml:space="preserve">Class diagrams: Sameet Keshav</w:t>
      </w:r>
    </w:p>
    <w:p w:rsidR="00000000" w:rsidDel="00000000" w:rsidP="00000000" w:rsidRDefault="00000000" w:rsidRPr="00000000" w14:paraId="00000091">
      <w:pPr>
        <w:rPr/>
      </w:pPr>
      <w:r w:rsidDel="00000000" w:rsidR="00000000" w:rsidRPr="00000000">
        <w:rPr>
          <w:rtl w:val="0"/>
        </w:rPr>
        <w:t xml:space="preserve">Sequence/Communications diagrams: Ronin Brookes</w:t>
      </w:r>
    </w:p>
    <w:p w:rsidR="00000000" w:rsidDel="00000000" w:rsidP="00000000" w:rsidRDefault="00000000" w:rsidRPr="00000000" w14:paraId="00000092">
      <w:pPr>
        <w:rPr/>
      </w:pPr>
      <w:r w:rsidDel="00000000" w:rsidR="00000000" w:rsidRPr="00000000">
        <w:rPr>
          <w:rtl w:val="0"/>
        </w:rPr>
        <w:t xml:space="preserve">State Diagrams: Morgan Bentley</w:t>
      </w:r>
    </w:p>
    <w:p w:rsidR="00000000" w:rsidDel="00000000" w:rsidP="00000000" w:rsidRDefault="00000000" w:rsidRPr="00000000" w14:paraId="00000093">
      <w:pPr>
        <w:rPr/>
      </w:pPr>
      <w:r w:rsidDel="00000000" w:rsidR="00000000" w:rsidRPr="00000000">
        <w:rPr>
          <w:rtl w:val="0"/>
        </w:rPr>
        <w:t xml:space="preserve">Object Diagrams: Thapelo Thoka</w:t>
      </w:r>
    </w:p>
    <w:p w:rsidR="00000000" w:rsidDel="00000000" w:rsidP="00000000" w:rsidRDefault="00000000" w:rsidRPr="00000000" w14:paraId="00000094">
      <w:pPr>
        <w:rPr>
          <w:color w:val="e06666"/>
        </w:rPr>
      </w:pPr>
      <w:r w:rsidDel="00000000" w:rsidR="00000000" w:rsidRPr="00000000">
        <w:rPr>
          <w:color w:val="e06666"/>
          <w:rtl w:val="0"/>
        </w:rPr>
        <w:t xml:space="preserve">Deadline: 18 October - met</w:t>
      </w:r>
    </w:p>
    <w:p w:rsidR="00000000" w:rsidDel="00000000" w:rsidP="00000000" w:rsidRDefault="00000000" w:rsidRPr="00000000" w14:paraId="00000095">
      <w:pPr>
        <w:pStyle w:val="Heading1"/>
        <w:rPr/>
      </w:pPr>
      <w:bookmarkStart w:colFirst="0" w:colLast="0" w:name="_nnk8foyrpe9m" w:id="37"/>
      <w:bookmarkEnd w:id="37"/>
      <w:r w:rsidDel="00000000" w:rsidR="00000000" w:rsidRPr="00000000">
        <w:rPr>
          <w:rtl w:val="0"/>
        </w:rPr>
        <w:t xml:space="preserve">Task 3:</w:t>
      </w:r>
    </w:p>
    <w:p w:rsidR="00000000" w:rsidDel="00000000" w:rsidP="00000000" w:rsidRDefault="00000000" w:rsidRPr="00000000" w14:paraId="00000096">
      <w:pPr>
        <w:rPr/>
      </w:pPr>
      <w:r w:rsidDel="00000000" w:rsidR="00000000" w:rsidRPr="00000000">
        <w:rPr>
          <w:rtl w:val="0"/>
        </w:rPr>
        <w:t xml:space="preserve">1. Memento: Julianna Venter</w:t>
      </w:r>
    </w:p>
    <w:p w:rsidR="00000000" w:rsidDel="00000000" w:rsidP="00000000" w:rsidRDefault="00000000" w:rsidRPr="00000000" w14:paraId="00000097">
      <w:pPr>
        <w:rPr/>
      </w:pPr>
      <w:r w:rsidDel="00000000" w:rsidR="00000000" w:rsidRPr="00000000">
        <w:rPr>
          <w:rtl w:val="0"/>
        </w:rPr>
        <w:t xml:space="preserve">2. State: Morgan Bentley</w:t>
      </w:r>
    </w:p>
    <w:p w:rsidR="00000000" w:rsidDel="00000000" w:rsidP="00000000" w:rsidRDefault="00000000" w:rsidRPr="00000000" w14:paraId="00000098">
      <w:pPr>
        <w:rPr/>
      </w:pPr>
      <w:r w:rsidDel="00000000" w:rsidR="00000000" w:rsidRPr="00000000">
        <w:rPr>
          <w:rtl w:val="0"/>
        </w:rPr>
        <w:t xml:space="preserve">3. Abstract Factory: Ronin Brookes</w:t>
      </w:r>
    </w:p>
    <w:p w:rsidR="00000000" w:rsidDel="00000000" w:rsidP="00000000" w:rsidRDefault="00000000" w:rsidRPr="00000000" w14:paraId="00000099">
      <w:pPr>
        <w:rPr/>
      </w:pPr>
      <w:r w:rsidDel="00000000" w:rsidR="00000000" w:rsidRPr="00000000">
        <w:rPr>
          <w:rtl w:val="0"/>
        </w:rPr>
        <w:t xml:space="preserve">4. Prototype: Ronin Brookes</w:t>
      </w:r>
    </w:p>
    <w:p w:rsidR="00000000" w:rsidDel="00000000" w:rsidP="00000000" w:rsidRDefault="00000000" w:rsidRPr="00000000" w14:paraId="0000009A">
      <w:pPr>
        <w:rPr/>
      </w:pPr>
      <w:r w:rsidDel="00000000" w:rsidR="00000000" w:rsidRPr="00000000">
        <w:rPr>
          <w:rtl w:val="0"/>
        </w:rPr>
        <w:t xml:space="preserve">5. Mediator: Sameet Keshav</w:t>
      </w:r>
    </w:p>
    <w:p w:rsidR="00000000" w:rsidDel="00000000" w:rsidP="00000000" w:rsidRDefault="00000000" w:rsidRPr="00000000" w14:paraId="0000009B">
      <w:pPr>
        <w:rPr/>
      </w:pPr>
      <w:r w:rsidDel="00000000" w:rsidR="00000000" w:rsidRPr="00000000">
        <w:rPr>
          <w:rtl w:val="0"/>
        </w:rPr>
        <w:t xml:space="preserve">6. Observer: Sameet Keshav</w:t>
      </w:r>
    </w:p>
    <w:p w:rsidR="00000000" w:rsidDel="00000000" w:rsidP="00000000" w:rsidRDefault="00000000" w:rsidRPr="00000000" w14:paraId="0000009C">
      <w:pPr>
        <w:rPr/>
      </w:pPr>
      <w:r w:rsidDel="00000000" w:rsidR="00000000" w:rsidRPr="00000000">
        <w:rPr>
          <w:rtl w:val="0"/>
        </w:rPr>
        <w:t xml:space="preserve">7. Strategy: Morgan Bentley</w:t>
      </w:r>
    </w:p>
    <w:p w:rsidR="00000000" w:rsidDel="00000000" w:rsidP="00000000" w:rsidRDefault="00000000" w:rsidRPr="00000000" w14:paraId="0000009D">
      <w:pPr>
        <w:rPr/>
      </w:pPr>
      <w:r w:rsidDel="00000000" w:rsidR="00000000" w:rsidRPr="00000000">
        <w:rPr>
          <w:rtl w:val="0"/>
        </w:rPr>
        <w:t xml:space="preserve">8. Composite: Thapelo Thoka</w:t>
      </w:r>
    </w:p>
    <w:p w:rsidR="00000000" w:rsidDel="00000000" w:rsidP="00000000" w:rsidRDefault="00000000" w:rsidRPr="00000000" w14:paraId="0000009E">
      <w:pPr>
        <w:rPr/>
      </w:pPr>
      <w:r w:rsidDel="00000000" w:rsidR="00000000" w:rsidRPr="00000000">
        <w:rPr>
          <w:rtl w:val="0"/>
        </w:rPr>
        <w:t xml:space="preserve">9. Iterator: Thapelo Thoka </w:t>
      </w:r>
    </w:p>
    <w:p w:rsidR="00000000" w:rsidDel="00000000" w:rsidP="00000000" w:rsidRDefault="00000000" w:rsidRPr="00000000" w14:paraId="0000009F">
      <w:pPr>
        <w:rPr/>
      </w:pPr>
      <w:r w:rsidDel="00000000" w:rsidR="00000000" w:rsidRPr="00000000">
        <w:rPr>
          <w:rtl w:val="0"/>
        </w:rPr>
        <w:t xml:space="preserve">10. Decorator: Keabetswe Mothapo</w:t>
      </w:r>
    </w:p>
    <w:p w:rsidR="00000000" w:rsidDel="00000000" w:rsidP="00000000" w:rsidRDefault="00000000" w:rsidRPr="00000000" w14:paraId="000000A0">
      <w:pPr>
        <w:rPr/>
      </w:pPr>
      <w:r w:rsidDel="00000000" w:rsidR="00000000" w:rsidRPr="00000000">
        <w:rPr>
          <w:rtl w:val="0"/>
        </w:rPr>
        <w:t xml:space="preserve">Testing and updates: Keabetswe Mothapo</w:t>
      </w:r>
    </w:p>
    <w:p w:rsidR="00000000" w:rsidDel="00000000" w:rsidP="00000000" w:rsidRDefault="00000000" w:rsidRPr="00000000" w14:paraId="000000A1">
      <w:pPr>
        <w:rPr/>
      </w:pPr>
      <w:r w:rsidDel="00000000" w:rsidR="00000000" w:rsidRPr="00000000">
        <w:rPr>
          <w:rtl w:val="0"/>
        </w:rPr>
        <w:t xml:space="preserve">Main functionality and simulation: Julianna Venter</w:t>
      </w:r>
    </w:p>
    <w:p w:rsidR="00000000" w:rsidDel="00000000" w:rsidP="00000000" w:rsidRDefault="00000000" w:rsidRPr="00000000" w14:paraId="000000A2">
      <w:pPr>
        <w:rPr>
          <w:color w:val="e06666"/>
        </w:rPr>
      </w:pPr>
      <w:r w:rsidDel="00000000" w:rsidR="00000000" w:rsidRPr="00000000">
        <w:rPr>
          <w:color w:val="e06666"/>
          <w:rtl w:val="0"/>
        </w:rPr>
        <w:t xml:space="preserve">Deadline: 31 October</w:t>
      </w:r>
    </w:p>
    <w:p w:rsidR="00000000" w:rsidDel="00000000" w:rsidP="00000000" w:rsidRDefault="00000000" w:rsidRPr="00000000" w14:paraId="000000A3">
      <w:pPr>
        <w:pStyle w:val="Heading1"/>
        <w:rPr/>
      </w:pPr>
      <w:bookmarkStart w:colFirst="0" w:colLast="0" w:name="_5ajipqihv7rz" w:id="38"/>
      <w:bookmarkEnd w:id="38"/>
      <w:r w:rsidDel="00000000" w:rsidR="00000000" w:rsidRPr="00000000">
        <w:rPr>
          <w:rtl w:val="0"/>
        </w:rPr>
        <w:t xml:space="preserve">Task 4:</w:t>
      </w:r>
    </w:p>
    <w:p w:rsidR="00000000" w:rsidDel="00000000" w:rsidP="00000000" w:rsidRDefault="00000000" w:rsidRPr="00000000" w14:paraId="000000A4">
      <w:pPr>
        <w:rPr/>
      </w:pPr>
      <w:r w:rsidDel="00000000" w:rsidR="00000000" w:rsidRPr="00000000">
        <w:rPr>
          <w:rtl w:val="0"/>
        </w:rPr>
        <w:t xml:space="preserve">Research report: Julianna Venter &amp; Keabetswe Mothapo</w:t>
      </w:r>
    </w:p>
    <w:p w:rsidR="00000000" w:rsidDel="00000000" w:rsidP="00000000" w:rsidRDefault="00000000" w:rsidRPr="00000000" w14:paraId="000000A5">
      <w:pPr>
        <w:rPr/>
      </w:pPr>
      <w:r w:rsidDel="00000000" w:rsidR="00000000" w:rsidRPr="00000000">
        <w:rPr>
          <w:rtl w:val="0"/>
        </w:rPr>
        <w:t xml:space="preserve">Design report: Ronin Brookes &amp; Thapelo Thoka</w:t>
      </w:r>
    </w:p>
    <w:p w:rsidR="00000000" w:rsidDel="00000000" w:rsidP="00000000" w:rsidRDefault="00000000" w:rsidRPr="00000000" w14:paraId="000000A6">
      <w:pPr>
        <w:rPr>
          <w:color w:val="e06666"/>
        </w:rPr>
      </w:pPr>
      <w:r w:rsidDel="00000000" w:rsidR="00000000" w:rsidRPr="00000000">
        <w:rPr>
          <w:color w:val="e06666"/>
          <w:rtl w:val="0"/>
        </w:rPr>
        <w:t xml:space="preserve">Deadline: 31 October</w:t>
      </w:r>
    </w:p>
    <w:p w:rsidR="00000000" w:rsidDel="00000000" w:rsidP="00000000" w:rsidRDefault="00000000" w:rsidRPr="00000000" w14:paraId="000000A7">
      <w:pPr>
        <w:pStyle w:val="Heading1"/>
        <w:rPr/>
      </w:pPr>
      <w:bookmarkStart w:colFirst="0" w:colLast="0" w:name="_9agc1tv66yhb" w:id="39"/>
      <w:bookmarkEnd w:id="39"/>
      <w:r w:rsidDel="00000000" w:rsidR="00000000" w:rsidRPr="00000000">
        <w:rPr>
          <w:rtl w:val="0"/>
        </w:rPr>
        <w:t xml:space="preserve">Task 5:</w:t>
      </w:r>
    </w:p>
    <w:p w:rsidR="00000000" w:rsidDel="00000000" w:rsidP="00000000" w:rsidRDefault="00000000" w:rsidRPr="00000000" w14:paraId="000000A8">
      <w:pPr>
        <w:rPr/>
      </w:pPr>
      <w:r w:rsidDel="00000000" w:rsidR="00000000" w:rsidRPr="00000000">
        <w:rPr>
          <w:rtl w:val="0"/>
        </w:rPr>
        <w:t xml:space="preserve">Github management: Sameet Keshav</w:t>
      </w:r>
    </w:p>
    <w:p w:rsidR="00000000" w:rsidDel="00000000" w:rsidP="00000000" w:rsidRDefault="00000000" w:rsidRPr="00000000" w14:paraId="000000A9">
      <w:pPr>
        <w:rPr/>
      </w:pPr>
      <w:r w:rsidDel="00000000" w:rsidR="00000000" w:rsidRPr="00000000">
        <w:rPr>
          <w:rtl w:val="0"/>
        </w:rPr>
        <w:t xml:space="preserve">Doxygen management: Morgan Bentley</w:t>
      </w:r>
    </w:p>
    <w:p w:rsidR="00000000" w:rsidDel="00000000" w:rsidP="00000000" w:rsidRDefault="00000000" w:rsidRPr="00000000" w14:paraId="000000AA">
      <w:pPr>
        <w:rPr/>
      </w:pPr>
      <w:r w:rsidDel="00000000" w:rsidR="00000000" w:rsidRPr="00000000">
        <w:rPr>
          <w:color w:val="e06666"/>
          <w:rtl w:val="0"/>
        </w:rPr>
        <w:t xml:space="preserve">Deadline: 6 November</w: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sectPr>
      <w:footerReference r:id="rId10" w:type="default"/>
      <w:footerReference r:id="rId11"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Oswald">
    <w:embedRegular w:fontKey="{00000000-0000-0000-0000-000000000000}" r:id="rId1" w:subsetted="0"/>
    <w:embedBold w:fontKey="{00000000-0000-0000-0000-000000000000}" r:id="rId2"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pStyle w:val="Heading4"/>
      <w:pageBreakBefore w:val="0"/>
      <w:pBdr>
        <w:top w:space="0" w:sz="0" w:val="nil"/>
        <w:left w:space="0" w:sz="0" w:val="nil"/>
        <w:bottom w:space="0" w:sz="0" w:val="nil"/>
        <w:right w:space="0" w:sz="0" w:val="nil"/>
        <w:between w:space="0" w:sz="0" w:val="nil"/>
      </w:pBdr>
      <w:shd w:fill="auto" w:val="clear"/>
      <w:jc w:val="left"/>
      <w:rPr>
        <w:b w:val="1"/>
      </w:rPr>
    </w:pPr>
    <w:bookmarkStart w:colFirst="0" w:colLast="0" w:name="_37o5xb65948r" w:id="40"/>
    <w:bookmarkEnd w:id="40"/>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pStyle w:val="Heading4"/>
      <w:pageBreakBefore w:val="0"/>
      <w:pBdr>
        <w:top w:space="0" w:sz="0" w:val="nil"/>
        <w:left w:space="0" w:sz="0" w:val="nil"/>
        <w:bottom w:space="0" w:sz="0" w:val="nil"/>
        <w:right w:space="0" w:sz="0" w:val="nil"/>
        <w:between w:space="0" w:sz="0" w:val="nil"/>
      </w:pBdr>
      <w:shd w:fill="auto" w:val="clear"/>
      <w:rPr/>
    </w:pPr>
    <w:bookmarkStart w:colFirst="0" w:colLast="0" w:name="_y0ojsicse0ov" w:id="41"/>
    <w:bookmarkEnd w:id="41"/>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roid Serif" w:cs="Droid Serif" w:eastAsia="Droid Serif" w:hAnsi="Droid Serif"/>
        <w:color w:val="666666"/>
        <w:sz w:val="22"/>
        <w:szCs w:val="22"/>
        <w:lang w:val="en"/>
      </w:rPr>
    </w:rPrDefault>
    <w:pPrDefault>
      <w:pPr>
        <w:widowControl w:val="0"/>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Rule="auto"/>
    </w:pPr>
    <w:rPr>
      <w:rFonts w:ascii="Oswald" w:cs="Oswald" w:eastAsia="Oswald" w:hAnsi="Oswald"/>
      <w:color w:val="b45f06"/>
      <w:sz w:val="28"/>
      <w:szCs w:val="28"/>
    </w:rPr>
  </w:style>
  <w:style w:type="paragraph" w:styleId="Heading2">
    <w:name w:val="heading 2"/>
    <w:basedOn w:val="Normal"/>
    <w:next w:val="Normal"/>
    <w:pPr>
      <w:pageBreakBefore w:val="0"/>
      <w:spacing w:after="0" w:line="240" w:lineRule="auto"/>
    </w:pPr>
    <w:rPr>
      <w:rFonts w:ascii="Oswald" w:cs="Oswald" w:eastAsia="Oswald" w:hAnsi="Oswald"/>
      <w:color w:val="783f04"/>
    </w:rPr>
  </w:style>
  <w:style w:type="paragraph" w:styleId="Heading3">
    <w:name w:val="heading 3"/>
    <w:basedOn w:val="Normal"/>
    <w:next w:val="Normal"/>
    <w:pPr>
      <w:pageBreakBefore w:val="0"/>
      <w:spacing w:line="240" w:lineRule="auto"/>
      <w:jc w:val="center"/>
    </w:pPr>
    <w:rPr>
      <w:b w:val="1"/>
      <w:color w:val="783f04"/>
      <w:sz w:val="36"/>
      <w:szCs w:val="36"/>
    </w:rPr>
  </w:style>
  <w:style w:type="paragraph" w:styleId="Heading4">
    <w:name w:val="heading 4"/>
    <w:basedOn w:val="Normal"/>
    <w:next w:val="Normal"/>
    <w:pPr>
      <w:pageBreakBefore w:val="0"/>
    </w:pPr>
    <w:rPr>
      <w:rFonts w:ascii="Oswald" w:cs="Oswald" w:eastAsia="Oswald" w:hAnsi="Oswald"/>
      <w:sz w:val="22"/>
      <w:szCs w:val="22"/>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line="240" w:lineRule="auto"/>
      <w:jc w:val="center"/>
    </w:pPr>
    <w:rPr>
      <w:rFonts w:ascii="Oswald" w:cs="Oswald" w:eastAsia="Oswald" w:hAnsi="Oswald"/>
      <w:color w:val="b45f06"/>
      <w:sz w:val="84"/>
      <w:szCs w:val="84"/>
    </w:rPr>
  </w:style>
  <w:style w:type="paragraph" w:styleId="Subtitle">
    <w:name w:val="Subtitle"/>
    <w:basedOn w:val="Normal"/>
    <w:next w:val="Normal"/>
    <w:pPr>
      <w:pageBreakBefore w:val="0"/>
      <w:spacing w:before="120" w:lineRule="auto"/>
      <w:jc w:val="center"/>
    </w:pPr>
    <w:rPr>
      <w:i w:val="1"/>
      <w:sz w:val="26"/>
      <w:szCs w:val="2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