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368" w:rsidRDefault="005E7368" w:rsidP="005E7368">
      <w:pPr>
        <w:pStyle w:val="Title"/>
        <w:jc w:val="center"/>
      </w:pPr>
      <w:r>
        <w:t>ND Automation Guide</w:t>
      </w:r>
    </w:p>
    <w:p w:rsidR="005E7368" w:rsidRPr="005E7368" w:rsidRDefault="005E7368" w:rsidP="005E7368"/>
    <w:p w:rsidR="005E7368" w:rsidRDefault="005E7368" w:rsidP="005E7368">
      <w:r>
        <w:t>This contain Guide line for the automation Set, Target is automate regression set to reduce time of regression testing before release, extract bugs as much fast as we can, may run it more than time after fixing bugs before release to Improve Quality and Keep effort for more parts need manual Testing and human brain</w:t>
      </w:r>
    </w:p>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p w:rsidR="005E7368" w:rsidRDefault="005E7368" w:rsidP="005E7368"/>
    <w:sdt>
      <w:sdtPr>
        <w:id w:val="1986276696"/>
        <w:docPartObj>
          <w:docPartGallery w:val="Table of Contents"/>
          <w:docPartUnique/>
        </w:docPartObj>
      </w:sdtPr>
      <w:sdtEndPr>
        <w:rPr>
          <w:rFonts w:asciiTheme="minorHAnsi" w:eastAsiaTheme="minorEastAsia" w:hAnsiTheme="minorHAnsi" w:cs="Times New Roman"/>
          <w:color w:val="auto"/>
          <w:sz w:val="22"/>
          <w:szCs w:val="22"/>
        </w:rPr>
      </w:sdtEndPr>
      <w:sdtContent>
        <w:p w:rsidR="005E7368" w:rsidRDefault="005E7368">
          <w:pPr>
            <w:pStyle w:val="TOCHeading"/>
          </w:pPr>
          <w:r>
            <w:t>Table of Contents</w:t>
          </w:r>
        </w:p>
        <w:p w:rsidR="005E7368" w:rsidRDefault="005E7368" w:rsidP="005E7368">
          <w:pPr>
            <w:pStyle w:val="TOC1"/>
          </w:pPr>
          <w:r>
            <w:rPr>
              <w:b/>
              <w:bCs/>
            </w:rPr>
            <w:t xml:space="preserve">Introduction </w:t>
          </w:r>
          <w:r>
            <w:ptab w:relativeTo="margin" w:alignment="right" w:leader="dot"/>
          </w:r>
          <w:r>
            <w:rPr>
              <w:b/>
              <w:bCs/>
            </w:rPr>
            <w:t>1</w:t>
          </w:r>
        </w:p>
        <w:p w:rsidR="005E7368" w:rsidRDefault="005E7368" w:rsidP="005E7368">
          <w:pPr>
            <w:pStyle w:val="TOC2"/>
            <w:ind w:left="216"/>
          </w:pPr>
          <w:r>
            <w:t xml:space="preserve">Overview and Tool Used </w:t>
          </w:r>
          <w:r>
            <w:ptab w:relativeTo="margin" w:alignment="right" w:leader="dot"/>
          </w:r>
          <w:r>
            <w:t>2</w:t>
          </w:r>
        </w:p>
        <w:p w:rsidR="0092268A" w:rsidRPr="0092268A" w:rsidRDefault="0092268A" w:rsidP="0092268A">
          <w:pPr>
            <w:pStyle w:val="TOC3"/>
            <w:ind w:left="446"/>
          </w:pPr>
          <w:r>
            <w:t>Nurse Dash Project Over View</w:t>
          </w:r>
          <w:r>
            <w:ptab w:relativeTo="margin" w:alignment="right" w:leader="dot"/>
          </w:r>
          <w:r>
            <w:t>3</w:t>
          </w:r>
        </w:p>
        <w:p w:rsidR="005E7368" w:rsidRDefault="0092268A" w:rsidP="005E7368">
          <w:pPr>
            <w:pStyle w:val="TOC3"/>
            <w:ind w:left="446"/>
          </w:pPr>
          <w:r>
            <w:t xml:space="preserve">      </w:t>
          </w:r>
          <w:r w:rsidR="005E7368">
            <w:t xml:space="preserve">Naming Convention </w:t>
          </w:r>
          <w:r w:rsidR="005E7368">
            <w:ptab w:relativeTo="margin" w:alignment="right" w:leader="dot"/>
          </w:r>
          <w:r w:rsidR="005E7368">
            <w:t>3</w:t>
          </w:r>
        </w:p>
        <w:p w:rsidR="005E7368" w:rsidRDefault="005E7368" w:rsidP="005E7368">
          <w:pPr>
            <w:pStyle w:val="TOC1"/>
          </w:pPr>
          <w:r>
            <w:rPr>
              <w:b/>
              <w:bCs/>
            </w:rPr>
            <w:t>Keywords &amp; Test Case</w:t>
          </w:r>
          <w:r>
            <w:ptab w:relativeTo="margin" w:alignment="right" w:leader="dot"/>
          </w:r>
          <w:r>
            <w:rPr>
              <w:b/>
              <w:bCs/>
            </w:rPr>
            <w:t>4</w:t>
          </w:r>
        </w:p>
        <w:p w:rsidR="005E7368" w:rsidRDefault="005E7368" w:rsidP="005E7368">
          <w:pPr>
            <w:pStyle w:val="TOC2"/>
            <w:ind w:left="216"/>
          </w:pPr>
          <w:r>
            <w:t>Keywords</w:t>
          </w:r>
          <w:r>
            <w:ptab w:relativeTo="margin" w:alignment="right" w:leader="dot"/>
          </w:r>
          <w:r>
            <w:t>5</w:t>
          </w:r>
        </w:p>
        <w:p w:rsidR="005E7368" w:rsidRDefault="005E7368" w:rsidP="005E7368">
          <w:pPr>
            <w:pStyle w:val="TOC3"/>
            <w:ind w:left="446"/>
          </w:pPr>
          <w:r>
            <w:t xml:space="preserve">Test Cases </w:t>
          </w:r>
          <w:r>
            <w:ptab w:relativeTo="margin" w:alignment="right" w:leader="dot"/>
          </w:r>
          <w:r>
            <w:t>6</w:t>
          </w:r>
        </w:p>
        <w:p w:rsidR="005E7368" w:rsidRPr="005E7368" w:rsidRDefault="005E7368" w:rsidP="005E7368">
          <w:pPr>
            <w:pStyle w:val="TOC1"/>
          </w:pPr>
          <w:r>
            <w:rPr>
              <w:b/>
              <w:bCs/>
            </w:rPr>
            <w:t xml:space="preserve">Future Work and Suggestions </w:t>
          </w:r>
          <w:r>
            <w:ptab w:relativeTo="margin" w:alignment="right" w:leader="dot"/>
          </w:r>
          <w:r>
            <w:rPr>
              <w:b/>
              <w:bCs/>
            </w:rPr>
            <w:t>7</w:t>
          </w:r>
        </w:p>
      </w:sdtContent>
    </w:sdt>
    <w:p w:rsidR="005E7368" w:rsidRDefault="005E7368" w:rsidP="008C5D8D"/>
    <w:p w:rsidR="005E7368" w:rsidRDefault="005E7368"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r>
        <w:t xml:space="preserve">Tool </w:t>
      </w:r>
      <w:proofErr w:type="gramStart"/>
      <w:r>
        <w:t>Used :</w:t>
      </w:r>
      <w:proofErr w:type="gramEnd"/>
    </w:p>
    <w:p w:rsidR="0092268A" w:rsidRDefault="0092268A" w:rsidP="008C5D8D">
      <w:proofErr w:type="gramStart"/>
      <w:r>
        <w:t>Robot  and</w:t>
      </w:r>
      <w:proofErr w:type="gramEnd"/>
      <w:r>
        <w:t xml:space="preserve"> Why Continue</w:t>
      </w:r>
    </w:p>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r>
        <w:t xml:space="preserve">Naming Convention </w:t>
      </w:r>
    </w:p>
    <w:p w:rsidR="0092268A" w:rsidRDefault="0092268A" w:rsidP="008C5D8D">
      <w:proofErr w:type="spellStart"/>
      <w:r>
        <w:t>P_Ad</w:t>
      </w:r>
      <w:proofErr w:type="spellEnd"/>
      <w:r>
        <w:t xml:space="preserve"> &gt;&gt; Page object model Admin Page Name [Calendar – Shifts – Payments …..]</w:t>
      </w:r>
    </w:p>
    <w:p w:rsidR="0092268A" w:rsidRDefault="0092268A" w:rsidP="008C5D8D">
      <w:r>
        <w:t xml:space="preserve">P_F &gt;&gt; Page object model Facility Page Name [Calendar – Shift Overview </w:t>
      </w:r>
      <w:proofErr w:type="gramStart"/>
      <w:r>
        <w:t>…….]</w:t>
      </w:r>
      <w:proofErr w:type="gramEnd"/>
    </w:p>
    <w:p w:rsidR="0092268A" w:rsidRDefault="0092268A" w:rsidP="008C5D8D">
      <w:proofErr w:type="spellStart"/>
      <w:r>
        <w:t>T_Ad</w:t>
      </w:r>
      <w:proofErr w:type="spellEnd"/>
      <w:r>
        <w:t xml:space="preserve"> &gt;&gt; Test Case Admin Page Name</w:t>
      </w:r>
    </w:p>
    <w:p w:rsidR="0092268A" w:rsidRDefault="0092268A" w:rsidP="008C5D8D">
      <w:r>
        <w:t xml:space="preserve">T_F &gt;&gt; Test Case Facility Page Name </w:t>
      </w:r>
    </w:p>
    <w:p w:rsidR="0092268A" w:rsidRDefault="0092268A" w:rsidP="008C5D8D">
      <w:proofErr w:type="spellStart"/>
      <w:r>
        <w:t>ElementName_Togg_</w:t>
      </w:r>
      <w:proofErr w:type="gramStart"/>
      <w:r>
        <w:t>Page</w:t>
      </w:r>
      <w:proofErr w:type="spellEnd"/>
      <w:r>
        <w:t xml:space="preserve">  &gt;</w:t>
      </w:r>
      <w:proofErr w:type="gramEnd"/>
      <w:r>
        <w:t xml:space="preserve">&gt; Toggle </w:t>
      </w:r>
    </w:p>
    <w:p w:rsidR="0092268A" w:rsidRDefault="0092268A" w:rsidP="008C5D8D">
      <w:proofErr w:type="spellStart"/>
      <w:r>
        <w:t>ElemntName_ChkB_Page</w:t>
      </w:r>
      <w:proofErr w:type="spellEnd"/>
      <w:r>
        <w:t xml:space="preserve"> &gt;&gt; Check box </w:t>
      </w:r>
    </w:p>
    <w:p w:rsidR="0092268A" w:rsidRDefault="0092268A" w:rsidP="0092268A">
      <w:proofErr w:type="spellStart"/>
      <w:r>
        <w:t>ElemntName_</w:t>
      </w:r>
      <w:r>
        <w:t>Butt</w:t>
      </w:r>
      <w:r>
        <w:t>_Page</w:t>
      </w:r>
      <w:proofErr w:type="spellEnd"/>
      <w:r>
        <w:t xml:space="preserve"> </w:t>
      </w:r>
      <w:r>
        <w:t xml:space="preserve">&gt;&gt; Button </w:t>
      </w:r>
    </w:p>
    <w:p w:rsidR="0092268A" w:rsidRDefault="0092268A" w:rsidP="0092268A">
      <w:proofErr w:type="spellStart"/>
      <w:r>
        <w:t>ElemntName_</w:t>
      </w:r>
      <w:r>
        <w:t>List</w:t>
      </w:r>
      <w:r>
        <w:t>_Page</w:t>
      </w:r>
      <w:proofErr w:type="spellEnd"/>
      <w:r>
        <w:t xml:space="preserve"> </w:t>
      </w:r>
      <w:r>
        <w:t xml:space="preserve">&gt;&gt; List </w:t>
      </w:r>
    </w:p>
    <w:p w:rsidR="0092268A" w:rsidRDefault="0092268A" w:rsidP="0092268A">
      <w:proofErr w:type="spellStart"/>
      <w:r>
        <w:t>ElemntName_</w:t>
      </w:r>
      <w:r>
        <w:t>Input</w:t>
      </w:r>
      <w:r>
        <w:t>_Page</w:t>
      </w:r>
      <w:proofErr w:type="spellEnd"/>
      <w:r>
        <w:t xml:space="preserve"> </w:t>
      </w:r>
      <w:r>
        <w:t>&gt;&gt; Input Field</w:t>
      </w:r>
    </w:p>
    <w:p w:rsidR="0092268A" w:rsidRDefault="0092268A" w:rsidP="0092268A"/>
    <w:p w:rsidR="0092268A" w:rsidRDefault="0092268A" w:rsidP="0092268A">
      <w:proofErr w:type="gramStart"/>
      <w:r>
        <w:t>Sorting ,</w:t>
      </w:r>
      <w:proofErr w:type="gramEnd"/>
      <w:r>
        <w:t xml:space="preserve"> Editing , Deleting is under umbrella of Element Name </w:t>
      </w:r>
    </w:p>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92268A" w:rsidRDefault="0092268A" w:rsidP="008C5D8D"/>
    <w:p w:rsidR="00EE2848" w:rsidRDefault="008C5D8D" w:rsidP="008C5D8D">
      <w:bookmarkStart w:id="0" w:name="_GoBack"/>
      <w:bookmarkEnd w:id="0"/>
      <w:r>
        <w:t xml:space="preserve">[Admin] [Calendar] you must specify </w:t>
      </w:r>
      <w:proofErr w:type="gramStart"/>
      <w:r>
        <w:t>3</w:t>
      </w:r>
      <w:proofErr w:type="gramEnd"/>
      <w:r>
        <w:t xml:space="preserve"> elements previous, current and Next month</w:t>
      </w:r>
    </w:p>
    <w:sectPr w:rsidR="00EE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7A"/>
    <w:rsid w:val="002A5A9A"/>
    <w:rsid w:val="005E7368"/>
    <w:rsid w:val="0083384A"/>
    <w:rsid w:val="0088007A"/>
    <w:rsid w:val="008C5D8D"/>
    <w:rsid w:val="0092268A"/>
    <w:rsid w:val="00EE2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CD4A"/>
  <w15:chartTrackingRefBased/>
  <w15:docId w15:val="{FE81A198-B09C-4488-90C7-A3DE2790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7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3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3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7368"/>
    <w:pPr>
      <w:outlineLvl w:val="9"/>
    </w:pPr>
  </w:style>
  <w:style w:type="paragraph" w:styleId="TOC2">
    <w:name w:val="toc 2"/>
    <w:basedOn w:val="Normal"/>
    <w:next w:val="Normal"/>
    <w:autoRedefine/>
    <w:uiPriority w:val="39"/>
    <w:unhideWhenUsed/>
    <w:rsid w:val="005E7368"/>
    <w:pPr>
      <w:spacing w:after="100"/>
      <w:ind w:left="220"/>
    </w:pPr>
    <w:rPr>
      <w:rFonts w:eastAsiaTheme="minorEastAsia" w:cs="Times New Roman"/>
    </w:rPr>
  </w:style>
  <w:style w:type="paragraph" w:styleId="TOC1">
    <w:name w:val="toc 1"/>
    <w:basedOn w:val="Normal"/>
    <w:next w:val="Normal"/>
    <w:autoRedefine/>
    <w:uiPriority w:val="39"/>
    <w:unhideWhenUsed/>
    <w:rsid w:val="005E7368"/>
    <w:pPr>
      <w:spacing w:after="100"/>
    </w:pPr>
    <w:rPr>
      <w:rFonts w:eastAsiaTheme="minorEastAsia" w:cs="Times New Roman"/>
    </w:rPr>
  </w:style>
  <w:style w:type="paragraph" w:styleId="TOC3">
    <w:name w:val="toc 3"/>
    <w:basedOn w:val="Normal"/>
    <w:next w:val="Normal"/>
    <w:autoRedefine/>
    <w:uiPriority w:val="39"/>
    <w:unhideWhenUsed/>
    <w:rsid w:val="005E736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B1"/>
    <w:rsid w:val="002E3573"/>
    <w:rsid w:val="006A3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150701E7AF4BB6B707366FA626582F">
    <w:name w:val="AE150701E7AF4BB6B707366FA626582F"/>
    <w:rsid w:val="006A3DB1"/>
  </w:style>
  <w:style w:type="paragraph" w:customStyle="1" w:styleId="31AE05F84D514E888C4C0FBE663D8AA7">
    <w:name w:val="31AE05F84D514E888C4C0FBE663D8AA7"/>
    <w:rsid w:val="006A3DB1"/>
  </w:style>
  <w:style w:type="paragraph" w:customStyle="1" w:styleId="717AF6C6BE474F0CB06302CC5DE23ABD">
    <w:name w:val="717AF6C6BE474F0CB06302CC5DE23ABD"/>
    <w:rsid w:val="006A3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3C73-7D80-4191-92DE-CC4730B2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4</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Ghanem</dc:creator>
  <cp:keywords/>
  <dc:description/>
  <cp:lastModifiedBy>Israa Ghanem</cp:lastModifiedBy>
  <cp:revision>6</cp:revision>
  <dcterms:created xsi:type="dcterms:W3CDTF">2022-01-02T18:40:00Z</dcterms:created>
  <dcterms:modified xsi:type="dcterms:W3CDTF">2022-01-09T19:51:00Z</dcterms:modified>
</cp:coreProperties>
</file>