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308B9" w14:textId="77777777" w:rsidR="00B9614E" w:rsidRPr="00643CF4" w:rsidRDefault="00B9614E" w:rsidP="00B9614E">
      <w:pPr>
        <w:keepNext/>
        <w:spacing w:before="360" w:after="160"/>
        <w:jc w:val="center"/>
        <w:rPr>
          <w:rFonts w:ascii="Calibri" w:hAnsi="Calibri"/>
          <w:b/>
          <w:color w:val="1B365D"/>
          <w:sz w:val="98"/>
          <w:szCs w:val="80"/>
        </w:rPr>
      </w:pPr>
      <w:r w:rsidRPr="00643CF4">
        <w:rPr>
          <w:rFonts w:ascii="Calibri" w:hAnsi="Calibri"/>
          <w:b/>
          <w:color w:val="1B365D"/>
          <w:sz w:val="98"/>
          <w:szCs w:val="80"/>
        </w:rPr>
        <w:t>SPACCA</w:t>
      </w:r>
    </w:p>
    <w:p w14:paraId="76C29D6F" w14:textId="77777777" w:rsidR="00B9614E" w:rsidRDefault="00B9614E" w:rsidP="00B9614E">
      <w:pPr>
        <w:keepNext/>
        <w:spacing w:before="360" w:after="160"/>
        <w:jc w:val="center"/>
        <w:rPr>
          <w:rFonts w:ascii="Calibri" w:hAnsi="Calibri"/>
          <w:b/>
          <w:color w:val="1B365D"/>
          <w:sz w:val="44"/>
          <w:szCs w:val="26"/>
        </w:rPr>
      </w:pPr>
      <w:r w:rsidRPr="00643CF4">
        <w:rPr>
          <w:rFonts w:ascii="Calibri" w:hAnsi="Calibri"/>
          <w:b/>
          <w:color w:val="1B365D"/>
          <w:sz w:val="70"/>
          <w:szCs w:val="52"/>
        </w:rPr>
        <w:t>Capital Agro System</w:t>
      </w:r>
    </w:p>
    <w:p w14:paraId="3151932F" w14:textId="77777777" w:rsidR="005D3A54" w:rsidRPr="005D3A54" w:rsidRDefault="005D3A54" w:rsidP="00B9614E">
      <w:pPr>
        <w:keepNext/>
        <w:spacing w:before="360" w:after="160"/>
        <w:jc w:val="center"/>
        <w:rPr>
          <w:rFonts w:ascii="Calibri" w:hAnsi="Calibri"/>
          <w:b/>
          <w:color w:val="1B365D"/>
          <w:sz w:val="56"/>
          <w:szCs w:val="38"/>
        </w:rPr>
      </w:pPr>
      <w:r w:rsidRPr="005D3A54">
        <w:rPr>
          <w:rFonts w:ascii="Calibri" w:hAnsi="Calibri"/>
          <w:b/>
          <w:color w:val="1B365D"/>
          <w:sz w:val="56"/>
          <w:szCs w:val="38"/>
        </w:rPr>
        <w:t xml:space="preserve">Software Requirements </w:t>
      </w:r>
      <w:r w:rsidRPr="005D3A54">
        <w:rPr>
          <w:rFonts w:ascii="Calibri" w:hAnsi="Calibri"/>
          <w:b/>
          <w:color w:val="1B365D"/>
          <w:sz w:val="56"/>
          <w:szCs w:val="38"/>
        </w:rPr>
        <w:t>Specifications</w:t>
      </w:r>
    </w:p>
    <w:p w14:paraId="231EB1D3" w14:textId="493C2BB9" w:rsidR="00B9614E" w:rsidRPr="00643CF4" w:rsidRDefault="00B633AC" w:rsidP="00B9614E">
      <w:pPr>
        <w:keepNext/>
        <w:spacing w:before="360" w:after="160"/>
        <w:jc w:val="center"/>
        <w:rPr>
          <w:rFonts w:ascii="Calibri" w:hAnsi="Calibri"/>
          <w:b/>
          <w:color w:val="1B365D"/>
          <w:sz w:val="62"/>
          <w:szCs w:val="44"/>
        </w:rPr>
      </w:pPr>
      <w:r>
        <w:rPr>
          <w:rFonts w:ascii="Calibri" w:hAnsi="Calibri"/>
          <w:b/>
          <w:color w:val="1B365D"/>
          <w:sz w:val="62"/>
          <w:szCs w:val="44"/>
        </w:rPr>
        <w:t>(</w:t>
      </w:r>
      <w:r w:rsidR="00B9614E">
        <w:rPr>
          <w:rFonts w:ascii="Calibri" w:hAnsi="Calibri"/>
          <w:b/>
          <w:color w:val="1B365D"/>
          <w:sz w:val="62"/>
          <w:szCs w:val="44"/>
        </w:rPr>
        <w:t>SRS</w:t>
      </w:r>
      <w:r>
        <w:rPr>
          <w:rFonts w:ascii="Calibri" w:hAnsi="Calibri"/>
          <w:b/>
          <w:color w:val="1B365D"/>
          <w:sz w:val="62"/>
          <w:szCs w:val="44"/>
        </w:rPr>
        <w:t>)</w:t>
      </w:r>
    </w:p>
    <w:p w14:paraId="49DA3F10" w14:textId="77777777" w:rsidR="00B9614E" w:rsidRDefault="00B9614E">
      <w:pPr>
        <w:rPr>
          <w:rFonts w:ascii="Calibri" w:hAnsi="Calibri"/>
          <w:b/>
          <w:color w:val="1B365D"/>
          <w:sz w:val="40"/>
        </w:rPr>
      </w:pPr>
      <w:r>
        <w:rPr>
          <w:rFonts w:ascii="Calibri" w:hAnsi="Calibri"/>
          <w:b/>
          <w:color w:val="1B365D"/>
          <w:sz w:val="40"/>
        </w:rPr>
        <w:br w:type="page"/>
      </w:r>
    </w:p>
    <w:p w14:paraId="4F3BE59C" w14:textId="77777777" w:rsidR="00B9614E" w:rsidRDefault="00B9614E">
      <w:pPr>
        <w:keepNext/>
        <w:spacing w:before="360" w:after="160"/>
        <w:rPr>
          <w:rFonts w:ascii="Calibri" w:hAnsi="Calibri"/>
          <w:b/>
          <w:color w:val="1B365D"/>
          <w:sz w:val="40"/>
        </w:rPr>
        <w:sectPr w:rsidR="00B9614E" w:rsidSect="00B9614E"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73DB0662" w14:textId="54B2177C" w:rsidR="00A34FFC" w:rsidRPr="00317004" w:rsidRDefault="00B633AC">
      <w:pPr>
        <w:keepNext/>
        <w:spacing w:before="360" w:after="160"/>
        <w:rPr>
          <w:sz w:val="26"/>
          <w:szCs w:val="26"/>
        </w:rPr>
      </w:pPr>
      <w:r w:rsidRPr="00317004">
        <w:rPr>
          <w:rFonts w:ascii="Calibri" w:hAnsi="Calibri"/>
          <w:b/>
          <w:color w:val="1B365D"/>
          <w:sz w:val="44"/>
          <w:szCs w:val="26"/>
        </w:rPr>
        <w:lastRenderedPageBreak/>
        <w:t>Software Requirements Specification (SRS)</w:t>
      </w:r>
    </w:p>
    <w:p w14:paraId="3490C66D" w14:textId="77777777" w:rsidR="00A34FFC" w:rsidRPr="00317004" w:rsidRDefault="00B633AC">
      <w:pPr>
        <w:keepNext/>
        <w:spacing w:before="280" w:after="120"/>
        <w:rPr>
          <w:sz w:val="26"/>
          <w:szCs w:val="26"/>
        </w:rPr>
      </w:pPr>
      <w:r w:rsidRPr="00317004">
        <w:rPr>
          <w:rFonts w:ascii="Calibri" w:hAnsi="Calibri"/>
          <w:b/>
          <w:color w:val="0056B3"/>
          <w:sz w:val="34"/>
          <w:szCs w:val="26"/>
        </w:rPr>
        <w:t>SpaccaPOS — Advanced Coffee Shop Point-of-Sale &amp; Inventory Ecosystem</w:t>
      </w:r>
    </w:p>
    <w:p w14:paraId="311921EF" w14:textId="77777777" w:rsidR="00A34FFC" w:rsidRPr="00317004" w:rsidRDefault="00B633AC">
      <w:pPr>
        <w:spacing w:before="80" w:after="8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Version:</w:t>
      </w:r>
      <w:r w:rsidRPr="00317004">
        <w:rPr>
          <w:rFonts w:ascii="Calibri" w:hAnsi="Calibri"/>
          <w:sz w:val="26"/>
          <w:szCs w:val="26"/>
        </w:rPr>
        <w:t xml:space="preserve"> 2.0.0</w:t>
      </w:r>
    </w:p>
    <w:p w14:paraId="2C379B9A" w14:textId="77777777" w:rsidR="00A34FFC" w:rsidRPr="00317004" w:rsidRDefault="00B633AC">
      <w:pPr>
        <w:spacing w:before="80" w:after="8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Status:</w:t>
      </w:r>
      <w:r w:rsidRPr="00317004">
        <w:rPr>
          <w:rFonts w:ascii="Calibri" w:hAnsi="Calibri"/>
          <w:sz w:val="26"/>
          <w:szCs w:val="26"/>
        </w:rPr>
        <w:t xml:space="preserve"> Approved / Production Baseline</w:t>
      </w:r>
    </w:p>
    <w:p w14:paraId="6C592B40" w14:textId="77777777" w:rsidR="00A34FFC" w:rsidRPr="00317004" w:rsidRDefault="00B633AC">
      <w:pPr>
        <w:spacing w:before="80" w:after="8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Date:</w:t>
      </w:r>
      <w:r w:rsidRPr="00317004">
        <w:rPr>
          <w:rFonts w:ascii="Calibri" w:hAnsi="Calibri"/>
          <w:sz w:val="26"/>
          <w:szCs w:val="26"/>
        </w:rPr>
        <w:t xml:space="preserve"> July 2026</w:t>
      </w:r>
    </w:p>
    <w:p w14:paraId="33DD1AF4" w14:textId="4E609465" w:rsidR="00A34FFC" w:rsidRPr="00317004" w:rsidRDefault="00B633AC">
      <w:pPr>
        <w:spacing w:before="80" w:after="8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Author:</w:t>
      </w:r>
      <w:r w:rsidRPr="00317004">
        <w:rPr>
          <w:rFonts w:ascii="Calibri" w:hAnsi="Calibri"/>
          <w:sz w:val="26"/>
          <w:szCs w:val="26"/>
        </w:rPr>
        <w:t xml:space="preserve"> </w:t>
      </w:r>
      <w:r w:rsidR="009C61FD" w:rsidRPr="00317004">
        <w:rPr>
          <w:rFonts w:ascii="Calibri" w:hAnsi="Calibri"/>
          <w:sz w:val="26"/>
          <w:szCs w:val="26"/>
        </w:rPr>
        <w:t>Capital Agro</w:t>
      </w:r>
      <w:r w:rsidRPr="00317004">
        <w:rPr>
          <w:rFonts w:ascii="Calibri" w:hAnsi="Calibri"/>
          <w:sz w:val="26"/>
          <w:szCs w:val="26"/>
        </w:rPr>
        <w:t xml:space="preserve"> Systems Architect &amp; Engineering Team</w:t>
      </w:r>
    </w:p>
    <w:p w14:paraId="445FE146" w14:textId="77777777" w:rsidR="00A34FFC" w:rsidRPr="00317004" w:rsidRDefault="00A34FFC">
      <w:pPr>
        <w:spacing w:before="120" w:after="120"/>
        <w:rPr>
          <w:sz w:val="26"/>
          <w:szCs w:val="26"/>
        </w:rPr>
      </w:pPr>
    </w:p>
    <w:p w14:paraId="2D522414" w14:textId="24D6D108" w:rsidR="00A34FFC" w:rsidRPr="00317004" w:rsidRDefault="00B633AC">
      <w:pPr>
        <w:keepNext/>
        <w:spacing w:before="280" w:after="120"/>
        <w:rPr>
          <w:sz w:val="26"/>
          <w:szCs w:val="26"/>
        </w:rPr>
      </w:pPr>
      <w:r w:rsidRPr="00317004">
        <w:rPr>
          <w:rFonts w:ascii="Calibri" w:hAnsi="Calibri"/>
          <w:b/>
          <w:color w:val="0056B3"/>
          <w:sz w:val="34"/>
          <w:szCs w:val="26"/>
        </w:rPr>
        <w:t xml:space="preserve"> Table of Contents</w:t>
      </w:r>
    </w:p>
    <w:p w14:paraId="433EF173" w14:textId="18C2D115" w:rsidR="00A34FFC" w:rsidRPr="00317004" w:rsidRDefault="00B633AC" w:rsidP="009C61FD">
      <w:pPr>
        <w:pStyle w:val="ListNumber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[Document Control &amp; Overview]</w:t>
      </w:r>
    </w:p>
    <w:p w14:paraId="60C1AEFA" w14:textId="04DBE428" w:rsidR="00A34FFC" w:rsidRPr="00317004" w:rsidRDefault="00B633AC">
      <w:pPr>
        <w:pStyle w:val="ListNumber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[Introduction]</w:t>
      </w:r>
    </w:p>
    <w:p w14:paraId="0162A3BC" w14:textId="02CC77A0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2.1 [Purpose]</w:t>
      </w:r>
    </w:p>
    <w:p w14:paraId="403020E3" w14:textId="7915E53A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2.2 [Scope]</w:t>
      </w:r>
    </w:p>
    <w:p w14:paraId="116A8A26" w14:textId="5807D370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2.3 [Definitions &amp; Acronyms]</w:t>
      </w:r>
    </w:p>
    <w:p w14:paraId="3F427F0A" w14:textId="3F4759B6" w:rsidR="00A34FFC" w:rsidRPr="00317004" w:rsidRDefault="00B633AC">
      <w:pPr>
        <w:pStyle w:val="ListNumber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[Overall Description]</w:t>
      </w:r>
    </w:p>
    <w:p w14:paraId="7510750D" w14:textId="2F4975C8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3.1 [Product Perspective]</w:t>
      </w:r>
    </w:p>
    <w:p w14:paraId="13676C6F" w14:textId="44B556A1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3.2 [User Classes &amp; Persona Hierarchy]</w:t>
      </w:r>
    </w:p>
    <w:p w14:paraId="01B7A9C8" w14:textId="7BC9358D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3.3 [Role-Based Access Control (RBAC) &amp; Permission Matrix]</w:t>
      </w:r>
    </w:p>
    <w:p w14:paraId="7DF90DC2" w14:textId="0ECC952F" w:rsidR="00A34FFC" w:rsidRPr="00317004" w:rsidRDefault="00B633AC" w:rsidP="00B9614E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3.4 [Operating Environment &amp; Technology Stack]</w:t>
      </w:r>
    </w:p>
    <w:p w14:paraId="5691BCD8" w14:textId="5983D6C8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3.5 [Design &amp; Implementation Constraints]</w:t>
      </w:r>
    </w:p>
    <w:p w14:paraId="3006947E" w14:textId="31D3A507" w:rsidR="00A34FFC" w:rsidRPr="00317004" w:rsidRDefault="00B633AC">
      <w:pPr>
        <w:pStyle w:val="ListNumber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[System Architecture &amp; Data M</w:t>
      </w:r>
      <w:r w:rsidRPr="00317004">
        <w:rPr>
          <w:rFonts w:ascii="Calibri" w:hAnsi="Calibri"/>
          <w:sz w:val="26"/>
          <w:szCs w:val="26"/>
        </w:rPr>
        <w:t>odel]</w:t>
      </w:r>
    </w:p>
    <w:p w14:paraId="077B8071" w14:textId="1F6EC660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4.1 [Monorepo Architecture Overview]</w:t>
      </w:r>
    </w:p>
    <w:p w14:paraId="27FB1A49" w14:textId="77BD19A1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4.2 [Entity-Relationship Diagram (ERD)]</w:t>
      </w:r>
    </w:p>
    <w:p w14:paraId="672C34F0" w14:textId="2C8D1DA4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4.3 [Database Schema Specifications]</w:t>
      </w:r>
    </w:p>
    <w:p w14:paraId="25F7D3E6" w14:textId="3CB6E2A3" w:rsidR="00A34FFC" w:rsidRPr="00317004" w:rsidRDefault="00B633AC">
      <w:pPr>
        <w:pStyle w:val="ListNumber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[Detailed Functional Requirements]</w:t>
      </w:r>
    </w:p>
    <w:p w14:paraId="2F88E9EF" w14:textId="4F215AAF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5.1 [Module 1: Authentication &amp; Shift Session Management]</w:t>
      </w:r>
    </w:p>
    <w:p w14:paraId="32834553" w14:textId="4DA0D2C0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5.2 [Module 2: Dynamic Catalog &amp; Multi-Tier Recipe </w:t>
      </w:r>
      <w:r w:rsidRPr="00317004">
        <w:rPr>
          <w:rFonts w:ascii="Calibri" w:hAnsi="Calibri"/>
          <w:sz w:val="26"/>
          <w:szCs w:val="26"/>
        </w:rPr>
        <w:t>Engine]</w:t>
      </w:r>
    </w:p>
    <w:p w14:paraId="71075046" w14:textId="2DC1EE29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5.3 [Module 3: Point-of-Sale (POS) &amp; Multi-Payment Processing]</w:t>
      </w:r>
    </w:p>
    <w:p w14:paraId="409F8670" w14:textId="03DA6FA4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5.4 [Module 4: Kitchen Display System (KDS) &amp; Multi-Station Routing]</w:t>
      </w:r>
    </w:p>
    <w:p w14:paraId="42F55E04" w14:textId="6DF9AAC3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lastRenderedPageBreak/>
        <w:t>5.5 [Module 5: Customer Self-Service Kiosk &amp; Mobile Integration Bridge]</w:t>
      </w:r>
    </w:p>
    <w:p w14:paraId="5A24856F" w14:textId="1E18DFEC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5.6 [Module 6: Inventory Control, FEFO Batches &amp; Stoc</w:t>
      </w:r>
      <w:r w:rsidRPr="00317004">
        <w:rPr>
          <w:rFonts w:ascii="Calibri" w:hAnsi="Calibri"/>
          <w:sz w:val="26"/>
          <w:szCs w:val="26"/>
        </w:rPr>
        <w:t>k Audit System]</w:t>
      </w:r>
    </w:p>
    <w:p w14:paraId="461FE630" w14:textId="3B53158F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5.7 [Module 7: Supplier Management &amp; Purchase Order (PO) Lifecycle]</w:t>
      </w:r>
    </w:p>
    <w:p w14:paraId="50CEAABC" w14:textId="7D6EEAF5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5.8 [Module 8: Customer CRM &amp; Loyalty Engine</w:t>
      </w:r>
      <w:r w:rsidRPr="00317004">
        <w:rPr>
          <w:rFonts w:ascii="Calibri" w:hAnsi="Calibri"/>
          <w:sz w:val="26"/>
          <w:szCs w:val="26"/>
        </w:rPr>
        <w:t>]</w:t>
      </w:r>
    </w:p>
    <w:p w14:paraId="2378CC55" w14:textId="2338BB4E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5.9 [Module 9: Financial Reporting, Shift Reconciliation &amp; Analytics]</w:t>
      </w:r>
    </w:p>
    <w:p w14:paraId="6C43B124" w14:textId="52767461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5.10 [Module 10: System Settings, Audit Logging &amp; Security Administration]</w:t>
      </w:r>
    </w:p>
    <w:p w14:paraId="7BEFB13A" w14:textId="255B8D4C" w:rsidR="00A34FFC" w:rsidRPr="00317004" w:rsidRDefault="00B633AC">
      <w:pPr>
        <w:pStyle w:val="ListNumber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[External Interface Requirements]</w:t>
      </w:r>
    </w:p>
    <w:p w14:paraId="356F07B7" w14:textId="44487134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6.1 [User Interfaces]</w:t>
      </w:r>
    </w:p>
    <w:p w14:paraId="7F87C4E1" w14:textId="2A2BB481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6.2 [Hardware Interfaces]</w:t>
      </w:r>
    </w:p>
    <w:p w14:paraId="1698DDEF" w14:textId="69B87FD1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6.3 [API Protocols &amp; </w:t>
      </w:r>
      <w:r w:rsidRPr="00317004">
        <w:rPr>
          <w:rFonts w:ascii="Calibri" w:hAnsi="Calibri"/>
          <w:sz w:val="26"/>
          <w:szCs w:val="26"/>
        </w:rPr>
        <w:t>Real-Time Event Streaming (SSE)]</w:t>
      </w:r>
    </w:p>
    <w:p w14:paraId="0186C669" w14:textId="660C75A7" w:rsidR="00A34FFC" w:rsidRPr="00317004" w:rsidRDefault="00B633AC">
      <w:pPr>
        <w:pStyle w:val="ListNumber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[Non-Functional Requirements (NFRs)]</w:t>
      </w:r>
    </w:p>
    <w:p w14:paraId="2A76608B" w14:textId="070A63C2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7.1 [Performance &amp; Latency]</w:t>
      </w:r>
    </w:p>
    <w:p w14:paraId="1A628965" w14:textId="34A1C605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7.2 [Security &amp; Rate-Limiting]</w:t>
      </w:r>
    </w:p>
    <w:p w14:paraId="513D9EF3" w14:textId="3D367EAA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7.3 [Data Integrity &amp; Transactional Isolation]</w:t>
      </w:r>
    </w:p>
    <w:p w14:paraId="4407BBC3" w14:textId="6EA61938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7.4 [Usability &amp; Ergonomics]</w:t>
      </w:r>
    </w:p>
    <w:p w14:paraId="77BB0426" w14:textId="752274E6" w:rsidR="00A34FFC" w:rsidRPr="00317004" w:rsidRDefault="00B633AC">
      <w:pPr>
        <w:pStyle w:val="ListNumber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[Requirements Traceability </w:t>
      </w:r>
      <w:r w:rsidRPr="00317004">
        <w:rPr>
          <w:rFonts w:ascii="Calibri" w:hAnsi="Calibri"/>
          <w:sz w:val="26"/>
          <w:szCs w:val="26"/>
        </w:rPr>
        <w:t>Matrix]</w:t>
      </w:r>
    </w:p>
    <w:p w14:paraId="5C9B1D9D" w14:textId="77777777" w:rsidR="00A34FFC" w:rsidRPr="00317004" w:rsidRDefault="00A34FFC">
      <w:pPr>
        <w:spacing w:before="120" w:after="120"/>
        <w:rPr>
          <w:sz w:val="26"/>
          <w:szCs w:val="26"/>
        </w:rPr>
      </w:pPr>
    </w:p>
    <w:p w14:paraId="467A751F" w14:textId="77777777" w:rsidR="00317004" w:rsidRDefault="00317004">
      <w:pPr>
        <w:rPr>
          <w:rFonts w:ascii="Calibri" w:hAnsi="Calibri"/>
          <w:b/>
          <w:color w:val="0056B3"/>
          <w:sz w:val="34"/>
          <w:szCs w:val="26"/>
        </w:rPr>
      </w:pPr>
      <w:r>
        <w:rPr>
          <w:rFonts w:ascii="Calibri" w:hAnsi="Calibri"/>
          <w:b/>
          <w:color w:val="0056B3"/>
          <w:sz w:val="34"/>
          <w:szCs w:val="26"/>
        </w:rPr>
        <w:br w:type="page"/>
      </w:r>
    </w:p>
    <w:p w14:paraId="45CBFAF5" w14:textId="6EC99588" w:rsidR="00A34FFC" w:rsidRPr="00317004" w:rsidRDefault="00B633AC">
      <w:pPr>
        <w:keepNext/>
        <w:spacing w:before="280" w:after="120"/>
        <w:rPr>
          <w:sz w:val="26"/>
          <w:szCs w:val="26"/>
        </w:rPr>
      </w:pPr>
      <w:r w:rsidRPr="00317004">
        <w:rPr>
          <w:rFonts w:ascii="Calibri" w:hAnsi="Calibri"/>
          <w:b/>
          <w:color w:val="0056B3"/>
          <w:sz w:val="34"/>
          <w:szCs w:val="26"/>
        </w:rPr>
        <w:lastRenderedPageBreak/>
        <w:t>1. Document Control &amp; Overview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886"/>
        <w:gridCol w:w="4657"/>
      </w:tblGrid>
      <w:tr w:rsidR="00317004" w:rsidRPr="00317004" w14:paraId="0C37900D" w14:textId="77777777" w:rsidTr="00317004">
        <w:trPr>
          <w:jc w:val="center"/>
        </w:trPr>
        <w:tc>
          <w:tcPr>
            <w:tcW w:w="115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76A90" w14:textId="77777777" w:rsidR="00317004" w:rsidRPr="00317004" w:rsidRDefault="00317004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color w:val="FFFFFF"/>
                <w:sz w:val="26"/>
                <w:szCs w:val="26"/>
              </w:rPr>
              <w:t>Revision</w:t>
            </w:r>
          </w:p>
        </w:tc>
        <w:tc>
          <w:tcPr>
            <w:tcW w:w="188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FDCD2" w14:textId="77777777" w:rsidR="00317004" w:rsidRPr="00317004" w:rsidRDefault="00317004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color w:val="FFFFFF"/>
                <w:sz w:val="26"/>
                <w:szCs w:val="26"/>
              </w:rPr>
              <w:t>Date</w:t>
            </w:r>
          </w:p>
        </w:tc>
        <w:tc>
          <w:tcPr>
            <w:tcW w:w="4657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73B35" w14:textId="77777777" w:rsidR="00317004" w:rsidRPr="00317004" w:rsidRDefault="00317004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color w:val="FFFFFF"/>
                <w:sz w:val="26"/>
                <w:szCs w:val="26"/>
              </w:rPr>
              <w:t>Description of Changes</w:t>
            </w:r>
          </w:p>
        </w:tc>
      </w:tr>
      <w:tr w:rsidR="00317004" w:rsidRPr="00317004" w14:paraId="73011D1D" w14:textId="77777777" w:rsidTr="00317004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E0256" w14:textId="77777777" w:rsidR="00317004" w:rsidRPr="00317004" w:rsidRDefault="00317004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sz w:val="26"/>
                <w:szCs w:val="26"/>
              </w:rPr>
              <w:t>1.0.0</w:t>
            </w:r>
          </w:p>
        </w:tc>
        <w:tc>
          <w:tcPr>
            <w:tcW w:w="188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C7F40" w14:textId="77777777" w:rsidR="00317004" w:rsidRPr="00317004" w:rsidRDefault="00317004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2026-04-16</w:t>
            </w:r>
          </w:p>
        </w:tc>
        <w:tc>
          <w:tcPr>
            <w:tcW w:w="46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A8435" w14:textId="77777777" w:rsidR="00317004" w:rsidRPr="00317004" w:rsidRDefault="00317004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Initial baseline functional requirements draft.</w:t>
            </w:r>
          </w:p>
        </w:tc>
      </w:tr>
      <w:tr w:rsidR="00011D3B" w:rsidRPr="00317004" w14:paraId="5167EF8D" w14:textId="77777777" w:rsidTr="00317004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A9A14" w14:textId="199D7545" w:rsidR="00011D3B" w:rsidRPr="00317004" w:rsidRDefault="00011D3B" w:rsidP="00317004">
            <w:pPr>
              <w:spacing w:before="40" w:after="40"/>
              <w:rPr>
                <w:rFonts w:ascii="Calibri" w:hAnsi="Calibri"/>
                <w:b/>
                <w:sz w:val="26"/>
                <w:szCs w:val="26"/>
              </w:rPr>
            </w:pPr>
            <w:r>
              <w:rPr>
                <w:rFonts w:ascii="Calibri" w:hAnsi="Calibri"/>
                <w:b/>
                <w:sz w:val="26"/>
                <w:szCs w:val="26"/>
              </w:rPr>
              <w:t>1.0.2</w:t>
            </w:r>
          </w:p>
        </w:tc>
        <w:tc>
          <w:tcPr>
            <w:tcW w:w="188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5A258" w14:textId="3B3DCF6D" w:rsidR="00011D3B" w:rsidRPr="00317004" w:rsidRDefault="00011D3B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2026-04-2</w:t>
            </w:r>
            <w:r w:rsidR="00562626">
              <w:rPr>
                <w:rFonts w:ascii="Calibri" w:hAnsi="Calibri"/>
                <w:sz w:val="26"/>
                <w:szCs w:val="26"/>
              </w:rPr>
              <w:t>2</w:t>
            </w:r>
          </w:p>
        </w:tc>
        <w:tc>
          <w:tcPr>
            <w:tcW w:w="465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01E2D5" w14:textId="7AF59907" w:rsidR="00011D3B" w:rsidRPr="00317004" w:rsidRDefault="00562626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Deliver Phase 1 (Fully operational POS and Dashboard to manage products/ingredients/inventory)</w:t>
            </w:r>
          </w:p>
        </w:tc>
      </w:tr>
      <w:tr w:rsidR="00562626" w:rsidRPr="00317004" w14:paraId="39591F64" w14:textId="77777777" w:rsidTr="00317004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C4774" w14:textId="58A8A4A4" w:rsidR="00562626" w:rsidRDefault="00562626" w:rsidP="00562626">
            <w:pPr>
              <w:spacing w:before="40" w:after="40"/>
              <w:rPr>
                <w:rFonts w:ascii="Calibri" w:hAnsi="Calibri"/>
                <w:b/>
                <w:sz w:val="26"/>
                <w:szCs w:val="26"/>
              </w:rPr>
            </w:pPr>
            <w:r>
              <w:rPr>
                <w:rFonts w:ascii="Calibri" w:hAnsi="Calibri"/>
                <w:b/>
                <w:sz w:val="26"/>
                <w:szCs w:val="26"/>
              </w:rPr>
              <w:t>1.0.3</w:t>
            </w:r>
          </w:p>
        </w:tc>
        <w:tc>
          <w:tcPr>
            <w:tcW w:w="188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5DDAEB" w14:textId="6011F419" w:rsidR="00562626" w:rsidRDefault="00562626" w:rsidP="00562626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2026-04-24</w:t>
            </w:r>
          </w:p>
        </w:tc>
        <w:tc>
          <w:tcPr>
            <w:tcW w:w="465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468E6" w14:textId="067933C2" w:rsidR="00562626" w:rsidRDefault="00562626" w:rsidP="00562626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Add Product index to set where and when to show in the POS</w:t>
            </w:r>
          </w:p>
        </w:tc>
      </w:tr>
      <w:tr w:rsidR="00562626" w:rsidRPr="00317004" w14:paraId="1F2BF876" w14:textId="77777777" w:rsidTr="00317004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CDC82" w14:textId="381E78DC" w:rsidR="00562626" w:rsidRDefault="00562626" w:rsidP="00317004">
            <w:pPr>
              <w:spacing w:before="40" w:after="40"/>
              <w:rPr>
                <w:rFonts w:ascii="Calibri" w:hAnsi="Calibri"/>
                <w:b/>
                <w:sz w:val="26"/>
                <w:szCs w:val="26"/>
              </w:rPr>
            </w:pPr>
            <w:r>
              <w:rPr>
                <w:rFonts w:ascii="Calibri" w:hAnsi="Calibri"/>
                <w:b/>
                <w:sz w:val="26"/>
                <w:szCs w:val="26"/>
              </w:rPr>
              <w:t>1.0.4</w:t>
            </w:r>
          </w:p>
        </w:tc>
        <w:tc>
          <w:tcPr>
            <w:tcW w:w="188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4257E" w14:textId="7E8C9F37" w:rsidR="00562626" w:rsidRDefault="00562626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2026-04-2</w:t>
            </w:r>
            <w:r w:rsidR="006178CB">
              <w:rPr>
                <w:rFonts w:ascii="Calibri" w:hAnsi="Calibri"/>
                <w:sz w:val="26"/>
                <w:szCs w:val="26"/>
              </w:rPr>
              <w:t>7</w:t>
            </w:r>
          </w:p>
        </w:tc>
        <w:tc>
          <w:tcPr>
            <w:tcW w:w="465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F2A71" w14:textId="5851CB61" w:rsidR="00562626" w:rsidRDefault="006178CB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S</w:t>
            </w:r>
            <w:hyperlink r:id="rId6" w:history="1">
              <w:r w:rsidRPr="006178CB">
                <w:rPr>
                  <w:rFonts w:ascii="Calibri" w:hAnsi="Calibri"/>
                  <w:sz w:val="26"/>
                  <w:szCs w:val="26"/>
                </w:rPr>
                <w:t>imple Cashier module</w:t>
              </w:r>
            </w:hyperlink>
          </w:p>
        </w:tc>
      </w:tr>
      <w:tr w:rsidR="00317004" w:rsidRPr="00317004" w14:paraId="0A313891" w14:textId="77777777" w:rsidTr="00317004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806E2" w14:textId="33E3556A" w:rsidR="00317004" w:rsidRPr="00317004" w:rsidRDefault="00562626" w:rsidP="00317004">
            <w:pPr>
              <w:spacing w:before="40" w:after="40"/>
              <w:rPr>
                <w:rFonts w:ascii="Calibri" w:hAnsi="Calibri"/>
                <w:b/>
                <w:sz w:val="26"/>
                <w:szCs w:val="26"/>
              </w:rPr>
            </w:pPr>
            <w:r>
              <w:rPr>
                <w:rFonts w:ascii="Calibri" w:hAnsi="Calibri"/>
                <w:b/>
                <w:sz w:val="26"/>
                <w:szCs w:val="26"/>
              </w:rPr>
              <w:t>1.0.</w:t>
            </w:r>
            <w:r w:rsidR="006178CB">
              <w:rPr>
                <w:rFonts w:ascii="Calibri" w:hAnsi="Calibri"/>
                <w:b/>
                <w:sz w:val="26"/>
                <w:szCs w:val="26"/>
              </w:rPr>
              <w:t>5</w:t>
            </w:r>
          </w:p>
        </w:tc>
        <w:tc>
          <w:tcPr>
            <w:tcW w:w="188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CC618" w14:textId="3EDF25EF" w:rsidR="00317004" w:rsidRPr="00317004" w:rsidRDefault="00562626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2026-</w:t>
            </w:r>
            <w:r w:rsidR="006178CB">
              <w:rPr>
                <w:rFonts w:ascii="Calibri" w:hAnsi="Calibri"/>
                <w:sz w:val="26"/>
                <w:szCs w:val="26"/>
              </w:rPr>
              <w:t>04-28</w:t>
            </w:r>
          </w:p>
        </w:tc>
        <w:tc>
          <w:tcPr>
            <w:tcW w:w="465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8772F" w14:textId="64F01E95" w:rsidR="00317004" w:rsidRPr="00317004" w:rsidRDefault="00562626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 xml:space="preserve">Add </w:t>
            </w:r>
            <w:r w:rsidR="006178CB">
              <w:rPr>
                <w:rFonts w:ascii="Calibri" w:hAnsi="Calibri"/>
                <w:sz w:val="26"/>
                <w:szCs w:val="26"/>
              </w:rPr>
              <w:t>Agents KPIs tracking</w:t>
            </w:r>
          </w:p>
        </w:tc>
      </w:tr>
      <w:tr w:rsidR="00317004" w:rsidRPr="00317004" w14:paraId="3A6091F0" w14:textId="77777777" w:rsidTr="00317004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A2EE2" w14:textId="6A5EC4F9" w:rsidR="00317004" w:rsidRPr="00317004" w:rsidRDefault="00562626" w:rsidP="00317004">
            <w:pPr>
              <w:spacing w:before="40" w:after="40"/>
              <w:rPr>
                <w:rFonts w:ascii="Calibri" w:hAnsi="Calibri"/>
                <w:b/>
                <w:sz w:val="26"/>
                <w:szCs w:val="26"/>
              </w:rPr>
            </w:pPr>
            <w:r>
              <w:rPr>
                <w:rFonts w:ascii="Calibri" w:hAnsi="Calibri"/>
                <w:b/>
                <w:sz w:val="26"/>
                <w:szCs w:val="26"/>
              </w:rPr>
              <w:t>1.0.</w:t>
            </w:r>
            <w:r w:rsidR="006178CB">
              <w:rPr>
                <w:rFonts w:ascii="Calibri" w:hAnsi="Calibri"/>
                <w:b/>
                <w:sz w:val="26"/>
                <w:szCs w:val="26"/>
              </w:rPr>
              <w:t>5</w:t>
            </w:r>
          </w:p>
        </w:tc>
        <w:tc>
          <w:tcPr>
            <w:tcW w:w="188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56732" w14:textId="1F976215" w:rsidR="00317004" w:rsidRPr="00317004" w:rsidRDefault="00562626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2026-</w:t>
            </w:r>
            <w:r w:rsidR="006178CB">
              <w:rPr>
                <w:rFonts w:ascii="Calibri" w:hAnsi="Calibri"/>
                <w:sz w:val="26"/>
                <w:szCs w:val="26"/>
              </w:rPr>
              <w:t>04-29</w:t>
            </w:r>
          </w:p>
        </w:tc>
        <w:tc>
          <w:tcPr>
            <w:tcW w:w="465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4D3DC" w14:textId="781D3D43" w:rsidR="00317004" w:rsidRPr="00317004" w:rsidRDefault="006178CB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Implement Roles/Permissions System</w:t>
            </w:r>
          </w:p>
        </w:tc>
      </w:tr>
      <w:tr w:rsidR="006178CB" w:rsidRPr="00317004" w14:paraId="22F9135C" w14:textId="77777777" w:rsidTr="00317004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0FCBC" w14:textId="17623C15" w:rsidR="006178CB" w:rsidRPr="00317004" w:rsidRDefault="006178CB" w:rsidP="00317004">
            <w:pPr>
              <w:spacing w:before="40" w:after="40"/>
              <w:rPr>
                <w:rFonts w:ascii="Calibri" w:hAnsi="Calibri"/>
                <w:b/>
                <w:sz w:val="26"/>
                <w:szCs w:val="26"/>
              </w:rPr>
            </w:pPr>
            <w:r>
              <w:rPr>
                <w:rFonts w:ascii="Calibri" w:hAnsi="Calibri"/>
                <w:b/>
                <w:sz w:val="26"/>
                <w:szCs w:val="26"/>
              </w:rPr>
              <w:t>1.1.0</w:t>
            </w:r>
          </w:p>
        </w:tc>
        <w:tc>
          <w:tcPr>
            <w:tcW w:w="188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C9BBA" w14:textId="6A31197F" w:rsidR="006178CB" w:rsidRPr="00317004" w:rsidRDefault="006178CB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2026-04-30</w:t>
            </w:r>
          </w:p>
        </w:tc>
        <w:tc>
          <w:tcPr>
            <w:tcW w:w="465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F09D5" w14:textId="683995EF" w:rsidR="006178CB" w:rsidRPr="00317004" w:rsidRDefault="006178CB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Implement Kiosk interface</w:t>
            </w:r>
          </w:p>
        </w:tc>
      </w:tr>
      <w:tr w:rsidR="006178CB" w:rsidRPr="00317004" w14:paraId="139BFE20" w14:textId="77777777" w:rsidTr="00317004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AD7D3" w14:textId="4F1C0004" w:rsidR="006178CB" w:rsidRPr="00317004" w:rsidRDefault="006178CB" w:rsidP="00317004">
            <w:pPr>
              <w:spacing w:before="40" w:after="40"/>
              <w:rPr>
                <w:rFonts w:ascii="Calibri" w:hAnsi="Calibri"/>
                <w:b/>
                <w:sz w:val="26"/>
                <w:szCs w:val="26"/>
              </w:rPr>
            </w:pPr>
            <w:r>
              <w:rPr>
                <w:rFonts w:ascii="Calibri" w:hAnsi="Calibri"/>
                <w:b/>
                <w:sz w:val="26"/>
                <w:szCs w:val="26"/>
              </w:rPr>
              <w:t>1.1.1</w:t>
            </w:r>
          </w:p>
        </w:tc>
        <w:tc>
          <w:tcPr>
            <w:tcW w:w="188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66568" w14:textId="1B97973A" w:rsidR="006178CB" w:rsidRPr="00317004" w:rsidRDefault="006178CB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2026-05-1</w:t>
            </w:r>
          </w:p>
        </w:tc>
        <w:tc>
          <w:tcPr>
            <w:tcW w:w="465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D49FB" w14:textId="167C636C" w:rsidR="006178CB" w:rsidRPr="00317004" w:rsidRDefault="006178CB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Shift tracking system</w:t>
            </w:r>
          </w:p>
        </w:tc>
      </w:tr>
      <w:tr w:rsidR="00344AEC" w:rsidRPr="00317004" w14:paraId="63A083C2" w14:textId="77777777" w:rsidTr="00317004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0F43C" w14:textId="312086BC" w:rsidR="00344AEC" w:rsidRDefault="00344AEC" w:rsidP="00317004">
            <w:pPr>
              <w:spacing w:before="40" w:after="40"/>
              <w:rPr>
                <w:rFonts w:ascii="Calibri" w:hAnsi="Calibri"/>
                <w:b/>
                <w:sz w:val="26"/>
                <w:szCs w:val="26"/>
              </w:rPr>
            </w:pPr>
            <w:r>
              <w:rPr>
                <w:rFonts w:ascii="Calibri" w:hAnsi="Calibri"/>
                <w:b/>
                <w:sz w:val="26"/>
                <w:szCs w:val="26"/>
              </w:rPr>
              <w:t>1.2.0</w:t>
            </w:r>
          </w:p>
        </w:tc>
        <w:tc>
          <w:tcPr>
            <w:tcW w:w="188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65B7E" w14:textId="4B8578FE" w:rsidR="00344AEC" w:rsidRDefault="00344AEC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2026-05-01</w:t>
            </w:r>
          </w:p>
        </w:tc>
        <w:tc>
          <w:tcPr>
            <w:tcW w:w="465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0C55F" w14:textId="248FE28F" w:rsidR="00344AEC" w:rsidRDefault="00344AEC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Stock audit and tracking</w:t>
            </w:r>
          </w:p>
        </w:tc>
      </w:tr>
      <w:tr w:rsidR="00344AEC" w:rsidRPr="00317004" w14:paraId="0BB3BF25" w14:textId="77777777" w:rsidTr="00317004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89DC8" w14:textId="22395219" w:rsidR="00344AEC" w:rsidRDefault="00344AEC" w:rsidP="00317004">
            <w:pPr>
              <w:spacing w:before="40" w:after="40"/>
              <w:rPr>
                <w:rFonts w:ascii="Calibri" w:hAnsi="Calibri"/>
                <w:b/>
                <w:sz w:val="26"/>
                <w:szCs w:val="26"/>
              </w:rPr>
            </w:pPr>
            <w:r>
              <w:rPr>
                <w:rFonts w:ascii="Calibri" w:hAnsi="Calibri"/>
                <w:b/>
                <w:sz w:val="26"/>
                <w:szCs w:val="26"/>
              </w:rPr>
              <w:t>1.3.0</w:t>
            </w:r>
          </w:p>
        </w:tc>
        <w:tc>
          <w:tcPr>
            <w:tcW w:w="188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9CED4" w14:textId="405A99C2" w:rsidR="00344AEC" w:rsidRDefault="00344AEC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2026-05-03</w:t>
            </w:r>
          </w:p>
        </w:tc>
        <w:tc>
          <w:tcPr>
            <w:tcW w:w="465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09EAA" w14:textId="18183E8D" w:rsidR="00344AEC" w:rsidRDefault="00344AEC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Tenant Multi Branch</w:t>
            </w:r>
          </w:p>
        </w:tc>
      </w:tr>
      <w:tr w:rsidR="00344AEC" w:rsidRPr="00317004" w14:paraId="61CB8BAF" w14:textId="77777777" w:rsidTr="00317004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0D3C0" w14:textId="6BBC9AA3" w:rsidR="00344AEC" w:rsidRDefault="00344AEC" w:rsidP="00317004">
            <w:pPr>
              <w:spacing w:before="40" w:after="40"/>
              <w:rPr>
                <w:rFonts w:ascii="Calibri" w:hAnsi="Calibri"/>
                <w:b/>
                <w:sz w:val="26"/>
                <w:szCs w:val="26"/>
              </w:rPr>
            </w:pPr>
            <w:r>
              <w:rPr>
                <w:rFonts w:ascii="Calibri" w:hAnsi="Calibri"/>
                <w:b/>
                <w:sz w:val="26"/>
                <w:szCs w:val="26"/>
              </w:rPr>
              <w:t>1.3.5</w:t>
            </w:r>
          </w:p>
        </w:tc>
        <w:tc>
          <w:tcPr>
            <w:tcW w:w="188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84C95" w14:textId="5AB68521" w:rsidR="00344AEC" w:rsidRDefault="00344AEC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2026-05-05</w:t>
            </w:r>
          </w:p>
        </w:tc>
        <w:tc>
          <w:tcPr>
            <w:tcW w:w="465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ED62E" w14:textId="47333778" w:rsidR="00344AEC" w:rsidRDefault="00344AEC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Implement Finance department Separate reports and trackers</w:t>
            </w:r>
          </w:p>
        </w:tc>
      </w:tr>
      <w:tr w:rsidR="00344AEC" w:rsidRPr="00317004" w14:paraId="446ECEF4" w14:textId="77777777" w:rsidTr="00317004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91039" w14:textId="47D8F3DC" w:rsidR="00344AEC" w:rsidRDefault="00D11C2B" w:rsidP="00317004">
            <w:pPr>
              <w:spacing w:before="40" w:after="40"/>
              <w:rPr>
                <w:rFonts w:ascii="Calibri" w:hAnsi="Calibri"/>
                <w:b/>
                <w:sz w:val="26"/>
                <w:szCs w:val="26"/>
              </w:rPr>
            </w:pPr>
            <w:r>
              <w:rPr>
                <w:rFonts w:ascii="Calibri" w:hAnsi="Calibri"/>
                <w:b/>
                <w:sz w:val="26"/>
                <w:szCs w:val="26"/>
              </w:rPr>
              <w:t>1.4.0</w:t>
            </w:r>
          </w:p>
        </w:tc>
        <w:tc>
          <w:tcPr>
            <w:tcW w:w="188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01A66" w14:textId="4DF36D78" w:rsidR="00344AEC" w:rsidRDefault="00D11C2B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2026-05-07</w:t>
            </w:r>
          </w:p>
        </w:tc>
        <w:tc>
          <w:tcPr>
            <w:tcW w:w="465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17DAA" w14:textId="6B933CEC" w:rsidR="00344AEC" w:rsidRDefault="00D11C2B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Implement Customer register/sign-in and loyalty system</w:t>
            </w:r>
          </w:p>
        </w:tc>
      </w:tr>
      <w:tr w:rsidR="00D11C2B" w:rsidRPr="00317004" w14:paraId="73ACAC52" w14:textId="77777777" w:rsidTr="00317004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C588E" w14:textId="194C94B1" w:rsidR="00D11C2B" w:rsidRDefault="00D11C2B" w:rsidP="00317004">
            <w:pPr>
              <w:spacing w:before="40" w:after="40"/>
              <w:rPr>
                <w:rFonts w:ascii="Calibri" w:hAnsi="Calibri"/>
                <w:b/>
                <w:sz w:val="26"/>
                <w:szCs w:val="26"/>
              </w:rPr>
            </w:pPr>
            <w:r>
              <w:rPr>
                <w:rFonts w:ascii="Calibri" w:hAnsi="Calibri"/>
                <w:b/>
                <w:sz w:val="26"/>
                <w:szCs w:val="26"/>
              </w:rPr>
              <w:t>1.4.4</w:t>
            </w:r>
          </w:p>
        </w:tc>
        <w:tc>
          <w:tcPr>
            <w:tcW w:w="188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DE98C" w14:textId="7D2B7D90" w:rsidR="00D11C2B" w:rsidRDefault="00D11C2B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2026-05-14</w:t>
            </w:r>
          </w:p>
        </w:tc>
        <w:tc>
          <w:tcPr>
            <w:tcW w:w="465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56EE9" w14:textId="5FAB65BC" w:rsidR="00D11C2B" w:rsidRDefault="00D11C2B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Implement Units and unit conversion system to inventory item and stock receive orders</w:t>
            </w:r>
          </w:p>
        </w:tc>
      </w:tr>
      <w:tr w:rsidR="00D11C2B" w:rsidRPr="00317004" w14:paraId="40CEEBCB" w14:textId="77777777" w:rsidTr="00317004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D45F3" w14:textId="2400EEBC" w:rsidR="00D11C2B" w:rsidRPr="00317004" w:rsidRDefault="00D11C2B" w:rsidP="00317004">
            <w:pPr>
              <w:spacing w:before="40" w:after="40"/>
              <w:rPr>
                <w:rFonts w:ascii="Calibri" w:hAnsi="Calibri"/>
                <w:b/>
                <w:sz w:val="26"/>
                <w:szCs w:val="26"/>
              </w:rPr>
            </w:pPr>
            <w:r>
              <w:rPr>
                <w:rFonts w:ascii="Calibri" w:hAnsi="Calibri"/>
                <w:b/>
                <w:sz w:val="26"/>
                <w:szCs w:val="26"/>
              </w:rPr>
              <w:lastRenderedPageBreak/>
              <w:t>1.4.5</w:t>
            </w:r>
          </w:p>
        </w:tc>
        <w:tc>
          <w:tcPr>
            <w:tcW w:w="188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1861E" w14:textId="5E05EB46" w:rsidR="00D11C2B" w:rsidRPr="00317004" w:rsidRDefault="00D11C2B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2026-05-15</w:t>
            </w:r>
          </w:p>
        </w:tc>
        <w:tc>
          <w:tcPr>
            <w:tcW w:w="465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31D10" w14:textId="482B9977" w:rsidR="00D11C2B" w:rsidRPr="00317004" w:rsidRDefault="00D11C2B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hyperlink r:id="rId7" w:history="1">
              <w:r>
                <w:rPr>
                  <w:rFonts w:ascii="Calibri" w:hAnsi="Calibri"/>
                  <w:sz w:val="26"/>
                  <w:szCs w:val="26"/>
                </w:rPr>
                <w:t>Multi-payment method per order and refund single item</w:t>
              </w:r>
            </w:hyperlink>
          </w:p>
        </w:tc>
      </w:tr>
      <w:tr w:rsidR="00D11C2B" w:rsidRPr="00317004" w14:paraId="770371D6" w14:textId="77777777" w:rsidTr="00317004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24EFF" w14:textId="0F7996EE" w:rsidR="00D11C2B" w:rsidRDefault="00D11C2B" w:rsidP="00317004">
            <w:pPr>
              <w:spacing w:before="40" w:after="40"/>
              <w:rPr>
                <w:rFonts w:ascii="Calibri" w:hAnsi="Calibri"/>
                <w:b/>
                <w:sz w:val="26"/>
                <w:szCs w:val="26"/>
              </w:rPr>
            </w:pPr>
            <w:r>
              <w:rPr>
                <w:rFonts w:ascii="Calibri" w:hAnsi="Calibri"/>
                <w:b/>
                <w:sz w:val="26"/>
                <w:szCs w:val="26"/>
              </w:rPr>
              <w:t>1.4.6</w:t>
            </w:r>
          </w:p>
        </w:tc>
        <w:tc>
          <w:tcPr>
            <w:tcW w:w="188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D4D01" w14:textId="73714D06" w:rsidR="00D11C2B" w:rsidRDefault="0020064D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2026-05-18</w:t>
            </w:r>
          </w:p>
        </w:tc>
        <w:tc>
          <w:tcPr>
            <w:tcW w:w="465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FD3F7" w14:textId="6D2790D5" w:rsidR="00D11C2B" w:rsidRPr="00D11C2B" w:rsidRDefault="0020064D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Upgrade Cashier module to be a fully mature functional system</w:t>
            </w:r>
          </w:p>
        </w:tc>
      </w:tr>
      <w:tr w:rsidR="00317004" w:rsidRPr="00317004" w14:paraId="2424CF15" w14:textId="77777777" w:rsidTr="00317004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6C412" w14:textId="77777777" w:rsidR="00317004" w:rsidRPr="00317004" w:rsidRDefault="00317004" w:rsidP="00317004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sz w:val="26"/>
                <w:szCs w:val="26"/>
              </w:rPr>
              <w:t>1.5.0</w:t>
            </w:r>
          </w:p>
        </w:tc>
        <w:tc>
          <w:tcPr>
            <w:tcW w:w="188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C949F" w14:textId="77777777" w:rsidR="00317004" w:rsidRPr="00317004" w:rsidRDefault="00317004" w:rsidP="00317004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2026-06-01</w:t>
            </w:r>
          </w:p>
        </w:tc>
        <w:tc>
          <w:tcPr>
            <w:tcW w:w="465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E6670" w14:textId="7A2EA12C" w:rsidR="00317004" w:rsidRPr="00317004" w:rsidRDefault="00317004" w:rsidP="00317004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 xml:space="preserve">Added </w:t>
            </w:r>
            <w:r w:rsidR="00734284">
              <w:rPr>
                <w:rFonts w:ascii="Calibri" w:hAnsi="Calibri"/>
                <w:sz w:val="26"/>
                <w:szCs w:val="26"/>
              </w:rPr>
              <w:t>Expiration tracking system</w:t>
            </w:r>
          </w:p>
        </w:tc>
      </w:tr>
      <w:tr w:rsidR="0020064D" w:rsidRPr="00317004" w14:paraId="45BE491F" w14:textId="77777777" w:rsidTr="00317004">
        <w:trPr>
          <w:jc w:val="center"/>
        </w:trPr>
        <w:tc>
          <w:tcPr>
            <w:tcW w:w="115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F9C3E" w14:textId="4CE88622" w:rsidR="0020064D" w:rsidRPr="00317004" w:rsidRDefault="0020064D" w:rsidP="00317004">
            <w:pPr>
              <w:spacing w:before="40" w:after="40"/>
              <w:rPr>
                <w:rFonts w:ascii="Calibri" w:hAnsi="Calibri"/>
                <w:b/>
                <w:sz w:val="26"/>
                <w:szCs w:val="26"/>
              </w:rPr>
            </w:pPr>
            <w:r>
              <w:rPr>
                <w:rFonts w:ascii="Calibri" w:hAnsi="Calibri"/>
                <w:b/>
                <w:sz w:val="26"/>
                <w:szCs w:val="26"/>
              </w:rPr>
              <w:t>1.5.1</w:t>
            </w:r>
          </w:p>
        </w:tc>
        <w:tc>
          <w:tcPr>
            <w:tcW w:w="188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9C280" w14:textId="42CF343D" w:rsidR="0020064D" w:rsidRPr="00317004" w:rsidRDefault="0020064D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/>
                <w:sz w:val="26"/>
                <w:szCs w:val="26"/>
              </w:rPr>
              <w:t>2026-06-03</w:t>
            </w:r>
          </w:p>
        </w:tc>
        <w:tc>
          <w:tcPr>
            <w:tcW w:w="465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78961" w14:textId="32F6F455" w:rsidR="0020064D" w:rsidRPr="00317004" w:rsidRDefault="00734284" w:rsidP="00317004">
            <w:pPr>
              <w:spacing w:before="40" w:after="40"/>
              <w:rPr>
                <w:rFonts w:ascii="Calibri" w:hAnsi="Calibri"/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Added FEFO Stock Batches</w:t>
            </w:r>
          </w:p>
        </w:tc>
      </w:tr>
      <w:tr w:rsidR="00317004" w:rsidRPr="00317004" w14:paraId="377E5F7F" w14:textId="77777777" w:rsidTr="00317004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91566" w14:textId="77777777" w:rsidR="00317004" w:rsidRPr="00317004" w:rsidRDefault="00317004" w:rsidP="00317004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sz w:val="26"/>
                <w:szCs w:val="26"/>
              </w:rPr>
              <w:t>2.0.0</w:t>
            </w:r>
          </w:p>
        </w:tc>
        <w:tc>
          <w:tcPr>
            <w:tcW w:w="188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6A972" w14:textId="77777777" w:rsidR="00317004" w:rsidRPr="00317004" w:rsidRDefault="00317004" w:rsidP="00317004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2026-07-22</w:t>
            </w:r>
          </w:p>
        </w:tc>
        <w:tc>
          <w:tcPr>
            <w:tcW w:w="46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F4784" w14:textId="77777777" w:rsidR="00317004" w:rsidRPr="00317004" w:rsidRDefault="00317004" w:rsidP="00317004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Comprehensive system-wide review, full ERD mapping, KDS routing, and Mobile Bridge specification.</w:t>
            </w:r>
          </w:p>
        </w:tc>
      </w:tr>
    </w:tbl>
    <w:p w14:paraId="06226667" w14:textId="77777777" w:rsidR="00A34FFC" w:rsidRPr="00317004" w:rsidRDefault="00A34FFC">
      <w:pPr>
        <w:spacing w:before="120" w:after="120"/>
        <w:rPr>
          <w:sz w:val="26"/>
          <w:szCs w:val="26"/>
        </w:rPr>
      </w:pPr>
    </w:p>
    <w:p w14:paraId="780B9284" w14:textId="77777777" w:rsidR="00B9614E" w:rsidRPr="00317004" w:rsidRDefault="00B9614E">
      <w:pPr>
        <w:rPr>
          <w:rFonts w:ascii="Calibri" w:hAnsi="Calibri"/>
          <w:b/>
          <w:color w:val="0056B3"/>
          <w:sz w:val="34"/>
          <w:szCs w:val="26"/>
        </w:rPr>
      </w:pPr>
      <w:r w:rsidRPr="00317004">
        <w:rPr>
          <w:rFonts w:ascii="Calibri" w:hAnsi="Calibri"/>
          <w:b/>
          <w:color w:val="0056B3"/>
          <w:sz w:val="34"/>
          <w:szCs w:val="26"/>
        </w:rPr>
        <w:br w:type="page"/>
      </w:r>
    </w:p>
    <w:p w14:paraId="70BF3A08" w14:textId="45EB89A0" w:rsidR="00A34FFC" w:rsidRPr="00317004" w:rsidRDefault="00B633AC">
      <w:pPr>
        <w:keepNext/>
        <w:spacing w:before="280" w:after="120"/>
        <w:rPr>
          <w:sz w:val="26"/>
          <w:szCs w:val="26"/>
        </w:rPr>
      </w:pPr>
      <w:r w:rsidRPr="00317004">
        <w:rPr>
          <w:rFonts w:ascii="Calibri" w:hAnsi="Calibri"/>
          <w:b/>
          <w:color w:val="0056B3"/>
          <w:sz w:val="34"/>
          <w:szCs w:val="26"/>
        </w:rPr>
        <w:lastRenderedPageBreak/>
        <w:t>2. Introduction</w:t>
      </w:r>
    </w:p>
    <w:p w14:paraId="73224315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t>2.1 Purpose</w:t>
      </w:r>
    </w:p>
    <w:p w14:paraId="04747857" w14:textId="77777777" w:rsidR="00A34FFC" w:rsidRPr="00317004" w:rsidRDefault="00B633AC">
      <w:pPr>
        <w:spacing w:before="80" w:after="8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This Software Requirements Specification (SRS) details the complete functional, non-functional, data model, architectural, and procedural requirements for the </w:t>
      </w:r>
      <w:r w:rsidRPr="00317004">
        <w:rPr>
          <w:rFonts w:ascii="Calibri" w:hAnsi="Calibri"/>
          <w:b/>
          <w:sz w:val="26"/>
          <w:szCs w:val="26"/>
        </w:rPr>
        <w:t>SpaccaPOS Coffee Shop Point-of-Sale &amp; Inventory Management System</w:t>
      </w:r>
      <w:r w:rsidRPr="00317004">
        <w:rPr>
          <w:rFonts w:ascii="Calibri" w:hAnsi="Calibri"/>
          <w:sz w:val="26"/>
          <w:szCs w:val="26"/>
        </w:rPr>
        <w:t>. It serves as the definitive re</w:t>
      </w:r>
      <w:r w:rsidRPr="00317004">
        <w:rPr>
          <w:rFonts w:ascii="Calibri" w:hAnsi="Calibri"/>
          <w:sz w:val="26"/>
          <w:szCs w:val="26"/>
        </w:rPr>
        <w:t>ference manual for developers, system administrators, quality assurance engineers, and operational management staff.</w:t>
      </w:r>
    </w:p>
    <w:p w14:paraId="033950E4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t>2.2 Scope</w:t>
      </w:r>
    </w:p>
    <w:p w14:paraId="48E0DF8B" w14:textId="77777777" w:rsidR="00A34FFC" w:rsidRPr="00317004" w:rsidRDefault="00B633AC">
      <w:pPr>
        <w:spacing w:before="80" w:after="80"/>
        <w:rPr>
          <w:sz w:val="24"/>
          <w:szCs w:val="24"/>
        </w:rPr>
      </w:pPr>
      <w:r w:rsidRPr="00317004">
        <w:rPr>
          <w:rFonts w:ascii="Calibri" w:hAnsi="Calibri"/>
          <w:sz w:val="24"/>
          <w:szCs w:val="24"/>
        </w:rPr>
        <w:t xml:space="preserve">SpaccaPOS is an enterprise-grade multi-branch hospitality platform designed specifically for high-throughput coffee shop </w:t>
      </w:r>
      <w:r w:rsidRPr="00317004">
        <w:rPr>
          <w:rFonts w:ascii="Calibri" w:hAnsi="Calibri"/>
          <w:sz w:val="24"/>
          <w:szCs w:val="24"/>
        </w:rPr>
        <w:t>operations. The platform encompasses:</w:t>
      </w:r>
    </w:p>
    <w:p w14:paraId="75ECB17C" w14:textId="77777777" w:rsidR="00A34FFC" w:rsidRPr="00317004" w:rsidRDefault="00B633AC">
      <w:pPr>
        <w:pStyle w:val="ListBullet"/>
        <w:spacing w:before="40" w:after="40"/>
        <w:rPr>
          <w:sz w:val="24"/>
          <w:szCs w:val="24"/>
        </w:rPr>
      </w:pPr>
      <w:r w:rsidRPr="00317004">
        <w:rPr>
          <w:rFonts w:ascii="Calibri" w:hAnsi="Calibri"/>
          <w:b/>
          <w:sz w:val="24"/>
          <w:szCs w:val="24"/>
        </w:rPr>
        <w:t>Desktop Point-of-Sale (POS)</w:t>
      </w:r>
      <w:r w:rsidRPr="00317004">
        <w:rPr>
          <w:rFonts w:ascii="Calibri" w:hAnsi="Calibri"/>
          <w:sz w:val="24"/>
          <w:szCs w:val="24"/>
        </w:rPr>
        <w:t xml:space="preserve"> for cashiers and baristas.</w:t>
      </w:r>
    </w:p>
    <w:p w14:paraId="1461D8A9" w14:textId="77777777" w:rsidR="00A34FFC" w:rsidRPr="00317004" w:rsidRDefault="00B633AC">
      <w:pPr>
        <w:pStyle w:val="ListBullet"/>
        <w:spacing w:before="40" w:after="40"/>
        <w:rPr>
          <w:sz w:val="24"/>
          <w:szCs w:val="24"/>
        </w:rPr>
      </w:pPr>
      <w:r w:rsidRPr="00317004">
        <w:rPr>
          <w:rFonts w:ascii="Calibri" w:hAnsi="Calibri"/>
          <w:b/>
          <w:sz w:val="24"/>
          <w:szCs w:val="24"/>
        </w:rPr>
        <w:t>Kitchen Display System (KDS)</w:t>
      </w:r>
      <w:r w:rsidRPr="00317004">
        <w:rPr>
          <w:rFonts w:ascii="Calibri" w:hAnsi="Calibri"/>
          <w:sz w:val="24"/>
          <w:szCs w:val="24"/>
        </w:rPr>
        <w:t xml:space="preserve"> for real-time station-based drink preparation.</w:t>
      </w:r>
    </w:p>
    <w:p w14:paraId="08C1938E" w14:textId="77777777" w:rsidR="00A34FFC" w:rsidRPr="00317004" w:rsidRDefault="00B633AC">
      <w:pPr>
        <w:pStyle w:val="ListBullet"/>
        <w:spacing w:before="40" w:after="40"/>
        <w:rPr>
          <w:sz w:val="24"/>
          <w:szCs w:val="24"/>
        </w:rPr>
      </w:pPr>
      <w:r w:rsidRPr="00317004">
        <w:rPr>
          <w:rFonts w:ascii="Calibri" w:hAnsi="Calibri"/>
          <w:b/>
          <w:sz w:val="24"/>
          <w:szCs w:val="24"/>
        </w:rPr>
        <w:t>Self-Service Customer Kiosk</w:t>
      </w:r>
      <w:r w:rsidRPr="00317004">
        <w:rPr>
          <w:rFonts w:ascii="Calibri" w:hAnsi="Calibri"/>
          <w:sz w:val="24"/>
          <w:szCs w:val="24"/>
        </w:rPr>
        <w:t xml:space="preserve"> for contactless order placement.</w:t>
      </w:r>
    </w:p>
    <w:p w14:paraId="05465EFE" w14:textId="77777777" w:rsidR="00A34FFC" w:rsidRPr="00317004" w:rsidRDefault="00B633AC">
      <w:pPr>
        <w:pStyle w:val="ListBullet"/>
        <w:spacing w:before="40" w:after="40"/>
        <w:rPr>
          <w:sz w:val="24"/>
          <w:szCs w:val="24"/>
        </w:rPr>
      </w:pPr>
      <w:r w:rsidRPr="00317004">
        <w:rPr>
          <w:rFonts w:ascii="Calibri" w:hAnsi="Calibri"/>
          <w:b/>
          <w:sz w:val="24"/>
          <w:szCs w:val="24"/>
        </w:rPr>
        <w:t>Inventory &amp; FEFO Batch Eng</w:t>
      </w:r>
      <w:r w:rsidRPr="00317004">
        <w:rPr>
          <w:rFonts w:ascii="Calibri" w:hAnsi="Calibri"/>
          <w:b/>
          <w:sz w:val="24"/>
          <w:szCs w:val="24"/>
        </w:rPr>
        <w:t>ine</w:t>
      </w:r>
      <w:r w:rsidRPr="00317004">
        <w:rPr>
          <w:rFonts w:ascii="Calibri" w:hAnsi="Calibri"/>
          <w:sz w:val="24"/>
          <w:szCs w:val="24"/>
        </w:rPr>
        <w:t xml:space="preserve"> with dynamic raw material deduction.</w:t>
      </w:r>
    </w:p>
    <w:p w14:paraId="77B6F6C9" w14:textId="77777777" w:rsidR="00A34FFC" w:rsidRPr="00317004" w:rsidRDefault="00B633AC">
      <w:pPr>
        <w:pStyle w:val="ListBullet"/>
        <w:spacing w:before="40" w:after="40"/>
        <w:rPr>
          <w:sz w:val="24"/>
          <w:szCs w:val="24"/>
        </w:rPr>
      </w:pPr>
      <w:r w:rsidRPr="00317004">
        <w:rPr>
          <w:rFonts w:ascii="Calibri" w:hAnsi="Calibri"/>
          <w:b/>
          <w:sz w:val="24"/>
          <w:szCs w:val="24"/>
        </w:rPr>
        <w:t>Stock Audit &amp; Reconciliation Engine</w:t>
      </w:r>
      <w:r w:rsidRPr="00317004">
        <w:rPr>
          <w:rFonts w:ascii="Calibri" w:hAnsi="Calibri"/>
          <w:sz w:val="24"/>
          <w:szCs w:val="24"/>
        </w:rPr>
        <w:t xml:space="preserve"> with multi-level approval workflows.</w:t>
      </w:r>
    </w:p>
    <w:p w14:paraId="412665EB" w14:textId="77777777" w:rsidR="00A34FFC" w:rsidRPr="00317004" w:rsidRDefault="00B633AC">
      <w:pPr>
        <w:pStyle w:val="ListBullet"/>
        <w:spacing w:before="40" w:after="40"/>
        <w:rPr>
          <w:sz w:val="24"/>
          <w:szCs w:val="24"/>
        </w:rPr>
      </w:pPr>
      <w:r w:rsidRPr="00317004">
        <w:rPr>
          <w:rFonts w:ascii="Calibri" w:hAnsi="Calibri"/>
          <w:b/>
          <w:sz w:val="24"/>
          <w:szCs w:val="24"/>
        </w:rPr>
        <w:t>Procurement &amp; Supplier Management (PO System)</w:t>
      </w:r>
      <w:r w:rsidRPr="00317004">
        <w:rPr>
          <w:rFonts w:ascii="Calibri" w:hAnsi="Calibri"/>
          <w:sz w:val="24"/>
          <w:szCs w:val="24"/>
        </w:rPr>
        <w:t>.</w:t>
      </w:r>
    </w:p>
    <w:p w14:paraId="7920CD99" w14:textId="77777777" w:rsidR="00A34FFC" w:rsidRPr="00317004" w:rsidRDefault="00B633AC">
      <w:pPr>
        <w:pStyle w:val="ListBullet"/>
        <w:spacing w:before="40" w:after="40"/>
        <w:rPr>
          <w:sz w:val="24"/>
          <w:szCs w:val="24"/>
        </w:rPr>
      </w:pPr>
      <w:r w:rsidRPr="00317004">
        <w:rPr>
          <w:rFonts w:ascii="Calibri" w:hAnsi="Calibri"/>
          <w:b/>
          <w:sz w:val="24"/>
          <w:szCs w:val="24"/>
        </w:rPr>
        <w:t>CRM &amp; Customer Loyalty System</w:t>
      </w:r>
      <w:r w:rsidRPr="00317004">
        <w:rPr>
          <w:rFonts w:ascii="Calibri" w:hAnsi="Calibri"/>
          <w:sz w:val="24"/>
          <w:szCs w:val="24"/>
        </w:rPr>
        <w:t>.</w:t>
      </w:r>
    </w:p>
    <w:p w14:paraId="7A7C4FA1" w14:textId="77777777" w:rsidR="00A34FFC" w:rsidRPr="00317004" w:rsidRDefault="00B633AC">
      <w:pPr>
        <w:pStyle w:val="ListBullet"/>
        <w:spacing w:before="40" w:after="40"/>
        <w:rPr>
          <w:sz w:val="24"/>
          <w:szCs w:val="24"/>
        </w:rPr>
      </w:pPr>
      <w:r w:rsidRPr="00317004">
        <w:rPr>
          <w:rFonts w:ascii="Calibri" w:hAnsi="Calibri"/>
          <w:b/>
          <w:sz w:val="24"/>
          <w:szCs w:val="24"/>
        </w:rPr>
        <w:t>Financial Analytics, Cashier Shift Reconciliation &amp; Reports</w:t>
      </w:r>
      <w:r w:rsidRPr="00317004">
        <w:rPr>
          <w:rFonts w:ascii="Calibri" w:hAnsi="Calibri"/>
          <w:sz w:val="24"/>
          <w:szCs w:val="24"/>
        </w:rPr>
        <w:t>.</w:t>
      </w:r>
    </w:p>
    <w:p w14:paraId="0E07C6CE" w14:textId="77777777" w:rsidR="00A34FFC" w:rsidRPr="00317004" w:rsidRDefault="00B633AC">
      <w:pPr>
        <w:pStyle w:val="ListBullet"/>
        <w:spacing w:before="40" w:after="40"/>
        <w:rPr>
          <w:sz w:val="24"/>
          <w:szCs w:val="24"/>
        </w:rPr>
      </w:pPr>
      <w:r w:rsidRPr="00317004">
        <w:rPr>
          <w:rFonts w:ascii="Calibri" w:hAnsi="Calibri"/>
          <w:b/>
          <w:sz w:val="24"/>
          <w:szCs w:val="24"/>
        </w:rPr>
        <w:t>Mob</w:t>
      </w:r>
      <w:r w:rsidRPr="00317004">
        <w:rPr>
          <w:rFonts w:ascii="Calibri" w:hAnsi="Calibri"/>
          <w:b/>
          <w:sz w:val="24"/>
          <w:szCs w:val="24"/>
        </w:rPr>
        <w:t>ile Application Integration Bridge</w:t>
      </w:r>
      <w:r w:rsidRPr="00317004">
        <w:rPr>
          <w:rFonts w:ascii="Calibri" w:hAnsi="Calibri"/>
          <w:sz w:val="24"/>
          <w:szCs w:val="24"/>
        </w:rPr>
        <w:t xml:space="preserve"> for customer mobile ordering.</w:t>
      </w:r>
    </w:p>
    <w:p w14:paraId="5B62954A" w14:textId="77777777" w:rsidR="00A34FFC" w:rsidRPr="00317004" w:rsidRDefault="00B633AC">
      <w:pPr>
        <w:keepNext/>
        <w:spacing w:before="200" w:after="80"/>
        <w:rPr>
          <w:sz w:val="24"/>
          <w:szCs w:val="24"/>
        </w:rPr>
      </w:pPr>
      <w:r w:rsidRPr="00317004">
        <w:rPr>
          <w:rFonts w:ascii="Calibri" w:hAnsi="Calibri"/>
          <w:b/>
          <w:color w:val="2B2D42"/>
          <w:sz w:val="27"/>
          <w:szCs w:val="24"/>
        </w:rPr>
        <w:t>2.3 Definitions &amp; Acronyms</w:t>
      </w:r>
    </w:p>
    <w:p w14:paraId="70062A85" w14:textId="77777777" w:rsidR="00A34FFC" w:rsidRPr="00317004" w:rsidRDefault="00B633AC">
      <w:pPr>
        <w:pStyle w:val="ListBullet"/>
        <w:spacing w:before="40" w:after="40"/>
        <w:rPr>
          <w:sz w:val="24"/>
          <w:szCs w:val="24"/>
        </w:rPr>
      </w:pPr>
      <w:r w:rsidRPr="00317004">
        <w:rPr>
          <w:rFonts w:ascii="Calibri" w:hAnsi="Calibri"/>
          <w:b/>
          <w:sz w:val="24"/>
          <w:szCs w:val="24"/>
        </w:rPr>
        <w:t>POS</w:t>
      </w:r>
      <w:r w:rsidRPr="00317004">
        <w:rPr>
          <w:rFonts w:ascii="Calibri" w:hAnsi="Calibri"/>
          <w:sz w:val="24"/>
          <w:szCs w:val="24"/>
        </w:rPr>
        <w:t>: Point of Sale.</w:t>
      </w:r>
    </w:p>
    <w:p w14:paraId="379A2D13" w14:textId="77777777" w:rsidR="00A34FFC" w:rsidRPr="00317004" w:rsidRDefault="00B633AC">
      <w:pPr>
        <w:pStyle w:val="ListBullet"/>
        <w:spacing w:before="40" w:after="40"/>
        <w:rPr>
          <w:sz w:val="24"/>
          <w:szCs w:val="24"/>
        </w:rPr>
      </w:pPr>
      <w:r w:rsidRPr="00317004">
        <w:rPr>
          <w:rFonts w:ascii="Calibri" w:hAnsi="Calibri"/>
          <w:b/>
          <w:sz w:val="24"/>
          <w:szCs w:val="24"/>
        </w:rPr>
        <w:t>KDS</w:t>
      </w:r>
      <w:r w:rsidRPr="00317004">
        <w:rPr>
          <w:rFonts w:ascii="Calibri" w:hAnsi="Calibri"/>
          <w:sz w:val="24"/>
          <w:szCs w:val="24"/>
        </w:rPr>
        <w:t>: Kitchen Display System.</w:t>
      </w:r>
    </w:p>
    <w:p w14:paraId="30BFF603" w14:textId="77777777" w:rsidR="00A34FFC" w:rsidRPr="00317004" w:rsidRDefault="00B633AC">
      <w:pPr>
        <w:pStyle w:val="ListBullet"/>
        <w:spacing w:before="40" w:after="40"/>
        <w:rPr>
          <w:sz w:val="24"/>
          <w:szCs w:val="24"/>
        </w:rPr>
      </w:pPr>
      <w:r w:rsidRPr="00317004">
        <w:rPr>
          <w:rFonts w:ascii="Calibri" w:hAnsi="Calibri"/>
          <w:b/>
          <w:sz w:val="24"/>
          <w:szCs w:val="24"/>
        </w:rPr>
        <w:t>FEFO</w:t>
      </w:r>
      <w:r w:rsidRPr="00317004">
        <w:rPr>
          <w:rFonts w:ascii="Calibri" w:hAnsi="Calibri"/>
          <w:sz w:val="24"/>
          <w:szCs w:val="24"/>
        </w:rPr>
        <w:t>: First-Expired, First-Out (Inventory valuation &amp; batch usage strategy).</w:t>
      </w:r>
    </w:p>
    <w:p w14:paraId="4F4DAF33" w14:textId="77777777" w:rsidR="00A34FFC" w:rsidRPr="00317004" w:rsidRDefault="00B633AC">
      <w:pPr>
        <w:pStyle w:val="ListBullet"/>
        <w:spacing w:before="40" w:after="40"/>
        <w:rPr>
          <w:sz w:val="24"/>
          <w:szCs w:val="24"/>
        </w:rPr>
      </w:pPr>
      <w:r w:rsidRPr="00317004">
        <w:rPr>
          <w:rFonts w:ascii="Calibri" w:hAnsi="Calibri"/>
          <w:b/>
          <w:sz w:val="24"/>
          <w:szCs w:val="24"/>
        </w:rPr>
        <w:t>RBAC</w:t>
      </w:r>
      <w:r w:rsidRPr="00317004">
        <w:rPr>
          <w:rFonts w:ascii="Calibri" w:hAnsi="Calibri"/>
          <w:sz w:val="24"/>
          <w:szCs w:val="24"/>
        </w:rPr>
        <w:t xml:space="preserve">: Role-Based Access </w:t>
      </w:r>
      <w:r w:rsidRPr="00317004">
        <w:rPr>
          <w:rFonts w:ascii="Calibri" w:hAnsi="Calibri"/>
          <w:sz w:val="24"/>
          <w:szCs w:val="24"/>
        </w:rPr>
        <w:t>Control.</w:t>
      </w:r>
    </w:p>
    <w:p w14:paraId="724716C2" w14:textId="77777777" w:rsidR="00A34FFC" w:rsidRPr="00317004" w:rsidRDefault="00B633AC">
      <w:pPr>
        <w:pStyle w:val="ListBullet"/>
        <w:spacing w:before="40" w:after="40"/>
        <w:rPr>
          <w:sz w:val="24"/>
          <w:szCs w:val="24"/>
        </w:rPr>
      </w:pPr>
      <w:r w:rsidRPr="00317004">
        <w:rPr>
          <w:rFonts w:ascii="Calibri" w:hAnsi="Calibri"/>
          <w:b/>
          <w:sz w:val="24"/>
          <w:szCs w:val="24"/>
        </w:rPr>
        <w:t>SSE</w:t>
      </w:r>
      <w:r w:rsidRPr="00317004">
        <w:rPr>
          <w:rFonts w:ascii="Calibri" w:hAnsi="Calibri"/>
          <w:sz w:val="24"/>
          <w:szCs w:val="24"/>
        </w:rPr>
        <w:t>: Server-Sent Events (Real-time one-way HTTP streaming protocol).</w:t>
      </w:r>
    </w:p>
    <w:p w14:paraId="2C410B83" w14:textId="77777777" w:rsidR="00A34FFC" w:rsidRPr="00317004" w:rsidRDefault="00B633AC">
      <w:pPr>
        <w:pStyle w:val="ListBullet"/>
        <w:spacing w:before="40" w:after="40"/>
        <w:rPr>
          <w:sz w:val="24"/>
          <w:szCs w:val="24"/>
        </w:rPr>
      </w:pPr>
      <w:r w:rsidRPr="00317004">
        <w:rPr>
          <w:rFonts w:ascii="Calibri" w:hAnsi="Calibri"/>
          <w:b/>
          <w:sz w:val="24"/>
          <w:szCs w:val="24"/>
        </w:rPr>
        <w:t>PIN</w:t>
      </w:r>
      <w:r w:rsidRPr="00317004">
        <w:rPr>
          <w:rFonts w:ascii="Calibri" w:hAnsi="Calibri"/>
          <w:sz w:val="24"/>
          <w:szCs w:val="24"/>
        </w:rPr>
        <w:t>: Personal Identification Number (6-digit authorization code for sensitive actions).</w:t>
      </w:r>
    </w:p>
    <w:p w14:paraId="56635DF4" w14:textId="77777777" w:rsidR="00A34FFC" w:rsidRPr="00317004" w:rsidRDefault="00B633AC">
      <w:pPr>
        <w:pStyle w:val="ListBullet"/>
        <w:spacing w:before="40" w:after="40"/>
        <w:rPr>
          <w:sz w:val="24"/>
          <w:szCs w:val="24"/>
        </w:rPr>
      </w:pPr>
      <w:r w:rsidRPr="00317004">
        <w:rPr>
          <w:rFonts w:ascii="Calibri" w:hAnsi="Calibri"/>
          <w:b/>
          <w:sz w:val="24"/>
          <w:szCs w:val="24"/>
        </w:rPr>
        <w:t>PO</w:t>
      </w:r>
      <w:r w:rsidRPr="00317004">
        <w:rPr>
          <w:rFonts w:ascii="Calibri" w:hAnsi="Calibri"/>
          <w:sz w:val="24"/>
          <w:szCs w:val="24"/>
        </w:rPr>
        <w:t>: Purchase Order.</w:t>
      </w:r>
    </w:p>
    <w:p w14:paraId="3D1850C7" w14:textId="77777777" w:rsidR="00A34FFC" w:rsidRPr="00317004" w:rsidRDefault="00B633AC">
      <w:pPr>
        <w:pStyle w:val="ListBullet"/>
        <w:spacing w:before="40" w:after="40"/>
        <w:rPr>
          <w:sz w:val="24"/>
          <w:szCs w:val="24"/>
        </w:rPr>
      </w:pPr>
      <w:r w:rsidRPr="00317004">
        <w:rPr>
          <w:rFonts w:ascii="Calibri" w:hAnsi="Calibri"/>
          <w:b/>
          <w:sz w:val="24"/>
          <w:szCs w:val="24"/>
        </w:rPr>
        <w:t>Slot</w:t>
      </w:r>
      <w:r w:rsidRPr="00317004">
        <w:rPr>
          <w:rFonts w:ascii="Calibri" w:hAnsi="Calibri"/>
          <w:sz w:val="24"/>
          <w:szCs w:val="24"/>
        </w:rPr>
        <w:t>: A configurable recipe category for a drink (e.g., "Milk Choice",</w:t>
      </w:r>
      <w:r w:rsidRPr="00317004">
        <w:rPr>
          <w:rFonts w:ascii="Calibri" w:hAnsi="Calibri"/>
          <w:sz w:val="24"/>
          <w:szCs w:val="24"/>
        </w:rPr>
        <w:t xml:space="preserve"> "Syrup Flavour", "Coffee Beans").</w:t>
      </w:r>
    </w:p>
    <w:p w14:paraId="68DFB4C9" w14:textId="77777777" w:rsidR="00A34FFC" w:rsidRPr="00317004" w:rsidRDefault="00B633AC">
      <w:pPr>
        <w:pStyle w:val="ListBullet"/>
        <w:spacing w:before="40" w:after="40"/>
        <w:rPr>
          <w:sz w:val="24"/>
          <w:szCs w:val="24"/>
        </w:rPr>
      </w:pPr>
      <w:r w:rsidRPr="00317004">
        <w:rPr>
          <w:rFonts w:ascii="Calibri" w:hAnsi="Calibri"/>
          <w:b/>
          <w:sz w:val="24"/>
          <w:szCs w:val="24"/>
        </w:rPr>
        <w:t>Type-Volume</w:t>
      </w:r>
      <w:r w:rsidRPr="00317004">
        <w:rPr>
          <w:rFonts w:ascii="Calibri" w:hAnsi="Calibri"/>
          <w:sz w:val="24"/>
          <w:szCs w:val="24"/>
        </w:rPr>
        <w:t>: A composite entity binding a specific ingredient type (e.g., Oat Milk) to a portion volume (e.g., Medium 150ml) with price and inventory conversion overrides.</w:t>
      </w:r>
    </w:p>
    <w:p w14:paraId="692782B2" w14:textId="77777777" w:rsidR="00A34FFC" w:rsidRPr="00317004" w:rsidRDefault="00A34FFC">
      <w:pPr>
        <w:spacing w:before="120" w:after="120"/>
        <w:rPr>
          <w:sz w:val="26"/>
          <w:szCs w:val="26"/>
        </w:rPr>
      </w:pPr>
    </w:p>
    <w:p w14:paraId="2BCDD449" w14:textId="77777777" w:rsidR="00A34FFC" w:rsidRPr="00317004" w:rsidRDefault="00B633AC">
      <w:pPr>
        <w:keepNext/>
        <w:spacing w:before="280" w:after="120"/>
        <w:rPr>
          <w:sz w:val="26"/>
          <w:szCs w:val="26"/>
        </w:rPr>
      </w:pPr>
      <w:r w:rsidRPr="00317004">
        <w:rPr>
          <w:rFonts w:ascii="Calibri" w:hAnsi="Calibri"/>
          <w:b/>
          <w:color w:val="0056B3"/>
          <w:sz w:val="34"/>
          <w:szCs w:val="26"/>
        </w:rPr>
        <w:lastRenderedPageBreak/>
        <w:t>3. Overall Description</w:t>
      </w:r>
    </w:p>
    <w:p w14:paraId="1255C465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t>3.1 Product Perspective</w:t>
      </w:r>
    </w:p>
    <w:p w14:paraId="7F5C224A" w14:textId="77777777" w:rsidR="00A34FFC" w:rsidRPr="00317004" w:rsidRDefault="00B633AC">
      <w:pPr>
        <w:spacing w:before="80" w:after="8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S</w:t>
      </w:r>
      <w:r w:rsidRPr="00317004">
        <w:rPr>
          <w:rFonts w:ascii="Calibri" w:hAnsi="Calibri"/>
          <w:sz w:val="26"/>
          <w:szCs w:val="26"/>
        </w:rPr>
        <w:t>paccaPOS operates as a centralized web application architecture backed by a Node.js/Express API server, an SQLite/PostgreSQL relational database managed via Drizzle ORM, and a Vite-powered React front-end client.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34FFC" w:rsidRPr="00317004" w14:paraId="6A40786D" w14:textId="77777777">
        <w:trPr>
          <w:jc w:val="center"/>
        </w:trPr>
        <w:tc>
          <w:tcPr>
            <w:tcW w:w="936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9C7BA7" w14:textId="7E787912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onsolas" w:hAnsi="Consolas"/>
                <w:color w:val="2D3748"/>
                <w:szCs w:val="26"/>
              </w:rPr>
              <w:t xml:space="preserve">    Client_POS[POS Cashier Interface] --&gt;|HTTP REST / SSE| API_Server[SpaccaPOS Express API Server]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 xml:space="preserve">    Client_KDS[Kitchen Display Screens] --&gt;|SSE Stream| API_Server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 xml:space="preserve">    Client_Kiosk[Self-Service Kiosk] --&gt;|HTTP REST| API_Server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 xml:space="preserve">    Client_Mobile[Mobile C</w:t>
            </w:r>
            <w:r w:rsidRPr="00317004">
              <w:rPr>
                <w:rFonts w:ascii="Consolas" w:hAnsi="Consolas"/>
                <w:color w:val="2D3748"/>
                <w:szCs w:val="26"/>
              </w:rPr>
              <w:t>ustomer App] --&gt;|Mobile Bridge API| API_Server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 xml:space="preserve">    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 xml:space="preserve">    API_Server --&gt;|Drizzle ORM| DB[(SQLite / PostgreSQL DB)]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 xml:space="preserve">    API_Server --&gt;|File Storage| Uploads[Local Uploads / Media Storage]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</w:r>
          </w:p>
        </w:tc>
      </w:tr>
    </w:tbl>
    <w:p w14:paraId="4658E7BB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t>3.2 User Classes &amp; Persona Hierarchy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34FFC" w:rsidRPr="00317004" w14:paraId="124D7C5F" w14:textId="77777777" w:rsidTr="00734284">
        <w:trPr>
          <w:jc w:val="center"/>
        </w:trPr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ECD9E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color w:val="FFFFFF"/>
                <w:sz w:val="26"/>
                <w:szCs w:val="26"/>
              </w:rPr>
              <w:t>User Persona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31AB0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color w:val="FFFFFF"/>
                <w:sz w:val="26"/>
                <w:szCs w:val="26"/>
              </w:rPr>
              <w:t>Scope of Work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3A82E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color w:val="FFFFFF"/>
                <w:sz w:val="26"/>
                <w:szCs w:val="26"/>
              </w:rPr>
              <w:t>Prima</w:t>
            </w:r>
            <w:r w:rsidRPr="00317004">
              <w:rPr>
                <w:rFonts w:ascii="Calibri" w:hAnsi="Calibri"/>
                <w:b/>
                <w:color w:val="FFFFFF"/>
                <w:sz w:val="26"/>
                <w:szCs w:val="26"/>
              </w:rPr>
              <w:t>ry Interfaces Used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7C92D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color w:val="FFFFFF"/>
                <w:sz w:val="26"/>
                <w:szCs w:val="26"/>
              </w:rPr>
              <w:t>Key Tasks &amp; Objectives</w:t>
            </w:r>
          </w:p>
        </w:tc>
      </w:tr>
      <w:tr w:rsidR="00A34FFC" w:rsidRPr="00317004" w14:paraId="764F417E" w14:textId="77777777" w:rsidTr="00734284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904C1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sz w:val="26"/>
                <w:szCs w:val="26"/>
              </w:rPr>
              <w:t>System Administrator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83B74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Global / Multi-Branch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D94B9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Admin Dashboard, Settings, Users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F7744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System config, user permissions, drink catalog engineering, overall financial audits.</w:t>
            </w:r>
          </w:p>
        </w:tc>
      </w:tr>
      <w:tr w:rsidR="00A34FFC" w:rsidRPr="00317004" w14:paraId="65B94DBD" w14:textId="77777777" w:rsidTr="00734284">
        <w:trPr>
          <w:jc w:val="center"/>
        </w:trPr>
        <w:tc>
          <w:tcPr>
            <w:tcW w:w="234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07E26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sz w:val="26"/>
                <w:szCs w:val="26"/>
              </w:rPr>
              <w:t>Store Supervisor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46FEB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Single Branch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6445E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 xml:space="preserve">Admin Panel, POS </w:t>
            </w:r>
            <w:r w:rsidRPr="00317004">
              <w:rPr>
                <w:rFonts w:ascii="Calibri" w:hAnsi="Calibri"/>
                <w:sz w:val="26"/>
                <w:szCs w:val="26"/>
              </w:rPr>
              <w:t>Cashier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99441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High-privilege actions, approving stock audits, authorizing hospitality orders &amp; refunds, PIN approvals.</w:t>
            </w:r>
          </w:p>
        </w:tc>
      </w:tr>
      <w:tr w:rsidR="00A34FFC" w:rsidRPr="00317004" w14:paraId="04DCFB85" w14:textId="77777777" w:rsidTr="00734284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83A7B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sz w:val="26"/>
                <w:szCs w:val="26"/>
              </w:rPr>
              <w:t>Cashier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84CF6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Single Branch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D4FC3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 xml:space="preserve">POS Interface, Shift </w:t>
            </w:r>
            <w:r w:rsidRPr="00317004">
              <w:rPr>
                <w:rFonts w:ascii="Calibri" w:hAnsi="Calibri"/>
                <w:sz w:val="26"/>
                <w:szCs w:val="26"/>
              </w:rPr>
              <w:lastRenderedPageBreak/>
              <w:t>Terminal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9AFE1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lastRenderedPageBreak/>
              <w:t xml:space="preserve">Open/close shifts, </w:t>
            </w:r>
            <w:r w:rsidRPr="00317004">
              <w:rPr>
                <w:rFonts w:ascii="Calibri" w:hAnsi="Calibri"/>
                <w:sz w:val="26"/>
                <w:szCs w:val="26"/>
              </w:rPr>
              <w:lastRenderedPageBreak/>
              <w:t>process customer orders, collect cash/card/wallet payments, issue recei</w:t>
            </w:r>
            <w:r w:rsidRPr="00317004">
              <w:rPr>
                <w:rFonts w:ascii="Calibri" w:hAnsi="Calibri"/>
                <w:sz w:val="26"/>
                <w:szCs w:val="26"/>
              </w:rPr>
              <w:t>pts.</w:t>
            </w:r>
          </w:p>
        </w:tc>
      </w:tr>
      <w:tr w:rsidR="00A34FFC" w:rsidRPr="00317004" w14:paraId="3AA4494B" w14:textId="77777777" w:rsidTr="00734284">
        <w:trPr>
          <w:jc w:val="center"/>
        </w:trPr>
        <w:tc>
          <w:tcPr>
            <w:tcW w:w="234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9DA4F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sz w:val="26"/>
                <w:szCs w:val="26"/>
              </w:rPr>
              <w:lastRenderedPageBreak/>
              <w:t>Barista / Kitchen Staff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8DCFF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Station Specific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2E360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Kitchen KDS Screen, Barista POS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C9B152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Prepare drinks per station tickets, mark items/orders ready, request ingredient restocks.</w:t>
            </w:r>
          </w:p>
        </w:tc>
      </w:tr>
      <w:tr w:rsidR="00A34FFC" w:rsidRPr="00317004" w14:paraId="5F05402C" w14:textId="77777777" w:rsidTr="00734284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C860E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sz w:val="26"/>
                <w:szCs w:val="26"/>
              </w:rPr>
              <w:t>Inventory Manager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FAFAF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Branch / Warehouse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3BC4C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Stock Control, Purchases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B5C6B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 xml:space="preserve">Record stock </w:t>
            </w:r>
            <w:r w:rsidRPr="00317004">
              <w:rPr>
                <w:rFonts w:ascii="Calibri" w:hAnsi="Calibri"/>
                <w:sz w:val="26"/>
                <w:szCs w:val="26"/>
              </w:rPr>
              <w:t>movements, log incoming PO receipts, manage suppliers, conduct physical stock audits.</w:t>
            </w:r>
          </w:p>
        </w:tc>
      </w:tr>
      <w:tr w:rsidR="00A34FFC" w:rsidRPr="00317004" w14:paraId="1348C7A6" w14:textId="77777777" w:rsidTr="00734284">
        <w:trPr>
          <w:jc w:val="center"/>
        </w:trPr>
        <w:tc>
          <w:tcPr>
            <w:tcW w:w="234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BC6E0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sz w:val="26"/>
                <w:szCs w:val="26"/>
              </w:rPr>
              <w:t>Customer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8978FD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Mobile / In-Store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32DD2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Kiosk, Mobile Web Client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195B4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Browse catalog, customize drink recipes, place self-service orders, earn &amp; redeem loyalty points.</w:t>
            </w:r>
          </w:p>
        </w:tc>
      </w:tr>
    </w:tbl>
    <w:p w14:paraId="54DC9CF1" w14:textId="77777777" w:rsidR="00734284" w:rsidRDefault="00734284">
      <w:pPr>
        <w:keepNext/>
        <w:spacing w:before="200" w:after="80"/>
        <w:rPr>
          <w:rFonts w:ascii="Calibri" w:hAnsi="Calibri"/>
          <w:b/>
          <w:color w:val="2B2D42"/>
          <w:sz w:val="29"/>
          <w:szCs w:val="26"/>
        </w:rPr>
      </w:pPr>
    </w:p>
    <w:p w14:paraId="25D51AC9" w14:textId="77777777" w:rsidR="00734284" w:rsidRDefault="00734284">
      <w:pPr>
        <w:rPr>
          <w:rFonts w:ascii="Calibri" w:hAnsi="Calibri"/>
          <w:b/>
          <w:color w:val="2B2D42"/>
          <w:sz w:val="29"/>
          <w:szCs w:val="26"/>
        </w:rPr>
      </w:pPr>
      <w:r>
        <w:rPr>
          <w:rFonts w:ascii="Calibri" w:hAnsi="Calibri"/>
          <w:b/>
          <w:color w:val="2B2D42"/>
          <w:sz w:val="29"/>
          <w:szCs w:val="26"/>
        </w:rPr>
        <w:br w:type="page"/>
      </w:r>
    </w:p>
    <w:p w14:paraId="6A1FFA0D" w14:textId="2E7DA94F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lastRenderedPageBreak/>
        <w:t xml:space="preserve">3.3 </w:t>
      </w:r>
      <w:r w:rsidRPr="00317004">
        <w:rPr>
          <w:rFonts w:ascii="Calibri" w:hAnsi="Calibri"/>
          <w:b/>
          <w:color w:val="2B2D42"/>
          <w:sz w:val="29"/>
          <w:szCs w:val="26"/>
        </w:rPr>
        <w:t>Role-Based Access Control (RBAC) &amp; Permission Matrix</w:t>
      </w:r>
    </w:p>
    <w:p w14:paraId="67C8C140" w14:textId="77777777" w:rsidR="00A34FFC" w:rsidRPr="00317004" w:rsidRDefault="00B633AC">
      <w:pPr>
        <w:spacing w:before="80" w:after="8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SpaccaPOS enforces high-granularity permission checks. Permissions can be assigned directly to roles or granted as individual user overrides.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50"/>
        <w:gridCol w:w="1019"/>
        <w:gridCol w:w="1389"/>
        <w:gridCol w:w="1089"/>
        <w:gridCol w:w="1053"/>
        <w:gridCol w:w="1104"/>
        <w:gridCol w:w="886"/>
        <w:gridCol w:w="30"/>
      </w:tblGrid>
      <w:tr w:rsidR="00A34FFC" w:rsidRPr="00317004" w14:paraId="7E32DF4F" w14:textId="77777777">
        <w:trPr>
          <w:gridAfter w:val="1"/>
          <w:wAfter w:w="59" w:type="dxa"/>
          <w:jc w:val="center"/>
        </w:trPr>
        <w:tc>
          <w:tcPr>
            <w:tcW w:w="9360" w:type="dxa"/>
            <w:gridSpan w:val="7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AB01C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onsolas" w:hAnsi="Consolas"/>
                <w:color w:val="2D3748"/>
                <w:szCs w:val="26"/>
              </w:rPr>
              <w:t>Key System Permissions: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>├─ pos:view                    (Acces</w:t>
            </w:r>
            <w:r w:rsidRPr="00317004">
              <w:rPr>
                <w:rFonts w:ascii="Consolas" w:hAnsi="Consolas"/>
                <w:color w:val="2D3748"/>
                <w:szCs w:val="26"/>
              </w:rPr>
              <w:t>s main POS interface)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>├─ cashier:view               (Access cashier list &amp; status)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>├─ cashier:approve_order       (Confirm order payment &amp; submit to kitchen)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>├─ cashier:cancel_order        (Cancel active pending order)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>├─ cashier:refund_order        (Proce</w:t>
            </w:r>
            <w:r w:rsidRPr="00317004">
              <w:rPr>
                <w:rFonts w:ascii="Consolas" w:hAnsi="Consolas"/>
                <w:color w:val="2D3748"/>
                <w:szCs w:val="26"/>
              </w:rPr>
              <w:t>ss full/partial order refund)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>├─ cashier:close_session       (End cashier shift session)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>├─ cashier:view_reports        (View shift performance reports)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>├─ kitchen:view                (Access Kitchen Display System)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>├─ kitchen:mark_ready          (Bump ord</w:t>
            </w:r>
            <w:r w:rsidRPr="00317004">
              <w:rPr>
                <w:rFonts w:ascii="Consolas" w:hAnsi="Consolas"/>
                <w:color w:val="2D3748"/>
                <w:szCs w:val="26"/>
              </w:rPr>
              <w:t>er/item to Ready state)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>├─ inventory:view              (View raw ingredient stock levels)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>├─ inventory:adjust            (Perform manual stock adjustments/waste logs)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>├─ inventory:audit             (Create and submit stock audit count sheets)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>├─ inventory:</w:t>
            </w:r>
            <w:r w:rsidRPr="00317004">
              <w:rPr>
                <w:rFonts w:ascii="Consolas" w:hAnsi="Consolas"/>
                <w:color w:val="2D3748"/>
                <w:szCs w:val="26"/>
              </w:rPr>
              <w:t>approve_audit     (Approve stock audit variance adjustments)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>├─ catalog:manage              (Create/Edit/Delete drinks, categories, recipes, slots)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>├─ purchases:manage            (Create and process Purchase Orders &amp; Suppliers)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 xml:space="preserve">├─ admin:view               </w:t>
            </w:r>
            <w:r w:rsidRPr="00317004">
              <w:rPr>
                <w:rFonts w:ascii="Consolas" w:hAnsi="Consolas"/>
                <w:color w:val="2D3748"/>
                <w:szCs w:val="26"/>
              </w:rPr>
              <w:t xml:space="preserve">   (Access System Settings, Users, Roles, Activity Logs)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</w:r>
          </w:p>
        </w:tc>
      </w:tr>
      <w:tr w:rsidR="00A34FFC" w:rsidRPr="00317004" w14:paraId="037615FD" w14:textId="77777777">
        <w:trPr>
          <w:jc w:val="center"/>
        </w:trPr>
        <w:tc>
          <w:tcPr>
            <w:tcW w:w="1337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DE24C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color w:val="FFFFFF"/>
                <w:sz w:val="26"/>
                <w:szCs w:val="26"/>
              </w:rPr>
              <w:t>Permission Key</w:t>
            </w:r>
          </w:p>
        </w:tc>
        <w:tc>
          <w:tcPr>
            <w:tcW w:w="1337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F362F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color w:val="FFFFFF"/>
                <w:sz w:val="26"/>
                <w:szCs w:val="26"/>
              </w:rPr>
              <w:t>Admin</w:t>
            </w:r>
          </w:p>
        </w:tc>
        <w:tc>
          <w:tcPr>
            <w:tcW w:w="1337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E61E0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color w:val="FFFFFF"/>
                <w:sz w:val="26"/>
                <w:szCs w:val="26"/>
              </w:rPr>
              <w:t>Supervisor</w:t>
            </w:r>
          </w:p>
        </w:tc>
        <w:tc>
          <w:tcPr>
            <w:tcW w:w="1337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D8136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color w:val="FFFFFF"/>
                <w:sz w:val="26"/>
                <w:szCs w:val="26"/>
              </w:rPr>
              <w:t>Cashier</w:t>
            </w:r>
          </w:p>
        </w:tc>
        <w:tc>
          <w:tcPr>
            <w:tcW w:w="1337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2EAF7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color w:val="FFFFFF"/>
                <w:sz w:val="26"/>
                <w:szCs w:val="26"/>
              </w:rPr>
              <w:t>Barista</w:t>
            </w:r>
          </w:p>
        </w:tc>
        <w:tc>
          <w:tcPr>
            <w:tcW w:w="1337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CEF01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color w:val="FFFFFF"/>
                <w:sz w:val="26"/>
                <w:szCs w:val="26"/>
              </w:rPr>
              <w:t>Kitchen</w:t>
            </w:r>
          </w:p>
        </w:tc>
        <w:tc>
          <w:tcPr>
            <w:tcW w:w="1337" w:type="dxa"/>
            <w:gridSpan w:val="2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9DB12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b/>
                <w:color w:val="FFFFFF"/>
                <w:sz w:val="26"/>
                <w:szCs w:val="26"/>
              </w:rPr>
              <w:t>Kiosk</w:t>
            </w:r>
          </w:p>
        </w:tc>
      </w:tr>
      <w:tr w:rsidR="00A34FFC" w:rsidRPr="00317004" w14:paraId="2C0432FC" w14:textId="77777777">
        <w:trPr>
          <w:jc w:val="center"/>
        </w:trPr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63338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onsolas" w:hAnsi="Consolas"/>
                <w:color w:val="C7254E"/>
                <w:sz w:val="23"/>
                <w:szCs w:val="26"/>
              </w:rPr>
              <w:t>pos:view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7E0E9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BFDE5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81D52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9B88B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97998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AB8E7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</w:tr>
      <w:tr w:rsidR="00A34FFC" w:rsidRPr="00317004" w14:paraId="70723B44" w14:textId="77777777">
        <w:trPr>
          <w:jc w:val="center"/>
        </w:trPr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4C8CF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onsolas" w:hAnsi="Consolas"/>
                <w:color w:val="C7254E"/>
                <w:sz w:val="23"/>
                <w:szCs w:val="26"/>
              </w:rPr>
              <w:t>cashier:approve_order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8902D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00C86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D6C62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3E79C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916C0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gridSpan w:val="2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A9DBE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</w:tr>
      <w:tr w:rsidR="00A34FFC" w:rsidRPr="00317004" w14:paraId="6B8B2861" w14:textId="77777777">
        <w:trPr>
          <w:jc w:val="center"/>
        </w:trPr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89736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onsolas" w:hAnsi="Consolas"/>
                <w:color w:val="C7254E"/>
                <w:sz w:val="23"/>
                <w:szCs w:val="26"/>
              </w:rPr>
              <w:t>cashier:cancel_order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DE809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B4695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FAD80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  <w:r w:rsidRPr="00317004">
              <w:rPr>
                <w:rFonts w:ascii="Calibri" w:hAnsi="Calibri"/>
                <w:sz w:val="26"/>
                <w:szCs w:val="26"/>
              </w:rPr>
              <w:t xml:space="preserve"> (Req PIN)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FEC80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0E502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E56F7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</w:tr>
      <w:tr w:rsidR="00A34FFC" w:rsidRPr="00317004" w14:paraId="0ACDE4AD" w14:textId="77777777">
        <w:trPr>
          <w:jc w:val="center"/>
        </w:trPr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90BBF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onsolas" w:hAnsi="Consolas"/>
                <w:color w:val="C7254E"/>
                <w:sz w:val="23"/>
                <w:szCs w:val="26"/>
              </w:rPr>
              <w:t>cashier:refund_order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477A1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E1BC7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C754A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  <w:r w:rsidRPr="00317004">
              <w:rPr>
                <w:rFonts w:ascii="Calibri" w:hAnsi="Calibri"/>
                <w:sz w:val="26"/>
                <w:szCs w:val="26"/>
              </w:rPr>
              <w:t xml:space="preserve"> (Req PIN)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C631C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31119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gridSpan w:val="2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3C373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</w:tr>
      <w:tr w:rsidR="00A34FFC" w:rsidRPr="00317004" w14:paraId="4AF50D6D" w14:textId="77777777">
        <w:trPr>
          <w:jc w:val="center"/>
        </w:trPr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A88C8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onsolas" w:hAnsi="Consolas"/>
                <w:color w:val="C7254E"/>
                <w:sz w:val="23"/>
                <w:szCs w:val="26"/>
              </w:rPr>
              <w:lastRenderedPageBreak/>
              <w:t>cashier:close_session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E2284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F1530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CE094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05746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0D32C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22869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</w:tr>
      <w:tr w:rsidR="00A34FFC" w:rsidRPr="00317004" w14:paraId="52817EFE" w14:textId="77777777">
        <w:trPr>
          <w:jc w:val="center"/>
        </w:trPr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0DACD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onsolas" w:hAnsi="Consolas"/>
                <w:color w:val="C7254E"/>
                <w:sz w:val="23"/>
                <w:szCs w:val="26"/>
              </w:rPr>
              <w:t>cashier:view_reports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6B9E6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3674B5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840E3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  <w:r w:rsidRPr="00317004">
              <w:rPr>
                <w:rFonts w:ascii="Calibri" w:hAnsi="Calibri"/>
                <w:sz w:val="26"/>
                <w:szCs w:val="26"/>
              </w:rPr>
              <w:t xml:space="preserve"> (Own only)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E0521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79376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gridSpan w:val="2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0F2DB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</w:tr>
      <w:tr w:rsidR="00A34FFC" w:rsidRPr="00317004" w14:paraId="042E3B65" w14:textId="77777777">
        <w:trPr>
          <w:jc w:val="center"/>
        </w:trPr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1C265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onsolas" w:hAnsi="Consolas"/>
                <w:color w:val="C7254E"/>
                <w:sz w:val="23"/>
                <w:szCs w:val="26"/>
              </w:rPr>
              <w:t>kitchen:view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B7AA6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D29F7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FC5B7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0E747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57AEB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940F7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</w:tr>
      <w:tr w:rsidR="00A34FFC" w:rsidRPr="00317004" w14:paraId="193D7DB5" w14:textId="77777777">
        <w:trPr>
          <w:jc w:val="center"/>
        </w:trPr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94850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onsolas" w:hAnsi="Consolas"/>
                <w:color w:val="C7254E"/>
                <w:sz w:val="23"/>
                <w:szCs w:val="26"/>
              </w:rPr>
              <w:t>kitchen:mark_ready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80EDD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EFA0B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B55F6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D694D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D8BE2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gridSpan w:val="2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C3FEF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</w:tr>
      <w:tr w:rsidR="00A34FFC" w:rsidRPr="00317004" w14:paraId="3C5D834B" w14:textId="77777777">
        <w:trPr>
          <w:jc w:val="center"/>
        </w:trPr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C3FF9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onsolas" w:hAnsi="Consolas"/>
                <w:color w:val="C7254E"/>
                <w:sz w:val="23"/>
                <w:szCs w:val="26"/>
              </w:rPr>
              <w:t>inventory:view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F2EA3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D14BB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012AE3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D74851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E1D06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C419B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</w:tr>
      <w:tr w:rsidR="00A34FFC" w:rsidRPr="00317004" w14:paraId="648FE10D" w14:textId="77777777">
        <w:trPr>
          <w:jc w:val="center"/>
        </w:trPr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29F9F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onsolas" w:hAnsi="Consolas"/>
                <w:color w:val="C7254E"/>
                <w:sz w:val="23"/>
                <w:szCs w:val="26"/>
              </w:rPr>
              <w:t>inventory:adjust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28CA0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9A540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55AE6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CEA72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AD66E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gridSpan w:val="2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10A95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</w:tr>
      <w:tr w:rsidR="00A34FFC" w:rsidRPr="00317004" w14:paraId="67C6AC1B" w14:textId="77777777">
        <w:trPr>
          <w:jc w:val="center"/>
        </w:trPr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9915A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onsolas" w:hAnsi="Consolas"/>
                <w:color w:val="C7254E"/>
                <w:sz w:val="23"/>
                <w:szCs w:val="26"/>
              </w:rPr>
              <w:t>inventory:audit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A1D89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BE3B8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BC03E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ADF6B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9DDFD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6361D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</w:tr>
      <w:tr w:rsidR="00A34FFC" w:rsidRPr="00317004" w14:paraId="73A25AA6" w14:textId="77777777">
        <w:trPr>
          <w:jc w:val="center"/>
        </w:trPr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58324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onsolas" w:hAnsi="Consolas"/>
                <w:color w:val="C7254E"/>
                <w:sz w:val="23"/>
                <w:szCs w:val="26"/>
              </w:rPr>
              <w:t>inventory:approve_audit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4D52A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2AB56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3DE7C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ADF2A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016DC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gridSpan w:val="2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9F67F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</w:tr>
      <w:tr w:rsidR="00A34FFC" w:rsidRPr="00317004" w14:paraId="68530122" w14:textId="77777777">
        <w:trPr>
          <w:jc w:val="center"/>
        </w:trPr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7C7D74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onsolas" w:hAnsi="Consolas"/>
                <w:color w:val="C7254E"/>
                <w:sz w:val="23"/>
                <w:szCs w:val="26"/>
              </w:rPr>
              <w:t>catalog:manage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59B63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71368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072F1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6728D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54D62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69159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</w:tr>
      <w:tr w:rsidR="00A34FFC" w:rsidRPr="00317004" w14:paraId="37CCAFFC" w14:textId="77777777">
        <w:trPr>
          <w:jc w:val="center"/>
        </w:trPr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F7494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onsolas" w:hAnsi="Consolas"/>
                <w:color w:val="C7254E"/>
                <w:sz w:val="23"/>
                <w:szCs w:val="26"/>
              </w:rPr>
              <w:t>purchases:manage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83BF1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04ECA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B64BC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479D6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2ABD4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gridSpan w:val="2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6E0D8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</w:tr>
      <w:tr w:rsidR="00A34FFC" w:rsidRPr="00317004" w14:paraId="3D5BDE39" w14:textId="77777777">
        <w:trPr>
          <w:jc w:val="center"/>
        </w:trPr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83781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onsolas" w:hAnsi="Consolas"/>
                <w:color w:val="C7254E"/>
                <w:sz w:val="23"/>
                <w:szCs w:val="26"/>
              </w:rPr>
              <w:t>admin:view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62B59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✅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9ED38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E48CC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B9094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648C4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  <w:tc>
          <w:tcPr>
            <w:tcW w:w="1337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28097" w14:textId="77777777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alibri" w:hAnsi="Calibri"/>
                <w:sz w:val="26"/>
                <w:szCs w:val="26"/>
              </w:rPr>
              <w:t>❌</w:t>
            </w:r>
          </w:p>
        </w:tc>
      </w:tr>
    </w:tbl>
    <w:p w14:paraId="0869017C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t>3.4 Operating Environment &amp; Technology Stack</w:t>
      </w:r>
    </w:p>
    <w:p w14:paraId="3F6A9E2E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Frontend Stack</w:t>
      </w:r>
      <w:r w:rsidRPr="00317004">
        <w:rPr>
          <w:rFonts w:ascii="Calibri" w:hAnsi="Calibri"/>
          <w:sz w:val="26"/>
          <w:szCs w:val="26"/>
        </w:rPr>
        <w:t xml:space="preserve">: React 19, TypeScript, Tailwind CSS v4, </w:t>
      </w:r>
      <w:r w:rsidRPr="00317004">
        <w:rPr>
          <w:rFonts w:ascii="Calibri" w:hAnsi="Calibri"/>
          <w:sz w:val="26"/>
          <w:szCs w:val="26"/>
        </w:rPr>
        <w:t>Lucide Icons, Framer Motion, TanStack Query v5.</w:t>
      </w:r>
    </w:p>
    <w:p w14:paraId="78432406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Backend Stack</w:t>
      </w:r>
      <w:r w:rsidRPr="00317004">
        <w:rPr>
          <w:rFonts w:ascii="Calibri" w:hAnsi="Calibri"/>
          <w:sz w:val="26"/>
          <w:szCs w:val="26"/>
        </w:rPr>
        <w:t>: Node.js v20+, Express.js, Drizzle ORM, Zod v3.25 validation, Bcrypt password hashing.</w:t>
      </w:r>
    </w:p>
    <w:p w14:paraId="42C9E7CD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Database Engine</w:t>
      </w:r>
      <w:r w:rsidRPr="00317004">
        <w:rPr>
          <w:rFonts w:ascii="Calibri" w:hAnsi="Calibri"/>
          <w:sz w:val="26"/>
          <w:szCs w:val="26"/>
        </w:rPr>
        <w:t>: SQLite (Production/Development embedded) or PostgreSQL.</w:t>
      </w:r>
    </w:p>
    <w:p w14:paraId="56CE736C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Real-Time Layer</w:t>
      </w:r>
      <w:r w:rsidRPr="00317004">
        <w:rPr>
          <w:rFonts w:ascii="Calibri" w:hAnsi="Calibri"/>
          <w:sz w:val="26"/>
          <w:szCs w:val="26"/>
        </w:rPr>
        <w:t xml:space="preserve">: </w:t>
      </w:r>
      <w:r w:rsidRPr="00317004">
        <w:rPr>
          <w:rFonts w:ascii="Calibri" w:hAnsi="Calibri"/>
          <w:sz w:val="26"/>
          <w:szCs w:val="26"/>
        </w:rPr>
        <w:t>Server-Sent Events (SSE) broadcasting over persistent HTTP connections.</w:t>
      </w:r>
    </w:p>
    <w:p w14:paraId="492EC8CE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Supported OS/Browsers</w:t>
      </w:r>
      <w:r w:rsidRPr="00317004">
        <w:rPr>
          <w:rFonts w:ascii="Calibri" w:hAnsi="Calibri"/>
          <w:sz w:val="26"/>
          <w:szCs w:val="26"/>
        </w:rPr>
        <w:t>: Windows 10/11, macOS, Linux, Chrome 110+, Edge 110+, Safari 16+, Android Tablet Chrome.</w:t>
      </w:r>
    </w:p>
    <w:p w14:paraId="22DA671F" w14:textId="77777777" w:rsidR="00A34FFC" w:rsidRPr="00317004" w:rsidRDefault="00A34FFC">
      <w:pPr>
        <w:spacing w:before="120" w:after="120"/>
        <w:rPr>
          <w:sz w:val="26"/>
          <w:szCs w:val="26"/>
        </w:rPr>
      </w:pPr>
    </w:p>
    <w:p w14:paraId="2FB2D366" w14:textId="77777777" w:rsidR="00A34FFC" w:rsidRPr="00317004" w:rsidRDefault="00B633AC">
      <w:pPr>
        <w:keepNext/>
        <w:spacing w:before="280" w:after="120"/>
        <w:rPr>
          <w:sz w:val="26"/>
          <w:szCs w:val="26"/>
        </w:rPr>
      </w:pPr>
      <w:r w:rsidRPr="00317004">
        <w:rPr>
          <w:rFonts w:ascii="Calibri" w:hAnsi="Calibri"/>
          <w:b/>
          <w:color w:val="0056B3"/>
          <w:sz w:val="34"/>
          <w:szCs w:val="26"/>
        </w:rPr>
        <w:lastRenderedPageBreak/>
        <w:t>4. System Architecture &amp; Data Model</w:t>
      </w:r>
    </w:p>
    <w:p w14:paraId="7A64C04D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t>4.1 Monorepo Architecture Overview</w:t>
      </w:r>
    </w:p>
    <w:p w14:paraId="0632386C" w14:textId="77777777" w:rsidR="00A34FFC" w:rsidRPr="00317004" w:rsidRDefault="00B633AC">
      <w:pPr>
        <w:spacing w:before="80" w:after="8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T</w:t>
      </w:r>
      <w:r w:rsidRPr="00317004">
        <w:rPr>
          <w:rFonts w:ascii="Calibri" w:hAnsi="Calibri"/>
          <w:sz w:val="26"/>
          <w:szCs w:val="26"/>
        </w:rPr>
        <w:t>he codebase is structured as a pnpm workspace:</w:t>
      </w:r>
    </w:p>
    <w:p w14:paraId="4FAB30D2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artifacts/spacca-pos</w:t>
      </w:r>
      <w:r w:rsidRPr="00317004">
        <w:rPr>
          <w:rFonts w:ascii="Calibri" w:hAnsi="Calibri"/>
          <w:sz w:val="26"/>
          <w:szCs w:val="26"/>
        </w:rPr>
        <w:t>: Web Frontend Application.</w:t>
      </w:r>
    </w:p>
    <w:p w14:paraId="757CBADB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artifacts/api-server</w:t>
      </w:r>
      <w:r w:rsidRPr="00317004">
        <w:rPr>
          <w:rFonts w:ascii="Calibri" w:hAnsi="Calibri"/>
          <w:sz w:val="26"/>
          <w:szCs w:val="26"/>
        </w:rPr>
        <w:t>: Express Backend API Server.</w:t>
      </w:r>
    </w:p>
    <w:p w14:paraId="4D196A34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lib/db</w:t>
      </w:r>
      <w:r w:rsidRPr="00317004">
        <w:rPr>
          <w:rFonts w:ascii="Calibri" w:hAnsi="Calibri"/>
          <w:sz w:val="26"/>
          <w:szCs w:val="26"/>
        </w:rPr>
        <w:t>: Database schemas, migrations, seeders, and Drizzle config.</w:t>
      </w:r>
    </w:p>
    <w:p w14:paraId="630C3676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lib/api-spec</w:t>
      </w:r>
      <w:r w:rsidRPr="00317004">
        <w:rPr>
          <w:rFonts w:ascii="Calibri" w:hAnsi="Calibri"/>
          <w:sz w:val="26"/>
          <w:szCs w:val="26"/>
        </w:rPr>
        <w:t xml:space="preserve"> &amp; </w:t>
      </w:r>
      <w:r w:rsidRPr="00317004">
        <w:rPr>
          <w:rFonts w:ascii="Consolas" w:hAnsi="Consolas"/>
          <w:color w:val="C7254E"/>
          <w:sz w:val="23"/>
          <w:szCs w:val="26"/>
        </w:rPr>
        <w:t>lib/api-zod</w:t>
      </w:r>
      <w:r w:rsidRPr="00317004">
        <w:rPr>
          <w:rFonts w:ascii="Calibri" w:hAnsi="Calibri"/>
          <w:sz w:val="26"/>
          <w:szCs w:val="26"/>
        </w:rPr>
        <w:t>: OpenAPI spec def</w:t>
      </w:r>
      <w:r w:rsidRPr="00317004">
        <w:rPr>
          <w:rFonts w:ascii="Calibri" w:hAnsi="Calibri"/>
          <w:sz w:val="26"/>
          <w:szCs w:val="26"/>
        </w:rPr>
        <w:t>initions and Zod schemas.</w:t>
      </w:r>
    </w:p>
    <w:p w14:paraId="66924A72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lib/api-client-react</w:t>
      </w:r>
      <w:r w:rsidRPr="00317004">
        <w:rPr>
          <w:rFonts w:ascii="Calibri" w:hAnsi="Calibri"/>
          <w:sz w:val="26"/>
          <w:szCs w:val="26"/>
        </w:rPr>
        <w:t>: Auto-generated React Query API client.</w:t>
      </w:r>
    </w:p>
    <w:p w14:paraId="153EE1BE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t>4.2 Entity-Relationship Diagram (ERD)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34FFC" w:rsidRPr="00317004" w14:paraId="0DA5D5DC" w14:textId="77777777">
        <w:trPr>
          <w:jc w:val="center"/>
        </w:trPr>
        <w:tc>
          <w:tcPr>
            <w:tcW w:w="936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66DFD6" w14:textId="4D3AD3E5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onsolas" w:hAnsi="Consolas"/>
                <w:color w:val="2D3748"/>
                <w:szCs w:val="26"/>
              </w:rPr>
              <w:t xml:space="preserve">   </w:t>
            </w:r>
            <w:r w:rsidR="00734284">
              <w:rPr>
                <w:rFonts w:ascii="Consolas" w:hAnsi="Consolas"/>
                <w:color w:val="2D3748"/>
                <w:szCs w:val="26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BRANCHES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USERS : "employs"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   BRANCHES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BRANCH_STOCK : "holds"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BRANCHES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ORDERS : "fulfills"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BRANCHES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PURCHASES : "orders"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BRANCHES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STOCK_AUDITS : "audits"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USERS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CASHIER_SESSIONS : "opens"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USERS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ORDERS : "creates (bar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ista)"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USERS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ORDERS : "collects (cashier)"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USERS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ACTIVITY_LOGS : "generates"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INGREDIENT_CATEGORIES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INGREDIENT_TYPES : "classifies"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INGREDIENTS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INGREDIENT_TYPES : "links inventory"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INGREDIENTS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BRAN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CH_STOCK : "tracked in"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INGREDIENTS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BRANCH_INVENTORY_BATCHES : "batched in"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INGREDIENT_TYPES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INGREDIENT_TYPE_VOLUMES : "defines options"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INGREDIENT_VOLUMES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INGREDIENT_TYPE_VOLUMES : "supplies portion"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DRINK_CATEGOR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IES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DRINKS : "categorizes"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KITCHEN_STATIONS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DRINKS : "routes"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DRINKS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DRINK_INGREDIENT_SLOTS : "contains slots"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DRINK_INGREDIENT_SLOTS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DRINK_SLOT_TYPE_OPTIONS : "offers choices"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DRINK_SLOT_TYPE_OPTIONS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DRIN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K_SLOT_VOLUMES : "overrides volumes"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PREDEFINED_SLOTS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DRINK_INGREDIENT_SLOTS : "templates"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CUSTOMERS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ORDERS : "places"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DISCOUNTS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ORDERS : "applies to"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ORDERS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ORDER_ITEMS : "contains"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ORDERS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ORDER_PAYMENTS : "paid via"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ORDER_ITEMS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ORDER_ITEM_CUSTOMIZATIONS : "customized by"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SUPPLIERS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PURCHASES : "supplies"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PURCHASES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PURCHASE_ITEMS : "contains"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STOCK_AUDITS ||</w:t>
            </w:r>
            <w:r w:rsidR="00734284">
              <w:rPr>
                <w:rFonts w:ascii="Consolas" w:hAnsi="Consolas"/>
                <w:color w:val="2D3748"/>
                <w:sz w:val="20"/>
                <w:szCs w:val="24"/>
              </w:rPr>
              <w:t xml:space="preserve"> 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{ STOCK_AUDIT_ITEMS : "details"</w:t>
            </w:r>
          </w:p>
        </w:tc>
      </w:tr>
    </w:tbl>
    <w:p w14:paraId="2E0A067B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lastRenderedPageBreak/>
        <w:t>4.3 Database Schema Specifications</w:t>
      </w:r>
    </w:p>
    <w:p w14:paraId="51A760F1" w14:textId="77777777" w:rsidR="00A34FFC" w:rsidRPr="00317004" w:rsidRDefault="00B633AC">
      <w:pPr>
        <w:spacing w:before="80" w:after="8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The database consists of </w:t>
      </w:r>
      <w:r w:rsidRPr="00317004">
        <w:rPr>
          <w:rFonts w:ascii="Calibri" w:hAnsi="Calibri"/>
          <w:b/>
          <w:sz w:val="26"/>
          <w:szCs w:val="26"/>
        </w:rPr>
        <w:t>35 database tables</w:t>
      </w:r>
      <w:r w:rsidRPr="00317004">
        <w:rPr>
          <w:rFonts w:ascii="Calibri" w:hAnsi="Calibri"/>
          <w:sz w:val="26"/>
          <w:szCs w:val="26"/>
        </w:rPr>
        <w:t>. Key core schemas are detailed below:</w:t>
      </w:r>
    </w:p>
    <w:p w14:paraId="1D3EE99A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1. `users` Table</w:t>
      </w:r>
    </w:p>
    <w:p w14:paraId="11946994" w14:textId="77777777" w:rsidR="00A34FFC" w:rsidRPr="00317004" w:rsidRDefault="00B633AC">
      <w:pPr>
        <w:spacing w:before="80" w:after="8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Stores system staff, admins, cashiers, baristas, and supervisors.</w:t>
      </w:r>
    </w:p>
    <w:p w14:paraId="05A301D3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id</w:t>
      </w:r>
      <w:r w:rsidRPr="00317004">
        <w:rPr>
          <w:rFonts w:ascii="Calibri" w:hAnsi="Calibri"/>
          <w:sz w:val="26"/>
          <w:szCs w:val="26"/>
        </w:rPr>
        <w:t xml:space="preserve"> (Serial, Primary Key)</w:t>
      </w:r>
    </w:p>
    <w:p w14:paraId="5989B1D3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branch_id</w:t>
      </w:r>
      <w:r w:rsidRPr="00317004">
        <w:rPr>
          <w:rFonts w:ascii="Calibri" w:hAnsi="Calibri"/>
          <w:sz w:val="26"/>
          <w:szCs w:val="26"/>
        </w:rPr>
        <w:t xml:space="preserve"> (Integer, Nullable </w:t>
      </w:r>
      <w:r w:rsidRPr="00317004">
        <w:rPr>
          <w:rFonts w:ascii="Calibri" w:hAnsi="Calibri"/>
          <w:sz w:val="26"/>
          <w:szCs w:val="26"/>
        </w:rPr>
        <w:t xml:space="preserve">FK to </w:t>
      </w:r>
      <w:r w:rsidRPr="00317004">
        <w:rPr>
          <w:rFonts w:ascii="Consolas" w:hAnsi="Consolas"/>
          <w:color w:val="C7254E"/>
          <w:sz w:val="23"/>
          <w:szCs w:val="26"/>
        </w:rPr>
        <w:t>branches.id</w:t>
      </w:r>
      <w:r w:rsidRPr="00317004">
        <w:rPr>
          <w:rFonts w:ascii="Calibri" w:hAnsi="Calibri"/>
          <w:sz w:val="26"/>
          <w:szCs w:val="26"/>
        </w:rPr>
        <w:t>)</w:t>
      </w:r>
    </w:p>
    <w:p w14:paraId="1277D202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name</w:t>
      </w:r>
      <w:r w:rsidRPr="00317004">
        <w:rPr>
          <w:rFonts w:ascii="Calibri" w:hAnsi="Calibri"/>
          <w:sz w:val="26"/>
          <w:szCs w:val="26"/>
        </w:rPr>
        <w:t xml:space="preserve"> (Text, Required)</w:t>
      </w:r>
    </w:p>
    <w:p w14:paraId="19C04EDA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username</w:t>
      </w:r>
      <w:r w:rsidRPr="00317004">
        <w:rPr>
          <w:rFonts w:ascii="Calibri" w:hAnsi="Calibri"/>
          <w:sz w:val="26"/>
          <w:szCs w:val="26"/>
        </w:rPr>
        <w:t xml:space="preserve"> (Varchar(50), Unique)</w:t>
      </w:r>
    </w:p>
    <w:p w14:paraId="019DB68C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password_hash</w:t>
      </w:r>
      <w:r w:rsidRPr="00317004">
        <w:rPr>
          <w:rFonts w:ascii="Calibri" w:hAnsi="Calibri"/>
          <w:sz w:val="26"/>
          <w:szCs w:val="26"/>
        </w:rPr>
        <w:t xml:space="preserve"> (Text, Bcrypt encrypted)</w:t>
      </w:r>
    </w:p>
    <w:p w14:paraId="1A70D8ED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role</w:t>
      </w:r>
      <w:r w:rsidRPr="00317004">
        <w:rPr>
          <w:rFonts w:ascii="Calibri" w:hAnsi="Calibri"/>
          <w:sz w:val="26"/>
          <w:szCs w:val="26"/>
        </w:rPr>
        <w:t xml:space="preserve"> (Text, Default "barista", Enum: </w:t>
      </w:r>
      <w:r w:rsidRPr="00317004">
        <w:rPr>
          <w:rFonts w:ascii="Consolas" w:hAnsi="Consolas"/>
          <w:color w:val="C7254E"/>
          <w:sz w:val="23"/>
          <w:szCs w:val="26"/>
        </w:rPr>
        <w:t>admin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supervisor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cashier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barista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kitchen</w:t>
      </w:r>
      <w:r w:rsidRPr="00317004">
        <w:rPr>
          <w:rFonts w:ascii="Calibri" w:hAnsi="Calibri"/>
          <w:sz w:val="26"/>
          <w:szCs w:val="26"/>
        </w:rPr>
        <w:t>)</w:t>
      </w:r>
    </w:p>
    <w:p w14:paraId="763EBB2F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pin</w:t>
      </w:r>
      <w:r w:rsidRPr="00317004">
        <w:rPr>
          <w:rFonts w:ascii="Calibri" w:hAnsi="Calibri"/>
          <w:sz w:val="26"/>
          <w:szCs w:val="26"/>
        </w:rPr>
        <w:t xml:space="preserve"> (Varchar(6), Optional 6-digit numeric override code)</w:t>
      </w:r>
    </w:p>
    <w:p w14:paraId="5FA00387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is_active</w:t>
      </w:r>
      <w:r w:rsidRPr="00317004">
        <w:rPr>
          <w:rFonts w:ascii="Calibri" w:hAnsi="Calibri"/>
          <w:sz w:val="26"/>
          <w:szCs w:val="26"/>
        </w:rPr>
        <w:t xml:space="preserve"> (Boolean, Default </w:t>
      </w:r>
      <w:r w:rsidRPr="00317004">
        <w:rPr>
          <w:rFonts w:ascii="Consolas" w:hAnsi="Consolas"/>
          <w:color w:val="C7254E"/>
          <w:sz w:val="23"/>
          <w:szCs w:val="26"/>
        </w:rPr>
        <w:t>true</w:t>
      </w:r>
      <w:r w:rsidRPr="00317004">
        <w:rPr>
          <w:rFonts w:ascii="Calibri" w:hAnsi="Calibri"/>
          <w:sz w:val="26"/>
          <w:szCs w:val="26"/>
        </w:rPr>
        <w:t>)</w:t>
      </w:r>
    </w:p>
    <w:p w14:paraId="18B4479C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created_at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updated_at</w:t>
      </w:r>
      <w:r w:rsidRPr="00317004">
        <w:rPr>
          <w:rFonts w:ascii="Calibri" w:hAnsi="Calibri"/>
          <w:sz w:val="26"/>
          <w:szCs w:val="26"/>
        </w:rPr>
        <w:t xml:space="preserve"> (Timestamps with Timezone)</w:t>
      </w:r>
    </w:p>
    <w:p w14:paraId="572BDEEC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2. `drinks` Table</w:t>
      </w:r>
    </w:p>
    <w:p w14:paraId="4913E6DD" w14:textId="77777777" w:rsidR="00A34FFC" w:rsidRPr="00317004" w:rsidRDefault="00B633AC">
      <w:pPr>
        <w:spacing w:before="80" w:after="8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Master catalog of sellable beverages and products.</w:t>
      </w:r>
    </w:p>
    <w:p w14:paraId="1B8C920A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id</w:t>
      </w:r>
      <w:r w:rsidRPr="00317004">
        <w:rPr>
          <w:rFonts w:ascii="Calibri" w:hAnsi="Calibri"/>
          <w:sz w:val="26"/>
          <w:szCs w:val="26"/>
        </w:rPr>
        <w:t xml:space="preserve"> (Serial, Primary Key)</w:t>
      </w:r>
    </w:p>
    <w:p w14:paraId="7ACB56BB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name</w:t>
      </w:r>
      <w:r w:rsidRPr="00317004">
        <w:rPr>
          <w:rFonts w:ascii="Calibri" w:hAnsi="Calibri"/>
          <w:sz w:val="26"/>
          <w:szCs w:val="26"/>
        </w:rPr>
        <w:t xml:space="preserve"> (Text, Required)</w:t>
      </w:r>
    </w:p>
    <w:p w14:paraId="65CB409D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description</w:t>
      </w:r>
      <w:r w:rsidRPr="00317004">
        <w:rPr>
          <w:rFonts w:ascii="Calibri" w:hAnsi="Calibri"/>
          <w:sz w:val="26"/>
          <w:szCs w:val="26"/>
        </w:rPr>
        <w:t xml:space="preserve"> (Text, Optional)</w:t>
      </w:r>
    </w:p>
    <w:p w14:paraId="417AAA77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category</w:t>
      </w:r>
      <w:r w:rsidRPr="00317004">
        <w:rPr>
          <w:rFonts w:ascii="Calibri" w:hAnsi="Calibri"/>
          <w:sz w:val="26"/>
          <w:szCs w:val="26"/>
        </w:rPr>
        <w:t xml:space="preserve"> (Text, Required string)</w:t>
      </w:r>
    </w:p>
    <w:p w14:paraId="19EA727F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category_id</w:t>
      </w:r>
      <w:r w:rsidRPr="00317004">
        <w:rPr>
          <w:rFonts w:ascii="Calibri" w:hAnsi="Calibri"/>
          <w:sz w:val="26"/>
          <w:szCs w:val="26"/>
        </w:rPr>
        <w:t xml:space="preserve"> (Integer, FK to </w:t>
      </w:r>
      <w:r w:rsidRPr="00317004">
        <w:rPr>
          <w:rFonts w:ascii="Consolas" w:hAnsi="Consolas"/>
          <w:color w:val="C7254E"/>
          <w:sz w:val="23"/>
          <w:szCs w:val="26"/>
        </w:rPr>
        <w:t>drink_categories.id</w:t>
      </w:r>
      <w:r w:rsidRPr="00317004">
        <w:rPr>
          <w:rFonts w:ascii="Calibri" w:hAnsi="Calibri"/>
          <w:sz w:val="26"/>
          <w:szCs w:val="26"/>
        </w:rPr>
        <w:t>)</w:t>
      </w:r>
    </w:p>
    <w:p w14:paraId="52372EC1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basePrice</w:t>
      </w:r>
      <w:r w:rsidRPr="00317004">
        <w:rPr>
          <w:rFonts w:ascii="Calibri" w:hAnsi="Calibri"/>
          <w:sz w:val="26"/>
          <w:szCs w:val="26"/>
        </w:rPr>
        <w:t xml:space="preserve"> (Numeric(8,2), Base retail price)</w:t>
      </w:r>
    </w:p>
    <w:p w14:paraId="2A0979EE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imageUrl</w:t>
      </w:r>
      <w:r w:rsidRPr="00317004">
        <w:rPr>
          <w:rFonts w:ascii="Calibri" w:hAnsi="Calibri"/>
          <w:sz w:val="26"/>
          <w:szCs w:val="26"/>
        </w:rPr>
        <w:t xml:space="preserve"> (Text, Relative path to uploaded image)</w:t>
      </w:r>
    </w:p>
    <w:p w14:paraId="489774CE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sortOrder</w:t>
      </w:r>
      <w:r w:rsidRPr="00317004">
        <w:rPr>
          <w:rFonts w:ascii="Calibri" w:hAnsi="Calibri"/>
          <w:sz w:val="26"/>
          <w:szCs w:val="26"/>
        </w:rPr>
        <w:t xml:space="preserve"> (Integer, Default 0)</w:t>
      </w:r>
    </w:p>
    <w:p w14:paraId="7568D867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isA</w:t>
      </w:r>
      <w:r w:rsidRPr="00317004">
        <w:rPr>
          <w:rFonts w:ascii="Consolas" w:hAnsi="Consolas"/>
          <w:color w:val="C7254E"/>
          <w:sz w:val="23"/>
          <w:szCs w:val="26"/>
        </w:rPr>
        <w:t>ctive</w:t>
      </w:r>
      <w:r w:rsidRPr="00317004">
        <w:rPr>
          <w:rFonts w:ascii="Calibri" w:hAnsi="Calibri"/>
          <w:sz w:val="26"/>
          <w:szCs w:val="26"/>
        </w:rPr>
        <w:t xml:space="preserve"> (Boolean, Default </w:t>
      </w:r>
      <w:r w:rsidRPr="00317004">
        <w:rPr>
          <w:rFonts w:ascii="Consolas" w:hAnsi="Consolas"/>
          <w:color w:val="C7254E"/>
          <w:sz w:val="23"/>
          <w:szCs w:val="26"/>
        </w:rPr>
        <w:t>true</w:t>
      </w:r>
      <w:r w:rsidRPr="00317004">
        <w:rPr>
          <w:rFonts w:ascii="Calibri" w:hAnsi="Calibri"/>
          <w:sz w:val="26"/>
          <w:szCs w:val="26"/>
        </w:rPr>
        <w:t>)</w:t>
      </w:r>
    </w:p>
    <w:p w14:paraId="5242D1E4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prepTimeSeconds</w:t>
      </w:r>
      <w:r w:rsidRPr="00317004">
        <w:rPr>
          <w:rFonts w:ascii="Calibri" w:hAnsi="Calibri"/>
          <w:sz w:val="26"/>
          <w:szCs w:val="26"/>
        </w:rPr>
        <w:t xml:space="preserve"> (Integer, Default 180)</w:t>
      </w:r>
    </w:p>
    <w:p w14:paraId="687AF603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cupSizeMl</w:t>
      </w:r>
      <w:r w:rsidRPr="00317004">
        <w:rPr>
          <w:rFonts w:ascii="Calibri" w:hAnsi="Calibri"/>
          <w:sz w:val="26"/>
          <w:szCs w:val="26"/>
        </w:rPr>
        <w:t xml:space="preserve"> (Integer, Required cup volume in ml)</w:t>
      </w:r>
    </w:p>
    <w:p w14:paraId="503CB74B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cupIngredientId</w:t>
      </w:r>
      <w:r w:rsidRPr="00317004">
        <w:rPr>
          <w:rFonts w:ascii="Calibri" w:hAnsi="Calibri"/>
          <w:sz w:val="26"/>
          <w:szCs w:val="26"/>
        </w:rPr>
        <w:t xml:space="preserve"> (Integer, FK to </w:t>
      </w:r>
      <w:r w:rsidRPr="00317004">
        <w:rPr>
          <w:rFonts w:ascii="Consolas" w:hAnsi="Consolas"/>
          <w:color w:val="C7254E"/>
          <w:sz w:val="23"/>
          <w:szCs w:val="26"/>
        </w:rPr>
        <w:t>ingredients.id</w:t>
      </w:r>
      <w:r w:rsidRPr="00317004">
        <w:rPr>
          <w:rFonts w:ascii="Calibri" w:hAnsi="Calibri"/>
          <w:sz w:val="26"/>
          <w:szCs w:val="26"/>
        </w:rPr>
        <w:t xml:space="preserve"> for automated cup inventory deduction)</w:t>
      </w:r>
    </w:p>
    <w:p w14:paraId="445088CB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isCustomizable</w:t>
      </w:r>
      <w:r w:rsidRPr="00317004">
        <w:rPr>
          <w:rFonts w:ascii="Calibri" w:hAnsi="Calibri"/>
          <w:sz w:val="26"/>
          <w:szCs w:val="26"/>
        </w:rPr>
        <w:t xml:space="preserve"> (Boolean, Default </w:t>
      </w:r>
      <w:r w:rsidRPr="00317004">
        <w:rPr>
          <w:rFonts w:ascii="Consolas" w:hAnsi="Consolas"/>
          <w:color w:val="C7254E"/>
          <w:sz w:val="23"/>
          <w:szCs w:val="26"/>
        </w:rPr>
        <w:t>true</w:t>
      </w:r>
      <w:r w:rsidRPr="00317004">
        <w:rPr>
          <w:rFonts w:ascii="Calibri" w:hAnsi="Calibri"/>
          <w:sz w:val="26"/>
          <w:szCs w:val="26"/>
        </w:rPr>
        <w:t>)</w:t>
      </w:r>
    </w:p>
    <w:p w14:paraId="609CB7B3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kitchenStation</w:t>
      </w:r>
      <w:r w:rsidRPr="00317004">
        <w:rPr>
          <w:rFonts w:ascii="Calibri" w:hAnsi="Calibri"/>
          <w:sz w:val="26"/>
          <w:szCs w:val="26"/>
        </w:rPr>
        <w:t xml:space="preserve"> </w:t>
      </w:r>
      <w:r w:rsidRPr="00317004">
        <w:rPr>
          <w:rFonts w:ascii="Calibri" w:hAnsi="Calibri"/>
          <w:sz w:val="26"/>
          <w:szCs w:val="26"/>
        </w:rPr>
        <w:t>(Text, Default "main")</w:t>
      </w:r>
    </w:p>
    <w:p w14:paraId="774033B4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kitchenStationId</w:t>
      </w:r>
      <w:r w:rsidRPr="00317004">
        <w:rPr>
          <w:rFonts w:ascii="Calibri" w:hAnsi="Calibri"/>
          <w:sz w:val="26"/>
          <w:szCs w:val="26"/>
        </w:rPr>
        <w:t xml:space="preserve"> (Integer, FK to </w:t>
      </w:r>
      <w:r w:rsidRPr="00317004">
        <w:rPr>
          <w:rFonts w:ascii="Consolas" w:hAnsi="Consolas"/>
          <w:color w:val="C7254E"/>
          <w:sz w:val="23"/>
          <w:szCs w:val="26"/>
        </w:rPr>
        <w:t>kitchen_stations.id</w:t>
      </w:r>
      <w:r w:rsidRPr="00317004">
        <w:rPr>
          <w:rFonts w:ascii="Calibri" w:hAnsi="Calibri"/>
          <w:sz w:val="26"/>
          <w:szCs w:val="26"/>
        </w:rPr>
        <w:t>)</w:t>
      </w:r>
    </w:p>
    <w:p w14:paraId="750C6CE2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lastRenderedPageBreak/>
        <w:t>3. `drink_ingredient_slots` Table</w:t>
      </w:r>
    </w:p>
    <w:p w14:paraId="78BA1AE6" w14:textId="77777777" w:rsidR="00A34FFC" w:rsidRPr="00317004" w:rsidRDefault="00B633AC">
      <w:pPr>
        <w:spacing w:before="80" w:after="8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Defines recipe slots per drink (e.g. Milk, Bean Origin, Syrup).</w:t>
      </w:r>
    </w:p>
    <w:p w14:paraId="16A6F30D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id</w:t>
      </w:r>
      <w:r w:rsidRPr="00317004">
        <w:rPr>
          <w:rFonts w:ascii="Calibri" w:hAnsi="Calibri"/>
          <w:sz w:val="26"/>
          <w:szCs w:val="26"/>
        </w:rPr>
        <w:t xml:space="preserve"> (Serial, Primary Key)</w:t>
      </w:r>
    </w:p>
    <w:p w14:paraId="1DC6F930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drink_id</w:t>
      </w:r>
      <w:r w:rsidRPr="00317004">
        <w:rPr>
          <w:rFonts w:ascii="Calibri" w:hAnsi="Calibri"/>
          <w:sz w:val="26"/>
          <w:szCs w:val="26"/>
        </w:rPr>
        <w:t xml:space="preserve"> (Integer, FK to </w:t>
      </w:r>
      <w:r w:rsidRPr="00317004">
        <w:rPr>
          <w:rFonts w:ascii="Consolas" w:hAnsi="Consolas"/>
          <w:color w:val="C7254E"/>
          <w:sz w:val="23"/>
          <w:szCs w:val="26"/>
        </w:rPr>
        <w:t>drinks.id</w:t>
      </w:r>
      <w:r w:rsidRPr="00317004">
        <w:rPr>
          <w:rFonts w:ascii="Calibri" w:hAnsi="Calibri"/>
          <w:sz w:val="26"/>
          <w:szCs w:val="26"/>
        </w:rPr>
        <w:t xml:space="preserve"> ON DELETE CASCADE)</w:t>
      </w:r>
    </w:p>
    <w:p w14:paraId="75527A81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ingredient_type_id</w:t>
      </w:r>
      <w:r w:rsidRPr="00317004">
        <w:rPr>
          <w:rFonts w:ascii="Calibri" w:hAnsi="Calibri"/>
          <w:sz w:val="26"/>
          <w:szCs w:val="26"/>
        </w:rPr>
        <w:t xml:space="preserve"> (Integer, FK to </w:t>
      </w:r>
      <w:r w:rsidRPr="00317004">
        <w:rPr>
          <w:rFonts w:ascii="Consolas" w:hAnsi="Consolas"/>
          <w:color w:val="C7254E"/>
          <w:sz w:val="23"/>
          <w:szCs w:val="26"/>
        </w:rPr>
        <w:t>ingredient_types.id</w:t>
      </w:r>
      <w:r w:rsidRPr="00317004">
        <w:rPr>
          <w:rFonts w:ascii="Calibri" w:hAnsi="Calibri"/>
          <w:sz w:val="26"/>
          <w:szCs w:val="26"/>
        </w:rPr>
        <w:t>)</w:t>
      </w:r>
    </w:p>
    <w:p w14:paraId="78329F6B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slot_label</w:t>
      </w:r>
      <w:r w:rsidRPr="00317004">
        <w:rPr>
          <w:rFonts w:ascii="Calibri" w:hAnsi="Calibri"/>
          <w:sz w:val="26"/>
          <w:szCs w:val="26"/>
        </w:rPr>
        <w:t xml:space="preserve"> (Text, Display name on POS/Kiosk)</w:t>
      </w:r>
    </w:p>
    <w:p w14:paraId="491AD61D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is_required</w:t>
      </w:r>
      <w:r w:rsidRPr="00317004">
        <w:rPr>
          <w:rFonts w:ascii="Calibri" w:hAnsi="Calibri"/>
          <w:sz w:val="26"/>
          <w:szCs w:val="26"/>
        </w:rPr>
        <w:t xml:space="preserve"> (Boolean, Default </w:t>
      </w:r>
      <w:r w:rsidRPr="00317004">
        <w:rPr>
          <w:rFonts w:ascii="Consolas" w:hAnsi="Consolas"/>
          <w:color w:val="C7254E"/>
          <w:sz w:val="23"/>
          <w:szCs w:val="26"/>
        </w:rPr>
        <w:t>true</w:t>
      </w:r>
      <w:r w:rsidRPr="00317004">
        <w:rPr>
          <w:rFonts w:ascii="Calibri" w:hAnsi="Calibri"/>
          <w:sz w:val="26"/>
          <w:szCs w:val="26"/>
        </w:rPr>
        <w:t>)</w:t>
      </w:r>
    </w:p>
    <w:p w14:paraId="2594F552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is_dynamic</w:t>
      </w:r>
      <w:r w:rsidRPr="00317004">
        <w:rPr>
          <w:rFonts w:ascii="Calibri" w:hAnsi="Calibri"/>
          <w:sz w:val="26"/>
          <w:szCs w:val="26"/>
        </w:rPr>
        <w:t xml:space="preserve"> (Boolean, Default </w:t>
      </w:r>
      <w:r w:rsidRPr="00317004">
        <w:rPr>
          <w:rFonts w:ascii="Consolas" w:hAnsi="Consolas"/>
          <w:color w:val="C7254E"/>
          <w:sz w:val="23"/>
          <w:szCs w:val="26"/>
        </w:rPr>
        <w:t>false</w:t>
      </w:r>
      <w:r w:rsidRPr="00317004">
        <w:rPr>
          <w:rFonts w:ascii="Calibri" w:hAnsi="Calibri"/>
          <w:sz w:val="26"/>
          <w:szCs w:val="26"/>
        </w:rPr>
        <w:t>)</w:t>
      </w:r>
    </w:p>
    <w:p w14:paraId="5E941C03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sort_order</w:t>
      </w:r>
      <w:r w:rsidRPr="00317004">
        <w:rPr>
          <w:rFonts w:ascii="Calibri" w:hAnsi="Calibri"/>
          <w:sz w:val="26"/>
          <w:szCs w:val="26"/>
        </w:rPr>
        <w:t xml:space="preserve"> (Integer, Default 0)</w:t>
      </w:r>
    </w:p>
    <w:p w14:paraId="73037508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barista_sort_order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customer_sort_order</w:t>
      </w:r>
      <w:r w:rsidRPr="00317004">
        <w:rPr>
          <w:rFonts w:ascii="Calibri" w:hAnsi="Calibri"/>
          <w:sz w:val="26"/>
          <w:szCs w:val="26"/>
        </w:rPr>
        <w:t xml:space="preserve"> (Integer, D</w:t>
      </w:r>
      <w:r w:rsidRPr="00317004">
        <w:rPr>
          <w:rFonts w:ascii="Calibri" w:hAnsi="Calibri"/>
          <w:sz w:val="26"/>
          <w:szCs w:val="26"/>
        </w:rPr>
        <w:t>efault 1)</w:t>
      </w:r>
    </w:p>
    <w:p w14:paraId="66AD9ADB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affects_cup_size</w:t>
      </w:r>
      <w:r w:rsidRPr="00317004">
        <w:rPr>
          <w:rFonts w:ascii="Calibri" w:hAnsi="Calibri"/>
          <w:sz w:val="26"/>
          <w:szCs w:val="26"/>
        </w:rPr>
        <w:t xml:space="preserve"> (Boolean, Optional override)</w:t>
      </w:r>
    </w:p>
    <w:p w14:paraId="2D1AB394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predefined_slot_id</w:t>
      </w:r>
      <w:r w:rsidRPr="00317004">
        <w:rPr>
          <w:rFonts w:ascii="Calibri" w:hAnsi="Calibri"/>
          <w:sz w:val="26"/>
          <w:szCs w:val="26"/>
        </w:rPr>
        <w:t xml:space="preserve"> (Integer, Optional FK to </w:t>
      </w:r>
      <w:r w:rsidRPr="00317004">
        <w:rPr>
          <w:rFonts w:ascii="Consolas" w:hAnsi="Consolas"/>
          <w:color w:val="C7254E"/>
          <w:sz w:val="23"/>
          <w:szCs w:val="26"/>
        </w:rPr>
        <w:t>predefined_slots.id</w:t>
      </w:r>
      <w:r w:rsidRPr="00317004">
        <w:rPr>
          <w:rFonts w:ascii="Calibri" w:hAnsi="Calibri"/>
          <w:sz w:val="26"/>
          <w:szCs w:val="26"/>
        </w:rPr>
        <w:t xml:space="preserve"> template)</w:t>
      </w:r>
    </w:p>
    <w:p w14:paraId="7467FD71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4. `orders` Table</w:t>
      </w:r>
    </w:p>
    <w:p w14:paraId="5472DF98" w14:textId="77777777" w:rsidR="00A34FFC" w:rsidRPr="00317004" w:rsidRDefault="00B633AC">
      <w:pPr>
        <w:spacing w:before="80" w:after="8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Master transactional order record.</w:t>
      </w:r>
    </w:p>
    <w:p w14:paraId="55F8BAAF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id</w:t>
      </w:r>
      <w:r w:rsidRPr="00317004">
        <w:rPr>
          <w:rFonts w:ascii="Calibri" w:hAnsi="Calibri"/>
          <w:sz w:val="26"/>
          <w:szCs w:val="26"/>
        </w:rPr>
        <w:t xml:space="preserve"> (Serial, Primary Key)</w:t>
      </w:r>
    </w:p>
    <w:p w14:paraId="421EBE11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branch_id</w:t>
      </w:r>
      <w:r w:rsidRPr="00317004">
        <w:rPr>
          <w:rFonts w:ascii="Calibri" w:hAnsi="Calibri"/>
          <w:sz w:val="26"/>
          <w:szCs w:val="26"/>
        </w:rPr>
        <w:t xml:space="preserve"> (Integer, FK to </w:t>
      </w:r>
      <w:r w:rsidRPr="00317004">
        <w:rPr>
          <w:rFonts w:ascii="Consolas" w:hAnsi="Consolas"/>
          <w:color w:val="C7254E"/>
          <w:sz w:val="23"/>
          <w:szCs w:val="26"/>
        </w:rPr>
        <w:t>branches.id</w:t>
      </w:r>
      <w:r w:rsidRPr="00317004">
        <w:rPr>
          <w:rFonts w:ascii="Calibri" w:hAnsi="Calibri"/>
          <w:sz w:val="26"/>
          <w:szCs w:val="26"/>
        </w:rPr>
        <w:t>)</w:t>
      </w:r>
    </w:p>
    <w:p w14:paraId="306E5AA2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order_number</w:t>
      </w:r>
      <w:r w:rsidRPr="00317004">
        <w:rPr>
          <w:rFonts w:ascii="Calibri" w:hAnsi="Calibri"/>
          <w:sz w:val="26"/>
          <w:szCs w:val="26"/>
        </w:rPr>
        <w:t xml:space="preserve"> (Text, Unique format: </w:t>
      </w:r>
      <w:r w:rsidRPr="00317004">
        <w:rPr>
          <w:rFonts w:ascii="Consolas" w:hAnsi="Consolas"/>
          <w:color w:val="C7254E"/>
          <w:sz w:val="23"/>
          <w:szCs w:val="26"/>
        </w:rPr>
        <w:t>{branchId}-{dayOfYear}{serial3Digits}</w:t>
      </w:r>
      <w:r w:rsidRPr="00317004">
        <w:rPr>
          <w:rFonts w:ascii="Calibri" w:hAnsi="Calibri"/>
          <w:sz w:val="26"/>
          <w:szCs w:val="26"/>
        </w:rPr>
        <w:t>)</w:t>
      </w:r>
    </w:p>
    <w:p w14:paraId="1497C522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barista_id</w:t>
      </w:r>
      <w:r w:rsidRPr="00317004">
        <w:rPr>
          <w:rFonts w:ascii="Calibri" w:hAnsi="Calibri"/>
          <w:sz w:val="26"/>
          <w:szCs w:val="26"/>
        </w:rPr>
        <w:t xml:space="preserve"> (Integer, FK to </w:t>
      </w:r>
      <w:r w:rsidRPr="00317004">
        <w:rPr>
          <w:rFonts w:ascii="Consolas" w:hAnsi="Consolas"/>
          <w:color w:val="C7254E"/>
          <w:sz w:val="23"/>
          <w:szCs w:val="26"/>
        </w:rPr>
        <w:t>users.id</w:t>
      </w:r>
      <w:r w:rsidRPr="00317004">
        <w:rPr>
          <w:rFonts w:ascii="Calibri" w:hAnsi="Calibri"/>
          <w:sz w:val="26"/>
          <w:szCs w:val="26"/>
        </w:rPr>
        <w:t xml:space="preserve"> - creator)</w:t>
      </w:r>
    </w:p>
    <w:p w14:paraId="1D725962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cashier_id</w:t>
      </w:r>
      <w:r w:rsidRPr="00317004">
        <w:rPr>
          <w:rFonts w:ascii="Calibri" w:hAnsi="Calibri"/>
          <w:sz w:val="26"/>
          <w:szCs w:val="26"/>
        </w:rPr>
        <w:t xml:space="preserve"> (Integer, FK to </w:t>
      </w:r>
      <w:r w:rsidRPr="00317004">
        <w:rPr>
          <w:rFonts w:ascii="Consolas" w:hAnsi="Consolas"/>
          <w:color w:val="C7254E"/>
          <w:sz w:val="23"/>
          <w:szCs w:val="26"/>
        </w:rPr>
        <w:t>users.id</w:t>
      </w:r>
      <w:r w:rsidRPr="00317004">
        <w:rPr>
          <w:rFonts w:ascii="Calibri" w:hAnsi="Calibri"/>
          <w:sz w:val="26"/>
          <w:szCs w:val="26"/>
        </w:rPr>
        <w:t xml:space="preserve"> - payment collector)</w:t>
      </w:r>
    </w:p>
    <w:p w14:paraId="46DBC8A3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status</w:t>
      </w:r>
      <w:r w:rsidRPr="00317004">
        <w:rPr>
          <w:rFonts w:ascii="Calibri" w:hAnsi="Calibri"/>
          <w:sz w:val="26"/>
          <w:szCs w:val="26"/>
        </w:rPr>
        <w:t xml:space="preserve"> (Text, Enum: </w:t>
      </w:r>
      <w:r w:rsidRPr="00317004">
        <w:rPr>
          <w:rFonts w:ascii="Consolas" w:hAnsi="Consolas"/>
          <w:color w:val="C7254E"/>
          <w:sz w:val="23"/>
          <w:szCs w:val="26"/>
        </w:rPr>
        <w:t>pending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paid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in_progress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ready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completed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cancelled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r</w:t>
      </w:r>
      <w:r w:rsidRPr="00317004">
        <w:rPr>
          <w:rFonts w:ascii="Consolas" w:hAnsi="Consolas"/>
          <w:color w:val="C7254E"/>
          <w:sz w:val="23"/>
          <w:szCs w:val="26"/>
        </w:rPr>
        <w:t>efunded</w:t>
      </w:r>
      <w:r w:rsidRPr="00317004">
        <w:rPr>
          <w:rFonts w:ascii="Calibri" w:hAnsi="Calibri"/>
          <w:sz w:val="26"/>
          <w:szCs w:val="26"/>
        </w:rPr>
        <w:t>)</w:t>
      </w:r>
    </w:p>
    <w:p w14:paraId="78ACEC5A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customer_name</w:t>
      </w:r>
      <w:r w:rsidRPr="00317004">
        <w:rPr>
          <w:rFonts w:ascii="Calibri" w:hAnsi="Calibri"/>
          <w:sz w:val="26"/>
          <w:szCs w:val="26"/>
        </w:rPr>
        <w:t xml:space="preserve"> (Text, Optional)</w:t>
      </w:r>
    </w:p>
    <w:p w14:paraId="1CF4426A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customer_phone</w:t>
      </w:r>
      <w:r w:rsidRPr="00317004">
        <w:rPr>
          <w:rFonts w:ascii="Calibri" w:hAnsi="Calibri"/>
          <w:sz w:val="26"/>
          <w:szCs w:val="26"/>
        </w:rPr>
        <w:t xml:space="preserve"> (Text, Optional)</w:t>
      </w:r>
    </w:p>
    <w:p w14:paraId="61A4B0F3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subtotal</w:t>
      </w:r>
      <w:r w:rsidRPr="00317004">
        <w:rPr>
          <w:rFonts w:ascii="Calibri" w:hAnsi="Calibri"/>
          <w:sz w:val="26"/>
          <w:szCs w:val="26"/>
        </w:rPr>
        <w:t xml:space="preserve"> (Numeric(8,2), Total before discounts)</w:t>
      </w:r>
    </w:p>
    <w:p w14:paraId="06254F52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discount</w:t>
      </w:r>
      <w:r w:rsidRPr="00317004">
        <w:rPr>
          <w:rFonts w:ascii="Calibri" w:hAnsi="Calibri"/>
          <w:sz w:val="26"/>
          <w:szCs w:val="26"/>
        </w:rPr>
        <w:t xml:space="preserve"> (Numeric(8,2), Total discount applied)</w:t>
      </w:r>
    </w:p>
    <w:p w14:paraId="6060A5A0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discount_id</w:t>
      </w:r>
      <w:r w:rsidRPr="00317004">
        <w:rPr>
          <w:rFonts w:ascii="Calibri" w:hAnsi="Calibri"/>
          <w:sz w:val="26"/>
          <w:szCs w:val="26"/>
        </w:rPr>
        <w:t xml:space="preserve"> (Integer, FK to </w:t>
      </w:r>
      <w:r w:rsidRPr="00317004">
        <w:rPr>
          <w:rFonts w:ascii="Consolas" w:hAnsi="Consolas"/>
          <w:color w:val="C7254E"/>
          <w:sz w:val="23"/>
          <w:szCs w:val="26"/>
        </w:rPr>
        <w:t>discounts.id</w:t>
      </w:r>
      <w:r w:rsidRPr="00317004">
        <w:rPr>
          <w:rFonts w:ascii="Calibri" w:hAnsi="Calibri"/>
          <w:sz w:val="26"/>
          <w:szCs w:val="26"/>
        </w:rPr>
        <w:t>)</w:t>
      </w:r>
    </w:p>
    <w:p w14:paraId="76BEC4BC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discount_code</w:t>
      </w:r>
      <w:r w:rsidRPr="00317004">
        <w:rPr>
          <w:rFonts w:ascii="Calibri" w:hAnsi="Calibri"/>
          <w:sz w:val="26"/>
          <w:szCs w:val="26"/>
        </w:rPr>
        <w:t xml:space="preserve"> (Text, Optional)</w:t>
      </w:r>
    </w:p>
    <w:p w14:paraId="0F8E69CB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discount_value</w:t>
      </w:r>
      <w:r w:rsidRPr="00317004">
        <w:rPr>
          <w:rFonts w:ascii="Calibri" w:hAnsi="Calibri"/>
          <w:sz w:val="26"/>
          <w:szCs w:val="26"/>
        </w:rPr>
        <w:t xml:space="preserve"> (Numeric(8,2))</w:t>
      </w:r>
    </w:p>
    <w:p w14:paraId="657D5035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discount_type</w:t>
      </w:r>
      <w:r w:rsidRPr="00317004">
        <w:rPr>
          <w:rFonts w:ascii="Calibri" w:hAnsi="Calibri"/>
          <w:sz w:val="26"/>
          <w:szCs w:val="26"/>
        </w:rPr>
        <w:t xml:space="preserve"> (Text, Enum: </w:t>
      </w:r>
      <w:r w:rsidRPr="00317004">
        <w:rPr>
          <w:rFonts w:ascii="Consolas" w:hAnsi="Consolas"/>
          <w:color w:val="C7254E"/>
          <w:sz w:val="23"/>
          <w:szCs w:val="26"/>
        </w:rPr>
        <w:t>percentage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fixed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fixed_per_item</w:t>
      </w:r>
      <w:r w:rsidRPr="00317004">
        <w:rPr>
          <w:rFonts w:ascii="Calibri" w:hAnsi="Calibri"/>
          <w:sz w:val="26"/>
          <w:szCs w:val="26"/>
        </w:rPr>
        <w:t>)</w:t>
      </w:r>
    </w:p>
    <w:p w14:paraId="137AFBB1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total</w:t>
      </w:r>
      <w:r w:rsidRPr="00317004">
        <w:rPr>
          <w:rFonts w:ascii="Calibri" w:hAnsi="Calibri"/>
          <w:sz w:val="26"/>
          <w:szCs w:val="26"/>
        </w:rPr>
        <w:t xml:space="preserve"> (Numeric(8,2), Final payable amount)</w:t>
      </w:r>
    </w:p>
    <w:p w14:paraId="70166122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payment_method</w:t>
      </w:r>
      <w:r w:rsidRPr="00317004">
        <w:rPr>
          <w:rFonts w:ascii="Calibri" w:hAnsi="Calibri"/>
          <w:sz w:val="26"/>
          <w:szCs w:val="26"/>
        </w:rPr>
        <w:t xml:space="preserve"> (Text, Enum: </w:t>
      </w:r>
      <w:r w:rsidRPr="00317004">
        <w:rPr>
          <w:rFonts w:ascii="Consolas" w:hAnsi="Consolas"/>
          <w:color w:val="C7254E"/>
          <w:sz w:val="23"/>
          <w:szCs w:val="26"/>
        </w:rPr>
        <w:t>cash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card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wallet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hospitality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split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refund</w:t>
      </w:r>
      <w:r w:rsidRPr="00317004">
        <w:rPr>
          <w:rFonts w:ascii="Calibri" w:hAnsi="Calibri"/>
          <w:sz w:val="26"/>
          <w:szCs w:val="26"/>
        </w:rPr>
        <w:t>)</w:t>
      </w:r>
    </w:p>
    <w:p w14:paraId="25993928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source</w:t>
      </w:r>
      <w:r w:rsidRPr="00317004">
        <w:rPr>
          <w:rFonts w:ascii="Calibri" w:hAnsi="Calibri"/>
          <w:sz w:val="26"/>
          <w:szCs w:val="26"/>
        </w:rPr>
        <w:t xml:space="preserve"> (Text, Enum: </w:t>
      </w:r>
      <w:r w:rsidRPr="00317004">
        <w:rPr>
          <w:rFonts w:ascii="Consolas" w:hAnsi="Consolas"/>
          <w:color w:val="C7254E"/>
          <w:sz w:val="23"/>
          <w:szCs w:val="26"/>
        </w:rPr>
        <w:t>pos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ki</w:t>
      </w:r>
      <w:r w:rsidRPr="00317004">
        <w:rPr>
          <w:rFonts w:ascii="Consolas" w:hAnsi="Consolas"/>
          <w:color w:val="C7254E"/>
          <w:sz w:val="23"/>
          <w:szCs w:val="26"/>
        </w:rPr>
        <w:t>osk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web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mobile</w:t>
      </w:r>
      <w:r w:rsidRPr="00317004">
        <w:rPr>
          <w:rFonts w:ascii="Calibri" w:hAnsi="Calibri"/>
          <w:sz w:val="26"/>
          <w:szCs w:val="26"/>
        </w:rPr>
        <w:t>)</w:t>
      </w:r>
    </w:p>
    <w:p w14:paraId="02328B47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amount_tendered</w:t>
      </w:r>
      <w:r w:rsidRPr="00317004">
        <w:rPr>
          <w:rFonts w:ascii="Calibri" w:hAnsi="Calibri"/>
          <w:sz w:val="26"/>
          <w:szCs w:val="26"/>
        </w:rPr>
        <w:t xml:space="preserve"> (Numeric(8,2))</w:t>
      </w:r>
    </w:p>
    <w:p w14:paraId="6815CACD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lastRenderedPageBreak/>
        <w:t>change_due</w:t>
      </w:r>
      <w:r w:rsidRPr="00317004">
        <w:rPr>
          <w:rFonts w:ascii="Calibri" w:hAnsi="Calibri"/>
          <w:sz w:val="26"/>
          <w:szCs w:val="26"/>
        </w:rPr>
        <w:t xml:space="preserve"> (Numeric(8,2))</w:t>
      </w:r>
    </w:p>
    <w:p w14:paraId="27121A87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notes</w:t>
      </w:r>
      <w:r w:rsidRPr="00317004">
        <w:rPr>
          <w:rFonts w:ascii="Calibri" w:hAnsi="Calibri"/>
          <w:sz w:val="26"/>
          <w:szCs w:val="26"/>
        </w:rPr>
        <w:t xml:space="preserve"> (Text, Special order instructions)</w:t>
      </w:r>
    </w:p>
    <w:p w14:paraId="7C9087C7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paid_at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ready_at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completed_at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cancelled_at</w:t>
      </w:r>
      <w:r w:rsidRPr="00317004">
        <w:rPr>
          <w:rFonts w:ascii="Calibri" w:hAnsi="Calibri"/>
          <w:sz w:val="26"/>
          <w:szCs w:val="26"/>
        </w:rPr>
        <w:t xml:space="preserve"> (Timestamps)</w:t>
      </w:r>
    </w:p>
    <w:p w14:paraId="4FB5DC39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5. `branch_stock` Table</w:t>
      </w:r>
    </w:p>
    <w:p w14:paraId="0ECE4529" w14:textId="77777777" w:rsidR="00A34FFC" w:rsidRPr="00317004" w:rsidRDefault="00B633AC">
      <w:pPr>
        <w:spacing w:before="80" w:after="8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Branch-specific raw material inventory levels.</w:t>
      </w:r>
    </w:p>
    <w:p w14:paraId="1A3FF031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branch_id</w:t>
      </w:r>
      <w:r w:rsidRPr="00317004">
        <w:rPr>
          <w:rFonts w:ascii="Calibri" w:hAnsi="Calibri"/>
          <w:sz w:val="26"/>
          <w:szCs w:val="26"/>
        </w:rPr>
        <w:t xml:space="preserve"> </w:t>
      </w:r>
      <w:r w:rsidRPr="00317004">
        <w:rPr>
          <w:rFonts w:ascii="Calibri" w:hAnsi="Calibri"/>
          <w:sz w:val="26"/>
          <w:szCs w:val="26"/>
        </w:rPr>
        <w:t>(Integer, Primary Key Component 1)</w:t>
      </w:r>
    </w:p>
    <w:p w14:paraId="21EE476B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ingredient_id</w:t>
      </w:r>
      <w:r w:rsidRPr="00317004">
        <w:rPr>
          <w:rFonts w:ascii="Calibri" w:hAnsi="Calibri"/>
          <w:sz w:val="26"/>
          <w:szCs w:val="26"/>
        </w:rPr>
        <w:t xml:space="preserve"> (Integer, Primary Key Component 2)</w:t>
      </w:r>
    </w:p>
    <w:p w14:paraId="4D368F83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stock_quantity</w:t>
      </w:r>
      <w:r w:rsidRPr="00317004">
        <w:rPr>
          <w:rFonts w:ascii="Calibri" w:hAnsi="Calibri"/>
          <w:sz w:val="26"/>
          <w:szCs w:val="26"/>
        </w:rPr>
        <w:t xml:space="preserve"> (Numeric(12,4), Current available balance)</w:t>
      </w:r>
    </w:p>
    <w:p w14:paraId="412C84E8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startup_quantity</w:t>
      </w:r>
      <w:r w:rsidRPr="00317004">
        <w:rPr>
          <w:rFonts w:ascii="Calibri" w:hAnsi="Calibri"/>
          <w:sz w:val="26"/>
          <w:szCs w:val="26"/>
        </w:rPr>
        <w:t xml:space="preserve"> (Numeric(12,4), Opening balance)</w:t>
      </w:r>
    </w:p>
    <w:p w14:paraId="63F39CD5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low_stock_threshold</w:t>
      </w:r>
      <w:r w:rsidRPr="00317004">
        <w:rPr>
          <w:rFonts w:ascii="Calibri" w:hAnsi="Calibri"/>
          <w:sz w:val="26"/>
          <w:szCs w:val="26"/>
        </w:rPr>
        <w:t xml:space="preserve"> (Numeric(12,4), Warning threshold, Default 500)</w:t>
      </w:r>
    </w:p>
    <w:p w14:paraId="13D48E71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6. `branch_inventory_batches` Table</w:t>
      </w:r>
    </w:p>
    <w:p w14:paraId="5C695094" w14:textId="77777777" w:rsidR="00A34FFC" w:rsidRPr="00317004" w:rsidRDefault="00B633AC">
      <w:pPr>
        <w:spacing w:before="80" w:after="8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FEFO inventory batch tracking.</w:t>
      </w:r>
    </w:p>
    <w:p w14:paraId="4F451B33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id</w:t>
      </w:r>
      <w:r w:rsidRPr="00317004">
        <w:rPr>
          <w:rFonts w:ascii="Calibri" w:hAnsi="Calibri"/>
          <w:sz w:val="26"/>
          <w:szCs w:val="26"/>
        </w:rPr>
        <w:t xml:space="preserve"> (Serial, Primary Key)</w:t>
      </w:r>
    </w:p>
    <w:p w14:paraId="293160C6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branch_id</w:t>
      </w:r>
      <w:r w:rsidRPr="00317004">
        <w:rPr>
          <w:rFonts w:ascii="Calibri" w:hAnsi="Calibri"/>
          <w:sz w:val="26"/>
          <w:szCs w:val="26"/>
        </w:rPr>
        <w:t xml:space="preserve"> (Integer, FK to </w:t>
      </w:r>
      <w:r w:rsidRPr="00317004">
        <w:rPr>
          <w:rFonts w:ascii="Consolas" w:hAnsi="Consolas"/>
          <w:color w:val="C7254E"/>
          <w:sz w:val="23"/>
          <w:szCs w:val="26"/>
        </w:rPr>
        <w:t>branches.id</w:t>
      </w:r>
      <w:r w:rsidRPr="00317004">
        <w:rPr>
          <w:rFonts w:ascii="Calibri" w:hAnsi="Calibri"/>
          <w:sz w:val="26"/>
          <w:szCs w:val="26"/>
        </w:rPr>
        <w:t>)</w:t>
      </w:r>
    </w:p>
    <w:p w14:paraId="665A5F53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ingredient_id</w:t>
      </w:r>
      <w:r w:rsidRPr="00317004">
        <w:rPr>
          <w:rFonts w:ascii="Calibri" w:hAnsi="Calibri"/>
          <w:sz w:val="26"/>
          <w:szCs w:val="26"/>
        </w:rPr>
        <w:t xml:space="preserve"> (Integer, FK to </w:t>
      </w:r>
      <w:r w:rsidRPr="00317004">
        <w:rPr>
          <w:rFonts w:ascii="Consolas" w:hAnsi="Consolas"/>
          <w:color w:val="C7254E"/>
          <w:sz w:val="23"/>
          <w:szCs w:val="26"/>
        </w:rPr>
        <w:t>ingredients.id</w:t>
      </w:r>
      <w:r w:rsidRPr="00317004">
        <w:rPr>
          <w:rFonts w:ascii="Calibri" w:hAnsi="Calibri"/>
          <w:sz w:val="26"/>
          <w:szCs w:val="26"/>
        </w:rPr>
        <w:t>)</w:t>
      </w:r>
    </w:p>
    <w:p w14:paraId="3407D35C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batch_number</w:t>
      </w:r>
      <w:r w:rsidRPr="00317004">
        <w:rPr>
          <w:rFonts w:ascii="Calibri" w:hAnsi="Calibri"/>
          <w:sz w:val="26"/>
          <w:szCs w:val="26"/>
        </w:rPr>
        <w:t xml:space="preserve"> (Text)</w:t>
      </w:r>
    </w:p>
    <w:p w14:paraId="2B4452F4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sealed_expiry_date</w:t>
      </w:r>
      <w:r w:rsidRPr="00317004">
        <w:rPr>
          <w:rFonts w:ascii="Calibri" w:hAnsi="Calibri"/>
          <w:sz w:val="26"/>
          <w:szCs w:val="26"/>
        </w:rPr>
        <w:t xml:space="preserve"> (Timestamp, Expiration date while sealed)</w:t>
      </w:r>
    </w:p>
    <w:p w14:paraId="772F2F02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expiry_date</w:t>
      </w:r>
      <w:r w:rsidRPr="00317004">
        <w:rPr>
          <w:rFonts w:ascii="Calibri" w:hAnsi="Calibri"/>
          <w:sz w:val="26"/>
          <w:szCs w:val="26"/>
        </w:rPr>
        <w:t xml:space="preserve"> (Timestamp, Effective expiration date)</w:t>
      </w:r>
    </w:p>
    <w:p w14:paraId="682B4DCB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is_opened</w:t>
      </w:r>
      <w:r w:rsidRPr="00317004">
        <w:rPr>
          <w:rFonts w:ascii="Calibri" w:hAnsi="Calibri"/>
          <w:sz w:val="26"/>
          <w:szCs w:val="26"/>
        </w:rPr>
        <w:t xml:space="preserve"> (Boolean, Default </w:t>
      </w:r>
      <w:r w:rsidRPr="00317004">
        <w:rPr>
          <w:rFonts w:ascii="Consolas" w:hAnsi="Consolas"/>
          <w:color w:val="C7254E"/>
          <w:sz w:val="23"/>
          <w:szCs w:val="26"/>
        </w:rPr>
        <w:t>false</w:t>
      </w:r>
      <w:r w:rsidRPr="00317004">
        <w:rPr>
          <w:rFonts w:ascii="Calibri" w:hAnsi="Calibri"/>
          <w:sz w:val="26"/>
          <w:szCs w:val="26"/>
        </w:rPr>
        <w:t>)</w:t>
      </w:r>
    </w:p>
    <w:p w14:paraId="60545E81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opened_at</w:t>
      </w:r>
      <w:r w:rsidRPr="00317004">
        <w:rPr>
          <w:rFonts w:ascii="Calibri" w:hAnsi="Calibri"/>
          <w:sz w:val="26"/>
          <w:szCs w:val="26"/>
        </w:rPr>
        <w:t xml:space="preserve"> (Timestamp, Time when container was opened)</w:t>
      </w:r>
    </w:p>
    <w:p w14:paraId="1FBA5B13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quantity</w:t>
      </w:r>
      <w:r w:rsidRPr="00317004">
        <w:rPr>
          <w:rFonts w:ascii="Calibri" w:hAnsi="Calibri"/>
          <w:sz w:val="26"/>
          <w:szCs w:val="26"/>
        </w:rPr>
        <w:t xml:space="preserve"> (Numeric(12,4), Remaining batch stock)</w:t>
      </w:r>
    </w:p>
    <w:p w14:paraId="4B44A412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initial</w:t>
      </w:r>
      <w:r w:rsidRPr="00317004">
        <w:rPr>
          <w:rFonts w:ascii="Consolas" w:hAnsi="Consolas"/>
          <w:color w:val="C7254E"/>
          <w:sz w:val="23"/>
          <w:szCs w:val="26"/>
        </w:rPr>
        <w:t>_quantity</w:t>
      </w:r>
      <w:r w:rsidRPr="00317004">
        <w:rPr>
          <w:rFonts w:ascii="Calibri" w:hAnsi="Calibri"/>
          <w:sz w:val="26"/>
          <w:szCs w:val="26"/>
        </w:rPr>
        <w:t xml:space="preserve"> (Numeric(12,4), Starting batch volume)</w:t>
      </w:r>
    </w:p>
    <w:p w14:paraId="23571AE9" w14:textId="77777777" w:rsidR="00A34FFC" w:rsidRPr="00317004" w:rsidRDefault="00A34FFC">
      <w:pPr>
        <w:spacing w:before="120" w:after="120"/>
        <w:rPr>
          <w:sz w:val="26"/>
          <w:szCs w:val="26"/>
        </w:rPr>
      </w:pPr>
    </w:p>
    <w:p w14:paraId="77644747" w14:textId="77777777" w:rsidR="00734284" w:rsidRDefault="00734284">
      <w:pPr>
        <w:rPr>
          <w:rFonts w:ascii="Calibri" w:hAnsi="Calibri"/>
          <w:b/>
          <w:color w:val="0056B3"/>
          <w:sz w:val="34"/>
          <w:szCs w:val="26"/>
        </w:rPr>
      </w:pPr>
      <w:r>
        <w:rPr>
          <w:rFonts w:ascii="Calibri" w:hAnsi="Calibri"/>
          <w:b/>
          <w:color w:val="0056B3"/>
          <w:sz w:val="34"/>
          <w:szCs w:val="26"/>
        </w:rPr>
        <w:br w:type="page"/>
      </w:r>
    </w:p>
    <w:p w14:paraId="5FB02459" w14:textId="64DFC3B8" w:rsidR="00A34FFC" w:rsidRPr="00317004" w:rsidRDefault="00B633AC">
      <w:pPr>
        <w:keepNext/>
        <w:spacing w:before="280" w:after="120"/>
        <w:rPr>
          <w:sz w:val="26"/>
          <w:szCs w:val="26"/>
        </w:rPr>
      </w:pPr>
      <w:r w:rsidRPr="00317004">
        <w:rPr>
          <w:rFonts w:ascii="Calibri" w:hAnsi="Calibri"/>
          <w:b/>
          <w:color w:val="0056B3"/>
          <w:sz w:val="34"/>
          <w:szCs w:val="26"/>
        </w:rPr>
        <w:lastRenderedPageBreak/>
        <w:t>5. Detailed Functional Requirements</w:t>
      </w:r>
    </w:p>
    <w:p w14:paraId="036F6405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t>5.1 Module 1: Authentication &amp; Shift Session Management</w:t>
      </w:r>
    </w:p>
    <w:p w14:paraId="635CC6B1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REQ-AUTH-01: User Authentication</w:t>
      </w:r>
    </w:p>
    <w:p w14:paraId="793F5AF3" w14:textId="77777777" w:rsidR="00A34FFC" w:rsidRPr="00734284" w:rsidRDefault="00B633AC">
      <w:pPr>
        <w:pStyle w:val="ListBullet"/>
        <w:spacing w:before="40" w:after="40"/>
        <w:rPr>
          <w:sz w:val="24"/>
          <w:szCs w:val="24"/>
        </w:rPr>
      </w:pPr>
      <w:r w:rsidRPr="00734284">
        <w:rPr>
          <w:rFonts w:ascii="Calibri" w:hAnsi="Calibri"/>
          <w:sz w:val="24"/>
          <w:szCs w:val="24"/>
        </w:rPr>
        <w:t xml:space="preserve">The system </w:t>
      </w:r>
      <w:r w:rsidRPr="00734284">
        <w:rPr>
          <w:rFonts w:ascii="Calibri" w:hAnsi="Calibri"/>
          <w:b/>
          <w:sz w:val="24"/>
          <w:szCs w:val="24"/>
        </w:rPr>
        <w:t>shall</w:t>
      </w:r>
      <w:r w:rsidRPr="00734284">
        <w:rPr>
          <w:rFonts w:ascii="Calibri" w:hAnsi="Calibri"/>
          <w:sz w:val="24"/>
          <w:szCs w:val="24"/>
        </w:rPr>
        <w:t xml:space="preserve"> authenticate staff via username and password or 6-digit numeric </w:t>
      </w:r>
      <w:r w:rsidRPr="00734284">
        <w:rPr>
          <w:rFonts w:ascii="Calibri" w:hAnsi="Calibri"/>
          <w:sz w:val="24"/>
          <w:szCs w:val="24"/>
        </w:rPr>
        <w:t>PIN.</w:t>
      </w:r>
    </w:p>
    <w:p w14:paraId="0E9116A3" w14:textId="77777777" w:rsidR="00A34FFC" w:rsidRPr="00734284" w:rsidRDefault="00B633AC">
      <w:pPr>
        <w:pStyle w:val="ListBullet"/>
        <w:spacing w:before="40" w:after="40"/>
        <w:rPr>
          <w:sz w:val="24"/>
          <w:szCs w:val="24"/>
        </w:rPr>
      </w:pPr>
      <w:r w:rsidRPr="00734284">
        <w:rPr>
          <w:rFonts w:ascii="Calibri" w:hAnsi="Calibri"/>
          <w:sz w:val="24"/>
          <w:szCs w:val="24"/>
        </w:rPr>
        <w:t xml:space="preserve">Failed login attempts </w:t>
      </w:r>
      <w:r w:rsidRPr="00734284">
        <w:rPr>
          <w:rFonts w:ascii="Calibri" w:hAnsi="Calibri"/>
          <w:b/>
          <w:sz w:val="24"/>
          <w:szCs w:val="24"/>
        </w:rPr>
        <w:t>shall</w:t>
      </w:r>
      <w:r w:rsidRPr="00734284">
        <w:rPr>
          <w:rFonts w:ascii="Calibri" w:hAnsi="Calibri"/>
          <w:sz w:val="24"/>
          <w:szCs w:val="24"/>
        </w:rPr>
        <w:t xml:space="preserve"> be rate-limited to 10 attempts per 15 minutes per IP address.</w:t>
      </w:r>
    </w:p>
    <w:p w14:paraId="6F1E3684" w14:textId="77777777" w:rsidR="00A34FFC" w:rsidRPr="00734284" w:rsidRDefault="00B633AC">
      <w:pPr>
        <w:pStyle w:val="ListBullet"/>
        <w:spacing w:before="40" w:after="40"/>
        <w:rPr>
          <w:sz w:val="24"/>
          <w:szCs w:val="24"/>
        </w:rPr>
      </w:pPr>
      <w:r w:rsidRPr="00734284">
        <w:rPr>
          <w:rFonts w:ascii="Calibri" w:hAnsi="Calibri"/>
          <w:sz w:val="24"/>
          <w:szCs w:val="24"/>
        </w:rPr>
        <w:t xml:space="preserve">Successfully authenticated user details, assigned branch ID, and resolved permission keys </w:t>
      </w:r>
      <w:r w:rsidRPr="00734284">
        <w:rPr>
          <w:rFonts w:ascii="Calibri" w:hAnsi="Calibri"/>
          <w:b/>
          <w:sz w:val="24"/>
          <w:szCs w:val="24"/>
        </w:rPr>
        <w:t>shall</w:t>
      </w:r>
      <w:r w:rsidRPr="00734284">
        <w:rPr>
          <w:rFonts w:ascii="Calibri" w:hAnsi="Calibri"/>
          <w:sz w:val="24"/>
          <w:szCs w:val="24"/>
        </w:rPr>
        <w:t xml:space="preserve"> be stored in an encrypted HTTP-only session cookie.</w:t>
      </w:r>
    </w:p>
    <w:p w14:paraId="751E54D8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 xml:space="preserve">REQ-AUTH-02: </w:t>
      </w:r>
      <w:r w:rsidRPr="00317004">
        <w:rPr>
          <w:rFonts w:ascii="Calibri" w:hAnsi="Calibri"/>
          <w:b/>
          <w:color w:val="4A5568"/>
          <w:sz w:val="26"/>
          <w:szCs w:val="26"/>
        </w:rPr>
        <w:t>Cashier Shift Sessions</w:t>
      </w:r>
    </w:p>
    <w:p w14:paraId="27A9DC14" w14:textId="77777777" w:rsidR="00A34FFC" w:rsidRPr="00734284" w:rsidRDefault="00B633AC">
      <w:pPr>
        <w:pStyle w:val="ListBullet"/>
        <w:spacing w:before="40" w:after="40"/>
        <w:rPr>
          <w:sz w:val="24"/>
          <w:szCs w:val="24"/>
        </w:rPr>
      </w:pPr>
      <w:r w:rsidRPr="00734284">
        <w:rPr>
          <w:rFonts w:ascii="Calibri" w:hAnsi="Calibri"/>
          <w:sz w:val="24"/>
          <w:szCs w:val="24"/>
        </w:rPr>
        <w:t xml:space="preserve">A Cashier </w:t>
      </w:r>
      <w:r w:rsidRPr="00734284">
        <w:rPr>
          <w:rFonts w:ascii="Calibri" w:hAnsi="Calibri"/>
          <w:b/>
          <w:sz w:val="24"/>
          <w:szCs w:val="24"/>
        </w:rPr>
        <w:t>must</w:t>
      </w:r>
      <w:r w:rsidRPr="00734284">
        <w:rPr>
          <w:rFonts w:ascii="Calibri" w:hAnsi="Calibri"/>
          <w:sz w:val="24"/>
          <w:szCs w:val="24"/>
        </w:rPr>
        <w:t xml:space="preserve"> explicitly initiate a Shift Session (</w:t>
      </w:r>
      <w:r w:rsidRPr="00734284">
        <w:rPr>
          <w:rFonts w:ascii="Consolas" w:hAnsi="Consolas"/>
          <w:color w:val="C7254E"/>
          <w:sz w:val="21"/>
          <w:szCs w:val="24"/>
        </w:rPr>
        <w:t>POST /cashier/login</w:t>
      </w:r>
      <w:r w:rsidRPr="00734284">
        <w:rPr>
          <w:rFonts w:ascii="Calibri" w:hAnsi="Calibri"/>
          <w:sz w:val="24"/>
          <w:szCs w:val="24"/>
        </w:rPr>
        <w:t>) before processing transactions on the POS.</w:t>
      </w:r>
    </w:p>
    <w:p w14:paraId="3A6CBD9D" w14:textId="77777777" w:rsidR="00A34FFC" w:rsidRPr="00734284" w:rsidRDefault="00B633AC">
      <w:pPr>
        <w:pStyle w:val="ListBullet"/>
        <w:spacing w:before="40" w:after="40"/>
        <w:rPr>
          <w:sz w:val="24"/>
          <w:szCs w:val="24"/>
        </w:rPr>
      </w:pPr>
      <w:r w:rsidRPr="00734284">
        <w:rPr>
          <w:rFonts w:ascii="Calibri" w:hAnsi="Calibri"/>
          <w:sz w:val="24"/>
          <w:szCs w:val="24"/>
        </w:rPr>
        <w:t xml:space="preserve">The system </w:t>
      </w:r>
      <w:r w:rsidRPr="00734284">
        <w:rPr>
          <w:rFonts w:ascii="Calibri" w:hAnsi="Calibri"/>
          <w:b/>
          <w:sz w:val="24"/>
          <w:szCs w:val="24"/>
        </w:rPr>
        <w:t>shall</w:t>
      </w:r>
      <w:r w:rsidRPr="00734284">
        <w:rPr>
          <w:rFonts w:ascii="Calibri" w:hAnsi="Calibri"/>
          <w:sz w:val="24"/>
          <w:szCs w:val="24"/>
        </w:rPr>
        <w:t xml:space="preserve"> prevent closing a session (</w:t>
      </w:r>
      <w:r w:rsidRPr="00734284">
        <w:rPr>
          <w:rFonts w:ascii="Consolas" w:hAnsi="Consolas"/>
          <w:color w:val="C7254E"/>
          <w:sz w:val="21"/>
          <w:szCs w:val="24"/>
        </w:rPr>
        <w:t>POST /cashier/end-session</w:t>
      </w:r>
      <w:r w:rsidRPr="00734284">
        <w:rPr>
          <w:rFonts w:ascii="Calibri" w:hAnsi="Calibri"/>
          <w:sz w:val="24"/>
          <w:szCs w:val="24"/>
        </w:rPr>
        <w:t xml:space="preserve">) unless the user possesses the </w:t>
      </w:r>
      <w:r w:rsidRPr="00734284">
        <w:rPr>
          <w:rFonts w:ascii="Consolas" w:hAnsi="Consolas"/>
          <w:color w:val="C7254E"/>
          <w:sz w:val="21"/>
          <w:szCs w:val="24"/>
        </w:rPr>
        <w:t>cashier:close_se</w:t>
      </w:r>
      <w:r w:rsidRPr="00734284">
        <w:rPr>
          <w:rFonts w:ascii="Consolas" w:hAnsi="Consolas"/>
          <w:color w:val="C7254E"/>
          <w:sz w:val="21"/>
          <w:szCs w:val="24"/>
        </w:rPr>
        <w:t>ssion</w:t>
      </w:r>
      <w:r w:rsidRPr="00734284">
        <w:rPr>
          <w:rFonts w:ascii="Calibri" w:hAnsi="Calibri"/>
          <w:sz w:val="24"/>
          <w:szCs w:val="24"/>
        </w:rPr>
        <w:t xml:space="preserve"> permission.</w:t>
      </w:r>
    </w:p>
    <w:p w14:paraId="78B2FB69" w14:textId="77777777" w:rsidR="00A34FFC" w:rsidRPr="00734284" w:rsidRDefault="00B633AC">
      <w:pPr>
        <w:pStyle w:val="ListBullet"/>
        <w:spacing w:before="40" w:after="40"/>
        <w:rPr>
          <w:sz w:val="24"/>
          <w:szCs w:val="24"/>
        </w:rPr>
      </w:pPr>
      <w:r w:rsidRPr="00734284">
        <w:rPr>
          <w:rFonts w:ascii="Calibri" w:hAnsi="Calibri"/>
          <w:sz w:val="24"/>
          <w:szCs w:val="24"/>
        </w:rPr>
        <w:t xml:space="preserve">Upon shift closure, the system </w:t>
      </w:r>
      <w:r w:rsidRPr="00734284">
        <w:rPr>
          <w:rFonts w:ascii="Calibri" w:hAnsi="Calibri"/>
          <w:b/>
          <w:sz w:val="24"/>
          <w:szCs w:val="24"/>
        </w:rPr>
        <w:t>shall</w:t>
      </w:r>
      <w:r w:rsidRPr="00734284">
        <w:rPr>
          <w:rFonts w:ascii="Calibri" w:hAnsi="Calibri"/>
          <w:sz w:val="24"/>
          <w:szCs w:val="24"/>
        </w:rPr>
        <w:t xml:space="preserve"> generate a Shift Performance Summary breaking down total orders, total revenue, cash revenue, card revenue, digital wallet revenue, hospitality order value, and category sales breakdown.</w:t>
      </w:r>
    </w:p>
    <w:p w14:paraId="0563E103" w14:textId="77777777" w:rsidR="00A34FFC" w:rsidRPr="00734284" w:rsidRDefault="00B633AC">
      <w:pPr>
        <w:keepNext/>
        <w:spacing w:before="160" w:after="40"/>
        <w:rPr>
          <w:sz w:val="24"/>
          <w:szCs w:val="24"/>
        </w:rPr>
      </w:pPr>
      <w:r w:rsidRPr="00734284">
        <w:rPr>
          <w:rFonts w:ascii="Calibri" w:hAnsi="Calibri"/>
          <w:b/>
          <w:color w:val="4A5568"/>
          <w:sz w:val="24"/>
          <w:szCs w:val="24"/>
        </w:rPr>
        <w:t>REQ-AUTH-03: Sensitive Action PIN Authorization</w:t>
      </w:r>
    </w:p>
    <w:p w14:paraId="63BBD8ED" w14:textId="77777777" w:rsidR="00A34FFC" w:rsidRPr="00734284" w:rsidRDefault="00B633AC">
      <w:pPr>
        <w:pStyle w:val="ListBullet"/>
        <w:spacing w:before="40" w:after="40"/>
        <w:rPr>
          <w:sz w:val="24"/>
          <w:szCs w:val="24"/>
        </w:rPr>
      </w:pPr>
      <w:r w:rsidRPr="00734284">
        <w:rPr>
          <w:rFonts w:ascii="Calibri" w:hAnsi="Calibri"/>
          <w:sz w:val="24"/>
          <w:szCs w:val="24"/>
        </w:rPr>
        <w:t xml:space="preserve">High-risk operations (processing order refunds, applying hospitality 100% discounts, overriding out-of-stock limits, approving stock audits) </w:t>
      </w:r>
      <w:r w:rsidRPr="00734284">
        <w:rPr>
          <w:rFonts w:ascii="Calibri" w:hAnsi="Calibri"/>
          <w:b/>
          <w:sz w:val="24"/>
          <w:szCs w:val="24"/>
        </w:rPr>
        <w:t>shall</w:t>
      </w:r>
      <w:r w:rsidRPr="00734284">
        <w:rPr>
          <w:rFonts w:ascii="Calibri" w:hAnsi="Calibri"/>
          <w:sz w:val="24"/>
          <w:szCs w:val="24"/>
        </w:rPr>
        <w:t xml:space="preserve"> trigger an inline PIN modal.</w:t>
      </w:r>
    </w:p>
    <w:p w14:paraId="387DD5B6" w14:textId="77777777" w:rsidR="00A34FFC" w:rsidRPr="00734284" w:rsidRDefault="00B633AC">
      <w:pPr>
        <w:pStyle w:val="ListBullet"/>
        <w:spacing w:before="40" w:after="40"/>
        <w:rPr>
          <w:sz w:val="24"/>
          <w:szCs w:val="24"/>
        </w:rPr>
      </w:pPr>
      <w:r w:rsidRPr="00734284">
        <w:rPr>
          <w:rFonts w:ascii="Calibri" w:hAnsi="Calibri"/>
          <w:sz w:val="24"/>
          <w:szCs w:val="24"/>
        </w:rPr>
        <w:t xml:space="preserve">The system </w:t>
      </w:r>
      <w:r w:rsidRPr="00734284">
        <w:rPr>
          <w:rFonts w:ascii="Calibri" w:hAnsi="Calibri"/>
          <w:b/>
          <w:sz w:val="24"/>
          <w:szCs w:val="24"/>
        </w:rPr>
        <w:t>shall</w:t>
      </w:r>
      <w:r w:rsidRPr="00734284">
        <w:rPr>
          <w:rFonts w:ascii="Calibri" w:hAnsi="Calibri"/>
          <w:sz w:val="24"/>
          <w:szCs w:val="24"/>
        </w:rPr>
        <w:t xml:space="preserve"> verify the submitted PIN (</w:t>
      </w:r>
      <w:r w:rsidRPr="00734284">
        <w:rPr>
          <w:rFonts w:ascii="Consolas" w:hAnsi="Consolas"/>
          <w:color w:val="C7254E"/>
          <w:sz w:val="21"/>
          <w:szCs w:val="24"/>
        </w:rPr>
        <w:t>POST /auth/verify-pin</w:t>
      </w:r>
      <w:r w:rsidRPr="00734284">
        <w:rPr>
          <w:rFonts w:ascii="Calibri" w:hAnsi="Calibri"/>
          <w:sz w:val="24"/>
          <w:szCs w:val="24"/>
        </w:rPr>
        <w:t>) against active</w:t>
      </w:r>
      <w:r w:rsidRPr="00734284">
        <w:rPr>
          <w:rFonts w:ascii="Calibri" w:hAnsi="Calibri"/>
          <w:sz w:val="24"/>
          <w:szCs w:val="24"/>
        </w:rPr>
        <w:t xml:space="preserve"> users with </w:t>
      </w:r>
      <w:r w:rsidRPr="00734284">
        <w:rPr>
          <w:rFonts w:ascii="Consolas" w:hAnsi="Consolas"/>
          <w:color w:val="C7254E"/>
          <w:sz w:val="21"/>
          <w:szCs w:val="24"/>
        </w:rPr>
        <w:t>admin</w:t>
      </w:r>
      <w:r w:rsidRPr="00734284">
        <w:rPr>
          <w:rFonts w:ascii="Calibri" w:hAnsi="Calibri"/>
          <w:sz w:val="24"/>
          <w:szCs w:val="24"/>
        </w:rPr>
        <w:t xml:space="preserve">, </w:t>
      </w:r>
      <w:r w:rsidRPr="00734284">
        <w:rPr>
          <w:rFonts w:ascii="Consolas" w:hAnsi="Consolas"/>
          <w:color w:val="C7254E"/>
          <w:sz w:val="21"/>
          <w:szCs w:val="24"/>
        </w:rPr>
        <w:t>supervisor</w:t>
      </w:r>
      <w:r w:rsidRPr="00734284">
        <w:rPr>
          <w:rFonts w:ascii="Calibri" w:hAnsi="Calibri"/>
          <w:sz w:val="24"/>
          <w:szCs w:val="24"/>
        </w:rPr>
        <w:t xml:space="preserve">, or </w:t>
      </w:r>
      <w:r w:rsidRPr="00734284">
        <w:rPr>
          <w:rFonts w:ascii="Consolas" w:hAnsi="Consolas"/>
          <w:color w:val="C7254E"/>
          <w:sz w:val="21"/>
          <w:szCs w:val="24"/>
        </w:rPr>
        <w:t>cashier</w:t>
      </w:r>
      <w:r w:rsidRPr="00734284">
        <w:rPr>
          <w:rFonts w:ascii="Calibri" w:hAnsi="Calibri"/>
          <w:sz w:val="24"/>
          <w:szCs w:val="24"/>
        </w:rPr>
        <w:t xml:space="preserve"> roles.</w:t>
      </w:r>
    </w:p>
    <w:p w14:paraId="4E7C8A3F" w14:textId="77777777" w:rsidR="00A34FFC" w:rsidRPr="00317004" w:rsidRDefault="00A34FFC">
      <w:pPr>
        <w:spacing w:before="120" w:after="120"/>
        <w:rPr>
          <w:sz w:val="26"/>
          <w:szCs w:val="26"/>
        </w:rPr>
      </w:pPr>
    </w:p>
    <w:p w14:paraId="1AD078A4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t>5.2 Module 2: Dynamic Catalog &amp; Multi-Tier Recipe Engine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34FFC" w:rsidRPr="00734284" w14:paraId="02410188" w14:textId="77777777">
        <w:trPr>
          <w:jc w:val="center"/>
        </w:trPr>
        <w:tc>
          <w:tcPr>
            <w:tcW w:w="936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0F8AE" w14:textId="77777777" w:rsidR="00A34FFC" w:rsidRPr="00734284" w:rsidRDefault="00B633AC">
            <w:pPr>
              <w:spacing w:before="40" w:after="40"/>
              <w:rPr>
                <w:sz w:val="20"/>
                <w:szCs w:val="24"/>
              </w:rPr>
            </w:pP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Recipe Hierarchy Architecture: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>DRINK (e.g. Iced Cafe Latte)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├── CUP INGREDIENT (e.g. 16oz Clear Plastic Cup -&gt; -1 pcs)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├── SLOT 1: Coffee Beans (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Required)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│     ├── Type Option A: Brazilian Roast (Extra EGP 0) -&gt; Volume: Double Shot (18g coffee)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│     └── Type Option B: Ethiopian Single Origin (Extra EGP 15) -&gt; Volume: Double Shot (18g coffee)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└── SLOT 2: Milk Choice (Required)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    ├── Ty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t>pe Option A: Whole Fresh Milk (Extra EGP 0) -&gt; Volume: 200ml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    ├── Type Option B: Oat Milk (Extra EGP 20) -&gt; Volume: 200ml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  <w:t xml:space="preserve">        └── Type Option C: Almond Milk (Extra EGP 25) -&gt; Volume: 200ml</w:t>
            </w:r>
            <w:r w:rsidRPr="00734284">
              <w:rPr>
                <w:rFonts w:ascii="Consolas" w:hAnsi="Consolas"/>
                <w:color w:val="2D3748"/>
                <w:sz w:val="20"/>
                <w:szCs w:val="24"/>
              </w:rPr>
              <w:br/>
            </w:r>
          </w:p>
        </w:tc>
      </w:tr>
    </w:tbl>
    <w:p w14:paraId="12E47B7A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lastRenderedPageBreak/>
        <w:t>REQ-CAT-01: Drink Recipe &amp; Slot Architecture</w:t>
      </w:r>
    </w:p>
    <w:p w14:paraId="6261AC38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The syste</w:t>
      </w:r>
      <w:r w:rsidRPr="00317004">
        <w:rPr>
          <w:rFonts w:ascii="Calibri" w:hAnsi="Calibri"/>
          <w:sz w:val="26"/>
          <w:szCs w:val="26"/>
        </w:rPr>
        <w:t xml:space="preserve">m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support multi-tier recipe configurations. Each drink consists of base price, cup volume, cup ingredient ID, prep time, assigned kitchen station, and one or more Recipe Slots.</w:t>
      </w:r>
    </w:p>
    <w:p w14:paraId="5818DA53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Recipe slots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support soft-inheritance from </w:t>
      </w:r>
      <w:r w:rsidRPr="00317004">
        <w:rPr>
          <w:rFonts w:ascii="Calibri" w:hAnsi="Calibri"/>
          <w:b/>
          <w:sz w:val="26"/>
          <w:szCs w:val="26"/>
        </w:rPr>
        <w:t>Predefined Slot Template</w:t>
      </w:r>
      <w:r w:rsidRPr="00317004">
        <w:rPr>
          <w:rFonts w:ascii="Calibri" w:hAnsi="Calibri"/>
          <w:b/>
          <w:sz w:val="26"/>
          <w:szCs w:val="26"/>
        </w:rPr>
        <w:t>s</w:t>
      </w:r>
      <w:r w:rsidRPr="00317004">
        <w:rPr>
          <w:rFonts w:ascii="Calibri" w:hAnsi="Calibri"/>
          <w:sz w:val="26"/>
          <w:szCs w:val="26"/>
        </w:rPr>
        <w:t xml:space="preserve"> (e.g. "Standard Milk Choice", "Sugar Levels") to allow administrative bulk updating of options across multiple drinks.</w:t>
      </w:r>
    </w:p>
    <w:p w14:paraId="4C7C9744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REQ-CAT-02: Dynamic Price Calculation</w:t>
      </w:r>
    </w:p>
    <w:p w14:paraId="62C3E1DE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The system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compute total drink prices dynamically:</w:t>
      </w:r>
    </w:p>
    <w:p w14:paraId="0FBCFD82" w14:textId="180E289B" w:rsidR="00A34FFC" w:rsidRPr="0094407F" w:rsidRDefault="00B633AC">
      <w:pPr>
        <w:spacing w:before="80" w:after="80"/>
        <w:rPr>
          <w:sz w:val="24"/>
          <w:szCs w:val="24"/>
        </w:rPr>
      </w:pPr>
      <w:r w:rsidRPr="0094407F">
        <w:rPr>
          <w:rFonts w:ascii="Calibri" w:hAnsi="Calibri"/>
          <w:sz w:val="24"/>
          <w:szCs w:val="24"/>
        </w:rPr>
        <w:t xml:space="preserve">{Total Drink Price} = </w:t>
      </w:r>
      <w:r w:rsidRPr="0094407F">
        <w:rPr>
          <w:rFonts w:ascii="Calibri" w:hAnsi="Calibri"/>
          <w:sz w:val="24"/>
          <w:szCs w:val="24"/>
        </w:rPr>
        <w:t xml:space="preserve">{Base </w:t>
      </w:r>
      <w:r w:rsidRPr="0094407F">
        <w:rPr>
          <w:rFonts w:ascii="Calibri" w:hAnsi="Calibri"/>
          <w:sz w:val="24"/>
          <w:szCs w:val="24"/>
        </w:rPr>
        <w:t>Price} + \sum (</w:t>
      </w:r>
      <w:r w:rsidRPr="0094407F">
        <w:rPr>
          <w:rFonts w:ascii="Calibri" w:hAnsi="Calibri"/>
          <w:sz w:val="24"/>
          <w:szCs w:val="24"/>
        </w:rPr>
        <w:t>{Type Extra Cost}) + \sum (</w:t>
      </w:r>
      <w:r w:rsidRPr="0094407F">
        <w:rPr>
          <w:rFonts w:ascii="Calibri" w:hAnsi="Calibri"/>
          <w:sz w:val="24"/>
          <w:szCs w:val="24"/>
        </w:rPr>
        <w:t>{Volume Extra Cost})</w:t>
      </w:r>
    </w:p>
    <w:p w14:paraId="6056215E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The calculation engine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validate that all required slots have valid selections and evaluate real-time raw material inventory availability for the active branch.</w:t>
      </w:r>
    </w:p>
    <w:p w14:paraId="634AF561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REQ-CAT-03: Out</w:t>
      </w:r>
      <w:r w:rsidRPr="00317004">
        <w:rPr>
          <w:rFonts w:ascii="Calibri" w:hAnsi="Calibri"/>
          <w:b/>
          <w:color w:val="4A5568"/>
          <w:sz w:val="26"/>
          <w:szCs w:val="26"/>
        </w:rPr>
        <w:t>-of-Stock Auto-Badging</w:t>
      </w:r>
    </w:p>
    <w:p w14:paraId="4DB46919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If any required slot option or required cup ingredient has zero stock balance in </w:t>
      </w:r>
      <w:r w:rsidRPr="00317004">
        <w:rPr>
          <w:rFonts w:ascii="Consolas" w:hAnsi="Consolas"/>
          <w:color w:val="C7254E"/>
          <w:sz w:val="23"/>
          <w:szCs w:val="26"/>
        </w:rPr>
        <w:t>branch_stock</w:t>
      </w:r>
      <w:r w:rsidRPr="00317004">
        <w:rPr>
          <w:rFonts w:ascii="Calibri" w:hAnsi="Calibri"/>
          <w:sz w:val="26"/>
          <w:szCs w:val="26"/>
        </w:rPr>
        <w:t xml:space="preserve"> for the current branch, the system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automatically flag the drink as </w:t>
      </w:r>
      <w:r w:rsidRPr="00317004">
        <w:rPr>
          <w:rFonts w:ascii="Consolas" w:hAnsi="Consolas"/>
          <w:color w:val="C7254E"/>
          <w:sz w:val="23"/>
          <w:szCs w:val="26"/>
        </w:rPr>
        <w:t>Out of Stock</w:t>
      </w:r>
      <w:r w:rsidRPr="00317004">
        <w:rPr>
          <w:rFonts w:ascii="Calibri" w:hAnsi="Calibri"/>
          <w:sz w:val="26"/>
          <w:szCs w:val="26"/>
        </w:rPr>
        <w:t xml:space="preserve"> with detailed unavailable reasons (e.g. </w:t>
      </w:r>
      <w:r w:rsidRPr="00317004">
        <w:rPr>
          <w:rFonts w:ascii="Consolas" w:hAnsi="Consolas"/>
          <w:color w:val="C7254E"/>
          <w:sz w:val="23"/>
          <w:szCs w:val="26"/>
        </w:rPr>
        <w:t>"Out of stock</w:t>
      </w:r>
      <w:r w:rsidRPr="00317004">
        <w:rPr>
          <w:rFonts w:ascii="Consolas" w:hAnsi="Consolas"/>
          <w:color w:val="C7254E"/>
          <w:sz w:val="23"/>
          <w:szCs w:val="26"/>
        </w:rPr>
        <w:t>: Oat Milk"</w:t>
      </w:r>
      <w:r w:rsidRPr="00317004">
        <w:rPr>
          <w:rFonts w:ascii="Calibri" w:hAnsi="Calibri"/>
          <w:sz w:val="26"/>
          <w:szCs w:val="26"/>
        </w:rPr>
        <w:t>).</w:t>
      </w:r>
    </w:p>
    <w:p w14:paraId="1D30BC46" w14:textId="77777777" w:rsidR="00A34FFC" w:rsidRPr="00317004" w:rsidRDefault="00A34FFC">
      <w:pPr>
        <w:spacing w:before="120" w:after="120"/>
        <w:rPr>
          <w:sz w:val="26"/>
          <w:szCs w:val="26"/>
        </w:rPr>
      </w:pPr>
    </w:p>
    <w:p w14:paraId="71B39B40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t>5.3 Module 3: Point-of-Sale (POS) &amp; Multi-Payment Processing</w:t>
      </w:r>
    </w:p>
    <w:p w14:paraId="1257CD94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REQ-POS-01: Order Number Generation</w:t>
      </w:r>
    </w:p>
    <w:p w14:paraId="4D766CD3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The system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generate deterministic, collision-free order numbers using explicit row-level locking (</w:t>
      </w:r>
      <w:r w:rsidRPr="00317004">
        <w:rPr>
          <w:rFonts w:ascii="Consolas" w:hAnsi="Consolas"/>
          <w:color w:val="C7254E"/>
          <w:sz w:val="23"/>
          <w:szCs w:val="26"/>
        </w:rPr>
        <w:t>SELECT ... FOR UPDATE</w:t>
      </w:r>
      <w:r w:rsidRPr="00317004">
        <w:rPr>
          <w:rFonts w:ascii="Calibri" w:hAnsi="Calibri"/>
          <w:sz w:val="26"/>
          <w:szCs w:val="26"/>
        </w:rPr>
        <w:t>) on the branch record:</w:t>
      </w:r>
    </w:p>
    <w:p w14:paraId="5339AE1F" w14:textId="6FC1CFD1" w:rsidR="00A34FFC" w:rsidRPr="00317004" w:rsidRDefault="00B633AC">
      <w:pPr>
        <w:spacing w:before="80" w:after="8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{Order Number} = </w:t>
      </w:r>
      <w:r w:rsidRPr="00317004">
        <w:rPr>
          <w:rFonts w:ascii="Calibri" w:hAnsi="Calibri"/>
          <w:sz w:val="26"/>
          <w:szCs w:val="26"/>
        </w:rPr>
        <w:t xml:space="preserve">{BranchID} - </w:t>
      </w:r>
      <w:r w:rsidRPr="00317004">
        <w:rPr>
          <w:rFonts w:ascii="Calibri" w:hAnsi="Calibri"/>
          <w:sz w:val="26"/>
          <w:szCs w:val="26"/>
        </w:rPr>
        <w:t xml:space="preserve">{DayOfYear} + </w:t>
      </w:r>
      <w:r w:rsidRPr="00317004">
        <w:rPr>
          <w:rFonts w:ascii="Calibri" w:hAnsi="Calibri"/>
          <w:sz w:val="26"/>
          <w:szCs w:val="26"/>
        </w:rPr>
        <w:t xml:space="preserve">{Serial3Digits} </w:t>
      </w:r>
      <w:r w:rsidRPr="00317004">
        <w:rPr>
          <w:rFonts w:ascii="Calibri" w:hAnsi="Calibri"/>
          <w:sz w:val="26"/>
          <w:szCs w:val="26"/>
        </w:rPr>
        <w:t>(</w:t>
      </w:r>
      <w:r w:rsidRPr="00317004">
        <w:rPr>
          <w:rFonts w:ascii="Calibri" w:hAnsi="Calibri"/>
          <w:sz w:val="26"/>
          <w:szCs w:val="26"/>
        </w:rPr>
        <w:t>{e.g., } 1-203004)</w:t>
      </w:r>
    </w:p>
    <w:p w14:paraId="66D9C270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REQ-POS-</w:t>
      </w:r>
      <w:r w:rsidRPr="00317004">
        <w:rPr>
          <w:rFonts w:ascii="Calibri" w:hAnsi="Calibri"/>
          <w:b/>
          <w:color w:val="4A5568"/>
          <w:sz w:val="26"/>
          <w:szCs w:val="26"/>
        </w:rPr>
        <w:t>02: Multi-Payment &amp; Split Payment Handling</w:t>
      </w:r>
    </w:p>
    <w:p w14:paraId="4B052119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The POS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accept multiple payment methods for a single order transaction:</w:t>
      </w:r>
    </w:p>
    <w:p w14:paraId="1ED390D4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Cash</w:t>
      </w:r>
      <w:r w:rsidRPr="00317004">
        <w:rPr>
          <w:rFonts w:ascii="Calibri" w:hAnsi="Calibri"/>
          <w:sz w:val="26"/>
          <w:szCs w:val="26"/>
        </w:rPr>
        <w:t xml:space="preserve">: Tracks </w:t>
      </w:r>
      <w:r w:rsidRPr="00317004">
        <w:rPr>
          <w:rFonts w:ascii="Consolas" w:hAnsi="Consolas"/>
          <w:color w:val="C7254E"/>
          <w:sz w:val="23"/>
          <w:szCs w:val="26"/>
        </w:rPr>
        <w:t>amountTendered</w:t>
      </w:r>
      <w:r w:rsidRPr="00317004">
        <w:rPr>
          <w:rFonts w:ascii="Calibri" w:hAnsi="Calibri"/>
          <w:sz w:val="26"/>
          <w:szCs w:val="26"/>
        </w:rPr>
        <w:t xml:space="preserve"> and calculates </w:t>
      </w:r>
      <w:r w:rsidRPr="00317004">
        <w:rPr>
          <w:rFonts w:ascii="Consolas" w:hAnsi="Consolas"/>
          <w:color w:val="C7254E"/>
          <w:sz w:val="23"/>
          <w:szCs w:val="26"/>
        </w:rPr>
        <w:t>changeDue</w:t>
      </w:r>
      <w:r w:rsidRPr="00317004">
        <w:rPr>
          <w:rFonts w:ascii="Calibri" w:hAnsi="Calibri"/>
          <w:sz w:val="26"/>
          <w:szCs w:val="26"/>
        </w:rPr>
        <w:t>.</w:t>
      </w:r>
    </w:p>
    <w:p w14:paraId="3567D934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Card</w:t>
      </w:r>
      <w:r w:rsidRPr="00317004">
        <w:rPr>
          <w:rFonts w:ascii="Calibri" w:hAnsi="Calibri"/>
          <w:sz w:val="26"/>
          <w:szCs w:val="26"/>
        </w:rPr>
        <w:t>: Logs electronic POS terminal transaction ID.</w:t>
      </w:r>
    </w:p>
    <w:p w14:paraId="6C045E9A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Wallet</w:t>
      </w:r>
      <w:r w:rsidRPr="00317004">
        <w:rPr>
          <w:rFonts w:ascii="Calibri" w:hAnsi="Calibri"/>
          <w:sz w:val="26"/>
          <w:szCs w:val="26"/>
        </w:rPr>
        <w:t xml:space="preserve">: Supports </w:t>
      </w:r>
      <w:r w:rsidRPr="00317004">
        <w:rPr>
          <w:rFonts w:ascii="Calibri" w:hAnsi="Calibri"/>
          <w:sz w:val="26"/>
          <w:szCs w:val="26"/>
        </w:rPr>
        <w:t>Vodafone Cash, InstaPay, and digital wallets.</w:t>
      </w:r>
    </w:p>
    <w:p w14:paraId="7EAE3B6B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Hospitality</w:t>
      </w:r>
      <w:r w:rsidRPr="00317004">
        <w:rPr>
          <w:rFonts w:ascii="Calibri" w:hAnsi="Calibri"/>
          <w:sz w:val="26"/>
          <w:szCs w:val="26"/>
        </w:rPr>
        <w:t xml:space="preserve">: 100% discount for guests/management; </w:t>
      </w:r>
      <w:r w:rsidRPr="00317004">
        <w:rPr>
          <w:rFonts w:ascii="Calibri" w:hAnsi="Calibri"/>
          <w:b/>
          <w:sz w:val="26"/>
          <w:szCs w:val="26"/>
        </w:rPr>
        <w:t>requires</w:t>
      </w:r>
      <w:r w:rsidRPr="00317004">
        <w:rPr>
          <w:rFonts w:ascii="Calibri" w:hAnsi="Calibri"/>
          <w:sz w:val="26"/>
          <w:szCs w:val="26"/>
        </w:rPr>
        <w:t xml:space="preserve"> Admin PIN authorization.</w:t>
      </w:r>
    </w:p>
    <w:p w14:paraId="7D2A7346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lastRenderedPageBreak/>
        <w:t>Split Payment</w:t>
      </w:r>
      <w:r w:rsidRPr="00317004">
        <w:rPr>
          <w:rFonts w:ascii="Calibri" w:hAnsi="Calibri"/>
          <w:sz w:val="26"/>
          <w:szCs w:val="26"/>
        </w:rPr>
        <w:t>: Allows dividing an order total across multiple payment methods (e.g., EGP 50 Cash + EGP 100 Card).</w:t>
      </w:r>
    </w:p>
    <w:p w14:paraId="60954AED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 xml:space="preserve">REQ-POS-03: </w:t>
      </w:r>
      <w:r w:rsidRPr="00317004">
        <w:rPr>
          <w:rFonts w:ascii="Calibri" w:hAnsi="Calibri"/>
          <w:b/>
          <w:color w:val="4A5568"/>
          <w:sz w:val="26"/>
          <w:szCs w:val="26"/>
        </w:rPr>
        <w:t>Promotional Discount Engine</w:t>
      </w:r>
    </w:p>
    <w:p w14:paraId="5A6841BC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The system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evaluate promotional discount codes matching three types:</w:t>
      </w:r>
    </w:p>
    <w:p w14:paraId="6CAEA8C1" w14:textId="77777777" w:rsidR="00A34FFC" w:rsidRPr="00317004" w:rsidRDefault="00B633AC">
      <w:pPr>
        <w:pStyle w:val="ListNumber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percentage</w:t>
      </w:r>
      <w:r w:rsidRPr="00317004">
        <w:rPr>
          <w:rFonts w:ascii="Calibri" w:hAnsi="Calibri"/>
          <w:sz w:val="26"/>
          <w:szCs w:val="26"/>
        </w:rPr>
        <w:t>: Applies percentage off subtotal (calculated before 14% tax).</w:t>
      </w:r>
    </w:p>
    <w:p w14:paraId="038CDDB1" w14:textId="77777777" w:rsidR="00A34FFC" w:rsidRPr="00317004" w:rsidRDefault="00B633AC">
      <w:pPr>
        <w:pStyle w:val="ListNumber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fixed</w:t>
      </w:r>
      <w:r w:rsidRPr="00317004">
        <w:rPr>
          <w:rFonts w:ascii="Calibri" w:hAnsi="Calibri"/>
          <w:sz w:val="26"/>
          <w:szCs w:val="26"/>
        </w:rPr>
        <w:t>: Applies fixed currency deduction.</w:t>
      </w:r>
    </w:p>
    <w:p w14:paraId="4E21803A" w14:textId="77777777" w:rsidR="00A34FFC" w:rsidRPr="00317004" w:rsidRDefault="00B633AC">
      <w:pPr>
        <w:pStyle w:val="ListNumber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fixed_per_item</w:t>
      </w:r>
      <w:r w:rsidRPr="00317004">
        <w:rPr>
          <w:rFonts w:ascii="Calibri" w:hAnsi="Calibri"/>
          <w:sz w:val="26"/>
          <w:szCs w:val="26"/>
        </w:rPr>
        <w:t>: Multiplies fixed deduct</w:t>
      </w:r>
      <w:r w:rsidRPr="00317004">
        <w:rPr>
          <w:rFonts w:ascii="Calibri" w:hAnsi="Calibri"/>
          <w:sz w:val="26"/>
          <w:szCs w:val="26"/>
        </w:rPr>
        <w:t>ion by total item count.</w:t>
      </w:r>
    </w:p>
    <w:p w14:paraId="7641225C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Discounts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never reduce order total below EGP 0.00.</w:t>
      </w:r>
    </w:p>
    <w:p w14:paraId="3BD015D7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REQ-POS-04: Atomic Stock Deduction &amp; Order Confirmation</w:t>
      </w:r>
    </w:p>
    <w:p w14:paraId="38E29AAB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When an order transitions from </w:t>
      </w:r>
      <w:r w:rsidRPr="00317004">
        <w:rPr>
          <w:rFonts w:ascii="Consolas" w:hAnsi="Consolas"/>
          <w:color w:val="C7254E"/>
          <w:sz w:val="23"/>
          <w:szCs w:val="26"/>
        </w:rPr>
        <w:t>pending</w:t>
      </w:r>
      <w:r w:rsidRPr="00317004">
        <w:rPr>
          <w:rFonts w:ascii="Calibri" w:hAnsi="Calibri"/>
          <w:sz w:val="26"/>
          <w:szCs w:val="26"/>
        </w:rPr>
        <w:t xml:space="preserve"> to a confirmed status (</w:t>
      </w:r>
      <w:r w:rsidRPr="00317004">
        <w:rPr>
          <w:rFonts w:ascii="Consolas" w:hAnsi="Consolas"/>
          <w:color w:val="C7254E"/>
          <w:sz w:val="23"/>
          <w:szCs w:val="26"/>
        </w:rPr>
        <w:t>paid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in_progress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ready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completed</w:t>
      </w:r>
      <w:r w:rsidRPr="00317004">
        <w:rPr>
          <w:rFonts w:ascii="Calibri" w:hAnsi="Calibri"/>
          <w:sz w:val="26"/>
          <w:szCs w:val="26"/>
        </w:rPr>
        <w:t xml:space="preserve">), the system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i</w:t>
      </w:r>
      <w:r w:rsidRPr="00317004">
        <w:rPr>
          <w:rFonts w:ascii="Calibri" w:hAnsi="Calibri"/>
          <w:sz w:val="26"/>
          <w:szCs w:val="26"/>
        </w:rPr>
        <w:t>nside a single database transaction:</w:t>
      </w:r>
    </w:p>
    <w:p w14:paraId="6854697C" w14:textId="77777777" w:rsidR="00A34FFC" w:rsidRPr="00317004" w:rsidRDefault="00B633AC">
      <w:pPr>
        <w:pStyle w:val="ListNumber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Calculate exact consumed ingredient quantities for all items and customizations.</w:t>
      </w:r>
    </w:p>
    <w:p w14:paraId="095FB24F" w14:textId="77777777" w:rsidR="00A34FFC" w:rsidRPr="00317004" w:rsidRDefault="00B633AC">
      <w:pPr>
        <w:pStyle w:val="ListNumber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Deduct quantities from </w:t>
      </w:r>
      <w:r w:rsidRPr="00317004">
        <w:rPr>
          <w:rFonts w:ascii="Consolas" w:hAnsi="Consolas"/>
          <w:color w:val="C7254E"/>
          <w:sz w:val="23"/>
          <w:szCs w:val="26"/>
        </w:rPr>
        <w:t>branch_stock</w:t>
      </w:r>
      <w:r w:rsidRPr="00317004">
        <w:rPr>
          <w:rFonts w:ascii="Calibri" w:hAnsi="Calibri"/>
          <w:sz w:val="26"/>
          <w:szCs w:val="26"/>
        </w:rPr>
        <w:t>.</w:t>
      </w:r>
    </w:p>
    <w:p w14:paraId="374848A2" w14:textId="77777777" w:rsidR="00A34FFC" w:rsidRPr="00317004" w:rsidRDefault="00B633AC">
      <w:pPr>
        <w:pStyle w:val="ListNumber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Deduct quantities from </w:t>
      </w:r>
      <w:r w:rsidRPr="00317004">
        <w:rPr>
          <w:rFonts w:ascii="Consolas" w:hAnsi="Consolas"/>
          <w:color w:val="C7254E"/>
          <w:sz w:val="23"/>
          <w:szCs w:val="26"/>
        </w:rPr>
        <w:t>branch_inventory_batches</w:t>
      </w:r>
      <w:r w:rsidRPr="00317004">
        <w:rPr>
          <w:rFonts w:ascii="Calibri" w:hAnsi="Calibri"/>
          <w:sz w:val="26"/>
          <w:szCs w:val="26"/>
        </w:rPr>
        <w:t xml:space="preserve"> using First-Expired, First-Out (FEFO) logic.</w:t>
      </w:r>
    </w:p>
    <w:p w14:paraId="6B1730B6" w14:textId="77777777" w:rsidR="00A34FFC" w:rsidRPr="00317004" w:rsidRDefault="00B633AC">
      <w:pPr>
        <w:pStyle w:val="ListNumber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Write </w:t>
      </w:r>
      <w:r w:rsidRPr="00317004">
        <w:rPr>
          <w:rFonts w:ascii="Consolas" w:hAnsi="Consolas"/>
          <w:color w:val="C7254E"/>
          <w:sz w:val="23"/>
          <w:szCs w:val="26"/>
        </w:rPr>
        <w:t>st</w:t>
      </w:r>
      <w:r w:rsidRPr="00317004">
        <w:rPr>
          <w:rFonts w:ascii="Consolas" w:hAnsi="Consolas"/>
          <w:color w:val="C7254E"/>
          <w:sz w:val="23"/>
          <w:szCs w:val="26"/>
        </w:rPr>
        <w:t>ock_movements</w:t>
      </w:r>
      <w:r w:rsidRPr="00317004">
        <w:rPr>
          <w:rFonts w:ascii="Calibri" w:hAnsi="Calibri"/>
          <w:sz w:val="26"/>
          <w:szCs w:val="26"/>
        </w:rPr>
        <w:t xml:space="preserve"> records with movement type </w:t>
      </w:r>
      <w:r w:rsidRPr="00317004">
        <w:rPr>
          <w:rFonts w:ascii="Consolas" w:hAnsi="Consolas"/>
          <w:color w:val="C7254E"/>
          <w:sz w:val="23"/>
          <w:szCs w:val="26"/>
        </w:rPr>
        <w:t>"sale"</w:t>
      </w:r>
      <w:r w:rsidRPr="00317004">
        <w:rPr>
          <w:rFonts w:ascii="Calibri" w:hAnsi="Calibri"/>
          <w:sz w:val="26"/>
          <w:szCs w:val="26"/>
        </w:rPr>
        <w:t>.</w:t>
      </w:r>
    </w:p>
    <w:p w14:paraId="73B4A95B" w14:textId="77777777" w:rsidR="00A34FFC" w:rsidRPr="00317004" w:rsidRDefault="00B633AC">
      <w:pPr>
        <w:pStyle w:val="ListNumber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Broadcast an </w:t>
      </w:r>
      <w:r w:rsidRPr="00317004">
        <w:rPr>
          <w:rFonts w:ascii="Consolas" w:hAnsi="Consolas"/>
          <w:color w:val="C7254E"/>
          <w:sz w:val="23"/>
          <w:szCs w:val="26"/>
        </w:rPr>
        <w:t>order_created</w:t>
      </w:r>
      <w:r w:rsidRPr="00317004">
        <w:rPr>
          <w:rFonts w:ascii="Calibri" w:hAnsi="Calibri"/>
          <w:sz w:val="26"/>
          <w:szCs w:val="26"/>
        </w:rPr>
        <w:t xml:space="preserve"> event via Server-Sent Events (SSE).</w:t>
      </w:r>
    </w:p>
    <w:p w14:paraId="74D1EFFB" w14:textId="77777777" w:rsidR="00A34FFC" w:rsidRPr="00317004" w:rsidRDefault="00A34FFC">
      <w:pPr>
        <w:spacing w:before="120" w:after="120"/>
        <w:rPr>
          <w:sz w:val="26"/>
          <w:szCs w:val="26"/>
        </w:rPr>
      </w:pPr>
    </w:p>
    <w:p w14:paraId="34F06DFD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t>5.4 Module 4: Kitchen Display System (KDS) &amp; Multi-Station Routing</w:t>
      </w:r>
    </w:p>
    <w:p w14:paraId="06B85BDB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REQ-KDS-01: Kitchen Station Routing</w:t>
      </w:r>
    </w:p>
    <w:p w14:paraId="69A884F9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Each drink item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be assigned to a Kitchen Station (e.g. </w:t>
      </w:r>
      <w:r w:rsidRPr="00317004">
        <w:rPr>
          <w:rFonts w:ascii="Consolas" w:hAnsi="Consolas"/>
          <w:color w:val="C7254E"/>
          <w:sz w:val="23"/>
          <w:szCs w:val="26"/>
        </w:rPr>
        <w:t>espresso-bar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cold-drinks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bakery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kitchen</w:t>
      </w:r>
      <w:r w:rsidRPr="00317004">
        <w:rPr>
          <w:rFonts w:ascii="Calibri" w:hAnsi="Calibri"/>
          <w:sz w:val="26"/>
          <w:szCs w:val="26"/>
        </w:rPr>
        <w:t>).</w:t>
      </w:r>
    </w:p>
    <w:p w14:paraId="010228F1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KDS screens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filter incoming orders based on the active station selected by kitchen staff.</w:t>
      </w:r>
    </w:p>
    <w:p w14:paraId="4AE948EB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REQ-KDS-02: Item-Level &amp; Order-Level Bumping</w:t>
      </w:r>
    </w:p>
    <w:p w14:paraId="729F2F05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Kitchen staff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be able to</w:t>
      </w:r>
      <w:r w:rsidRPr="00317004">
        <w:rPr>
          <w:rFonts w:ascii="Calibri" w:hAnsi="Calibri"/>
          <w:sz w:val="26"/>
          <w:szCs w:val="26"/>
        </w:rPr>
        <w:t xml:space="preserve"> mark individual order items as </w:t>
      </w:r>
      <w:r w:rsidRPr="00317004">
        <w:rPr>
          <w:rFonts w:ascii="Consolas" w:hAnsi="Consolas"/>
          <w:color w:val="C7254E"/>
          <w:sz w:val="23"/>
          <w:szCs w:val="26"/>
        </w:rPr>
        <w:t>Ready</w:t>
      </w:r>
      <w:r w:rsidRPr="00317004">
        <w:rPr>
          <w:rFonts w:ascii="Calibri" w:hAnsi="Calibri"/>
          <w:sz w:val="26"/>
          <w:szCs w:val="26"/>
        </w:rPr>
        <w:t xml:space="preserve"> (</w:t>
      </w:r>
      <w:r w:rsidRPr="00317004">
        <w:rPr>
          <w:rFonts w:ascii="Consolas" w:hAnsi="Consolas"/>
          <w:color w:val="C7254E"/>
          <w:sz w:val="23"/>
          <w:szCs w:val="26"/>
        </w:rPr>
        <w:t>PATCH /order-items/:id/ready</w:t>
      </w:r>
      <w:r w:rsidRPr="00317004">
        <w:rPr>
          <w:rFonts w:ascii="Calibri" w:hAnsi="Calibri"/>
          <w:sz w:val="26"/>
          <w:szCs w:val="26"/>
        </w:rPr>
        <w:t>).</w:t>
      </w:r>
    </w:p>
    <w:p w14:paraId="5FDBBB57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When all items within an order are marked </w:t>
      </w:r>
      <w:r w:rsidRPr="00317004">
        <w:rPr>
          <w:rFonts w:ascii="Consolas" w:hAnsi="Consolas"/>
          <w:color w:val="C7254E"/>
          <w:sz w:val="23"/>
          <w:szCs w:val="26"/>
        </w:rPr>
        <w:t>Ready</w:t>
      </w:r>
      <w:r w:rsidRPr="00317004">
        <w:rPr>
          <w:rFonts w:ascii="Calibri" w:hAnsi="Calibri"/>
          <w:sz w:val="26"/>
          <w:szCs w:val="26"/>
        </w:rPr>
        <w:t xml:space="preserve">, the system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automatically transition the master order status to </w:t>
      </w:r>
      <w:r w:rsidRPr="00317004">
        <w:rPr>
          <w:rFonts w:ascii="Consolas" w:hAnsi="Consolas"/>
          <w:color w:val="C7254E"/>
          <w:sz w:val="23"/>
          <w:szCs w:val="26"/>
        </w:rPr>
        <w:t>ready</w:t>
      </w:r>
      <w:r w:rsidRPr="00317004">
        <w:rPr>
          <w:rFonts w:ascii="Calibri" w:hAnsi="Calibri"/>
          <w:sz w:val="26"/>
          <w:szCs w:val="26"/>
        </w:rPr>
        <w:t xml:space="preserve"> and broadcast an SSE update to the POS Pickup Screen.</w:t>
      </w:r>
    </w:p>
    <w:p w14:paraId="0BAEE16F" w14:textId="77777777" w:rsidR="00A34FFC" w:rsidRPr="00317004" w:rsidRDefault="00A34FFC">
      <w:pPr>
        <w:spacing w:before="120" w:after="120"/>
        <w:rPr>
          <w:sz w:val="26"/>
          <w:szCs w:val="26"/>
        </w:rPr>
      </w:pPr>
    </w:p>
    <w:p w14:paraId="4F0B1738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lastRenderedPageBreak/>
        <w:t>5.5 Mod</w:t>
      </w:r>
      <w:r w:rsidRPr="00317004">
        <w:rPr>
          <w:rFonts w:ascii="Calibri" w:hAnsi="Calibri"/>
          <w:b/>
          <w:color w:val="2B2D42"/>
          <w:sz w:val="29"/>
          <w:szCs w:val="26"/>
        </w:rPr>
        <w:t>ule 5: Customer Self-Service Kiosk &amp; Mobile Integration Bridge</w:t>
      </w:r>
    </w:p>
    <w:p w14:paraId="7786AC83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REQ-KSK-01: Kiosk Mode</w:t>
      </w:r>
    </w:p>
    <w:p w14:paraId="04951062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The system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provide an unauthenticated, touch-optimized Self-Service Kiosk interface (</w:t>
      </w:r>
      <w:r w:rsidRPr="00317004">
        <w:rPr>
          <w:rFonts w:ascii="Consolas" w:hAnsi="Consolas"/>
          <w:color w:val="C7254E"/>
          <w:sz w:val="23"/>
          <w:szCs w:val="26"/>
        </w:rPr>
        <w:t>/kiosk</w:t>
      </w:r>
      <w:r w:rsidRPr="00317004">
        <w:rPr>
          <w:rFonts w:ascii="Calibri" w:hAnsi="Calibri"/>
          <w:sz w:val="26"/>
          <w:szCs w:val="26"/>
        </w:rPr>
        <w:t>).</w:t>
      </w:r>
    </w:p>
    <w:p w14:paraId="65A23D91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Kiosk orders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default to </w:t>
      </w:r>
      <w:r w:rsidRPr="00317004">
        <w:rPr>
          <w:rFonts w:ascii="Consolas" w:hAnsi="Consolas"/>
          <w:color w:val="C7254E"/>
          <w:sz w:val="23"/>
          <w:szCs w:val="26"/>
        </w:rPr>
        <w:t>source = "kiosk"</w:t>
      </w:r>
      <w:r w:rsidRPr="00317004">
        <w:rPr>
          <w:rFonts w:ascii="Calibri" w:hAnsi="Calibri"/>
          <w:sz w:val="26"/>
          <w:szCs w:val="26"/>
        </w:rPr>
        <w:t xml:space="preserve"> and automatically route</w:t>
      </w:r>
      <w:r w:rsidRPr="00317004">
        <w:rPr>
          <w:rFonts w:ascii="Calibri" w:hAnsi="Calibri"/>
          <w:sz w:val="26"/>
          <w:szCs w:val="26"/>
        </w:rPr>
        <w:t xml:space="preserve"> to the kitchen upon payment.</w:t>
      </w:r>
    </w:p>
    <w:p w14:paraId="1C20C5D6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REQ-KSK-02: Mobile Bridge API Architecture</w:t>
      </w:r>
    </w:p>
    <w:p w14:paraId="30525445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The system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expose a Magento/Bagisto compatible Mobile Bridge API (</w:t>
      </w:r>
      <w:r w:rsidRPr="00317004">
        <w:rPr>
          <w:rFonts w:ascii="Consolas" w:hAnsi="Consolas"/>
          <w:color w:val="C7254E"/>
          <w:sz w:val="23"/>
          <w:szCs w:val="26"/>
        </w:rPr>
        <w:t>/api/mobile/*</w:t>
      </w:r>
      <w:r w:rsidRPr="00317004">
        <w:rPr>
          <w:rFonts w:ascii="Calibri" w:hAnsi="Calibri"/>
          <w:sz w:val="26"/>
          <w:szCs w:val="26"/>
        </w:rPr>
        <w:t>) to support native mobile application clients without altering mobile UI contracts:</w:t>
      </w:r>
    </w:p>
    <w:p w14:paraId="6177B760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GET /getAllCa</w:t>
      </w:r>
      <w:r w:rsidRPr="00317004">
        <w:rPr>
          <w:rFonts w:ascii="Consolas" w:hAnsi="Consolas"/>
          <w:color w:val="C7254E"/>
          <w:sz w:val="23"/>
          <w:szCs w:val="26"/>
        </w:rPr>
        <w:t>tegories</w:t>
      </w:r>
      <w:r w:rsidRPr="00317004">
        <w:rPr>
          <w:rFonts w:ascii="Calibri" w:hAnsi="Calibri"/>
          <w:sz w:val="26"/>
          <w:szCs w:val="26"/>
        </w:rPr>
        <w:t>: Returns category tree.</w:t>
      </w:r>
    </w:p>
    <w:p w14:paraId="48C2D5AF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GET /products/getProductsByCategory</w:t>
      </w:r>
      <w:r w:rsidRPr="00317004">
        <w:rPr>
          <w:rFonts w:ascii="Calibri" w:hAnsi="Calibri"/>
          <w:sz w:val="26"/>
          <w:szCs w:val="26"/>
        </w:rPr>
        <w:t>: Returns paginated product cards.</w:t>
      </w:r>
    </w:p>
    <w:p w14:paraId="758C856B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POST /products/getProductIdByOptions</w:t>
      </w:r>
      <w:r w:rsidRPr="00317004">
        <w:rPr>
          <w:rFonts w:ascii="Calibri" w:hAnsi="Calibri"/>
          <w:sz w:val="26"/>
          <w:szCs w:val="26"/>
        </w:rPr>
        <w:t>: Resolves custom slot combinations into encoded variant keys.</w:t>
      </w:r>
    </w:p>
    <w:p w14:paraId="2AE75AD3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POST /checkout/onepage/orders</w:t>
      </w:r>
      <w:r w:rsidRPr="00317004">
        <w:rPr>
          <w:rFonts w:ascii="Calibri" w:hAnsi="Calibri"/>
          <w:sz w:val="26"/>
          <w:szCs w:val="26"/>
        </w:rPr>
        <w:t>: Converts mobile cart se</w:t>
      </w:r>
      <w:r w:rsidRPr="00317004">
        <w:rPr>
          <w:rFonts w:ascii="Calibri" w:hAnsi="Calibri"/>
          <w:sz w:val="26"/>
          <w:szCs w:val="26"/>
        </w:rPr>
        <w:t>ssions into transactional SpaccaPOS orders.</w:t>
      </w:r>
    </w:p>
    <w:p w14:paraId="08941B5C" w14:textId="77777777" w:rsidR="00A34FFC" w:rsidRPr="00317004" w:rsidRDefault="00A34FFC">
      <w:pPr>
        <w:spacing w:before="120" w:after="120"/>
        <w:rPr>
          <w:sz w:val="26"/>
          <w:szCs w:val="26"/>
        </w:rPr>
      </w:pPr>
    </w:p>
    <w:p w14:paraId="34EA4F92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t>5.6 Module 6: Inventory Control, FEFO Batches &amp; Stock Audit System</w:t>
      </w:r>
    </w:p>
    <w:p w14:paraId="1BFB61E4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REQ-INV-01: Inventory Tracking &amp; Unit Conversions</w:t>
      </w:r>
    </w:p>
    <w:p w14:paraId="15E7371B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Raw inventory items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support base units (e.g. </w:t>
      </w:r>
      <w:r w:rsidRPr="00317004">
        <w:rPr>
          <w:rFonts w:ascii="Consolas" w:hAnsi="Consolas"/>
          <w:color w:val="C7254E"/>
          <w:sz w:val="23"/>
          <w:szCs w:val="26"/>
        </w:rPr>
        <w:t>Grams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ML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PCS</w:t>
      </w:r>
      <w:r w:rsidRPr="00317004">
        <w:rPr>
          <w:rFonts w:ascii="Calibri" w:hAnsi="Calibri"/>
          <w:sz w:val="26"/>
          <w:szCs w:val="26"/>
        </w:rPr>
        <w:t xml:space="preserve">) and purchase unit </w:t>
      </w:r>
      <w:r w:rsidRPr="00317004">
        <w:rPr>
          <w:rFonts w:ascii="Calibri" w:hAnsi="Calibri"/>
          <w:sz w:val="26"/>
          <w:szCs w:val="26"/>
        </w:rPr>
        <w:t>conversions (e.g., 1 KG Bag = 1,000 Grams; 1 Box = 12 Packets).</w:t>
      </w:r>
    </w:p>
    <w:p w14:paraId="6239C107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REQ-INV-02: FEFO (First-Expired, First-Out) Batch Deductions</w:t>
      </w:r>
    </w:p>
    <w:p w14:paraId="5CAF088D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Stock deductions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consume inventory from </w:t>
      </w:r>
      <w:r w:rsidRPr="00317004">
        <w:rPr>
          <w:rFonts w:ascii="Consolas" w:hAnsi="Consolas"/>
          <w:color w:val="C7254E"/>
          <w:sz w:val="23"/>
          <w:szCs w:val="26"/>
        </w:rPr>
        <w:t>branch_inventory_batches</w:t>
      </w:r>
      <w:r w:rsidRPr="00317004">
        <w:rPr>
          <w:rFonts w:ascii="Calibri" w:hAnsi="Calibri"/>
          <w:sz w:val="26"/>
          <w:szCs w:val="26"/>
        </w:rPr>
        <w:t xml:space="preserve"> ordered by </w:t>
      </w:r>
      <w:r w:rsidRPr="00317004">
        <w:rPr>
          <w:rFonts w:ascii="Consolas" w:hAnsi="Consolas"/>
          <w:color w:val="C7254E"/>
          <w:sz w:val="23"/>
          <w:szCs w:val="26"/>
        </w:rPr>
        <w:t>expiry_date ASC</w:t>
      </w:r>
      <w:r w:rsidRPr="00317004">
        <w:rPr>
          <w:rFonts w:ascii="Calibri" w:hAnsi="Calibri"/>
          <w:sz w:val="26"/>
          <w:szCs w:val="26"/>
        </w:rPr>
        <w:t>.</w:t>
      </w:r>
    </w:p>
    <w:p w14:paraId="41E7EF5A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When an unopened package batch i</w:t>
      </w:r>
      <w:r w:rsidRPr="00317004">
        <w:rPr>
          <w:rFonts w:ascii="Calibri" w:hAnsi="Calibri"/>
          <w:sz w:val="26"/>
          <w:szCs w:val="26"/>
        </w:rPr>
        <w:t xml:space="preserve">s first accessed for deduction, the system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mark </w:t>
      </w:r>
      <w:r w:rsidRPr="00317004">
        <w:rPr>
          <w:rFonts w:ascii="Consolas" w:hAnsi="Consolas"/>
          <w:color w:val="C7254E"/>
          <w:sz w:val="23"/>
          <w:szCs w:val="26"/>
        </w:rPr>
        <w:t>is_opened = true</w:t>
      </w:r>
      <w:r w:rsidRPr="00317004">
        <w:rPr>
          <w:rFonts w:ascii="Calibri" w:hAnsi="Calibri"/>
          <w:sz w:val="26"/>
          <w:szCs w:val="26"/>
        </w:rPr>
        <w:t xml:space="preserve">, set </w:t>
      </w:r>
      <w:r w:rsidRPr="00317004">
        <w:rPr>
          <w:rFonts w:ascii="Consolas" w:hAnsi="Consolas"/>
          <w:color w:val="C7254E"/>
          <w:sz w:val="23"/>
          <w:szCs w:val="26"/>
        </w:rPr>
        <w:t>opened_at = now()</w:t>
      </w:r>
      <w:r w:rsidRPr="00317004">
        <w:rPr>
          <w:rFonts w:ascii="Calibri" w:hAnsi="Calibri"/>
          <w:sz w:val="26"/>
          <w:szCs w:val="26"/>
        </w:rPr>
        <w:t xml:space="preserve">, and recalculate </w:t>
      </w:r>
      <w:r w:rsidRPr="00317004">
        <w:rPr>
          <w:rFonts w:ascii="Consolas" w:hAnsi="Consolas"/>
          <w:color w:val="C7254E"/>
          <w:sz w:val="23"/>
          <w:szCs w:val="26"/>
        </w:rPr>
        <w:t>expiry_date</w:t>
      </w:r>
      <w:r w:rsidRPr="00317004">
        <w:rPr>
          <w:rFonts w:ascii="Calibri" w:hAnsi="Calibri"/>
          <w:sz w:val="26"/>
          <w:szCs w:val="26"/>
        </w:rPr>
        <w:t xml:space="preserve"> using the ingredient's </w:t>
      </w:r>
      <w:r w:rsidRPr="00317004">
        <w:rPr>
          <w:rFonts w:ascii="Consolas" w:hAnsi="Consolas"/>
          <w:color w:val="C7254E"/>
          <w:sz w:val="23"/>
          <w:szCs w:val="26"/>
        </w:rPr>
        <w:t>opened_shelf_life_days</w:t>
      </w:r>
      <w:r w:rsidRPr="00317004">
        <w:rPr>
          <w:rFonts w:ascii="Calibri" w:hAnsi="Calibri"/>
          <w:sz w:val="26"/>
          <w:szCs w:val="26"/>
        </w:rPr>
        <w:t>.</w:t>
      </w:r>
    </w:p>
    <w:p w14:paraId="79D61946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REQ-INV-03: Stock Audit &amp; Reconciliation Workflow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34FFC" w:rsidRPr="00317004" w14:paraId="4C2C8C3E" w14:textId="77777777">
        <w:trPr>
          <w:jc w:val="center"/>
        </w:trPr>
        <w:tc>
          <w:tcPr>
            <w:tcW w:w="936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947A82" w14:textId="7B7B8CA5" w:rsidR="00A34FFC" w:rsidRPr="00317004" w:rsidRDefault="00B633AC">
            <w:pPr>
              <w:spacing w:before="40" w:after="40"/>
              <w:rPr>
                <w:sz w:val="26"/>
                <w:szCs w:val="26"/>
              </w:rPr>
            </w:pPr>
            <w:r w:rsidRPr="00317004">
              <w:rPr>
                <w:rFonts w:ascii="Consolas" w:hAnsi="Consolas"/>
                <w:color w:val="2D3748"/>
                <w:szCs w:val="26"/>
              </w:rPr>
              <w:t xml:space="preserve">    [*] --&gt; Pending: Audit Created (Physical Count Submitted)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 xml:space="preserve">    Pending --&gt; Approved: Admin Reviews &amp; Approves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 xml:space="preserve">    Pending --&gt; Rejected: Admin Rejects Audit Sheet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</w:r>
            <w:r w:rsidRPr="00317004">
              <w:rPr>
                <w:rFonts w:ascii="Consolas" w:hAnsi="Consolas"/>
                <w:color w:val="2D3748"/>
                <w:szCs w:val="26"/>
              </w:rPr>
              <w:lastRenderedPageBreak/>
              <w:t xml:space="preserve">    Approved --&gt; [*]: Branch Stock &amp; Movements Automatically Adjusted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  <w:t xml:space="preserve">    Rejected --&gt; [*]:</w:t>
            </w:r>
            <w:r w:rsidRPr="00317004">
              <w:rPr>
                <w:rFonts w:ascii="Consolas" w:hAnsi="Consolas"/>
                <w:color w:val="2D3748"/>
                <w:szCs w:val="26"/>
              </w:rPr>
              <w:t xml:space="preserve"> No Inventory Changes Applied</w:t>
            </w:r>
            <w:r w:rsidRPr="00317004">
              <w:rPr>
                <w:rFonts w:ascii="Consolas" w:hAnsi="Consolas"/>
                <w:color w:val="2D3748"/>
                <w:szCs w:val="26"/>
              </w:rPr>
              <w:br/>
            </w:r>
          </w:p>
        </w:tc>
      </w:tr>
    </w:tbl>
    <w:p w14:paraId="640CF725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lastRenderedPageBreak/>
        <w:t xml:space="preserve">Store staff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submit physical stock count audits (</w:t>
      </w:r>
      <w:r w:rsidRPr="00317004">
        <w:rPr>
          <w:rFonts w:ascii="Consolas" w:hAnsi="Consolas"/>
          <w:color w:val="C7254E"/>
          <w:sz w:val="23"/>
          <w:szCs w:val="26"/>
        </w:rPr>
        <w:t>POST /stock-audits</w:t>
      </w:r>
      <w:r w:rsidRPr="00317004">
        <w:rPr>
          <w:rFonts w:ascii="Calibri" w:hAnsi="Calibri"/>
          <w:sz w:val="26"/>
          <w:szCs w:val="26"/>
        </w:rPr>
        <w:t>).</w:t>
      </w:r>
    </w:p>
    <w:p w14:paraId="6072315D" w14:textId="7E3A6FF2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Upon Admin approval (</w:t>
      </w:r>
      <w:r w:rsidRPr="00317004">
        <w:rPr>
          <w:rFonts w:ascii="Consolas" w:hAnsi="Consolas"/>
          <w:color w:val="C7254E"/>
          <w:sz w:val="23"/>
          <w:szCs w:val="26"/>
        </w:rPr>
        <w:t>POST /stock-audits/:id/approve</w:t>
      </w:r>
      <w:r w:rsidRPr="00317004">
        <w:rPr>
          <w:rFonts w:ascii="Calibri" w:hAnsi="Calibri"/>
          <w:sz w:val="26"/>
          <w:szCs w:val="26"/>
        </w:rPr>
        <w:t xml:space="preserve">), the system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automatically calculate variance (</w:t>
      </w:r>
      <w:r w:rsidRPr="00317004">
        <w:rPr>
          <w:rFonts w:ascii="Calibri" w:hAnsi="Calibri"/>
          <w:sz w:val="26"/>
          <w:szCs w:val="26"/>
        </w:rPr>
        <w:t xml:space="preserve">{Variance} = </w:t>
      </w:r>
      <w:r w:rsidR="0094407F">
        <w:rPr>
          <w:rFonts w:ascii="Calibri" w:hAnsi="Calibri"/>
          <w:sz w:val="26"/>
          <w:szCs w:val="26"/>
        </w:rPr>
        <w:t xml:space="preserve"> </w:t>
      </w:r>
      <w:r w:rsidRPr="00317004">
        <w:rPr>
          <w:rFonts w:ascii="Calibri" w:hAnsi="Calibri"/>
          <w:sz w:val="26"/>
          <w:szCs w:val="26"/>
        </w:rPr>
        <w:t xml:space="preserve">{Actual} - </w:t>
      </w:r>
      <w:r w:rsidR="0094407F">
        <w:rPr>
          <w:rFonts w:ascii="Calibri" w:hAnsi="Calibri"/>
          <w:sz w:val="26"/>
          <w:szCs w:val="26"/>
        </w:rPr>
        <w:t xml:space="preserve"> </w:t>
      </w:r>
      <w:r w:rsidRPr="00317004">
        <w:rPr>
          <w:rFonts w:ascii="Calibri" w:hAnsi="Calibri"/>
          <w:sz w:val="26"/>
          <w:szCs w:val="26"/>
        </w:rPr>
        <w:t>{Exp</w:t>
      </w:r>
      <w:r w:rsidRPr="00317004">
        <w:rPr>
          <w:rFonts w:ascii="Calibri" w:hAnsi="Calibri"/>
          <w:sz w:val="26"/>
          <w:szCs w:val="26"/>
        </w:rPr>
        <w:t>ected}</w:t>
      </w:r>
      <w:r w:rsidRPr="00317004">
        <w:rPr>
          <w:rFonts w:ascii="Calibri" w:hAnsi="Calibri"/>
          <w:sz w:val="26"/>
          <w:szCs w:val="26"/>
        </w:rPr>
        <w:t xml:space="preserve">), adjust </w:t>
      </w:r>
      <w:r w:rsidRPr="00317004">
        <w:rPr>
          <w:rFonts w:ascii="Consolas" w:hAnsi="Consolas"/>
          <w:color w:val="C7254E"/>
          <w:sz w:val="23"/>
          <w:szCs w:val="26"/>
        </w:rPr>
        <w:t>branch_stock</w:t>
      </w:r>
      <w:r w:rsidRPr="00317004">
        <w:rPr>
          <w:rFonts w:ascii="Calibri" w:hAnsi="Calibri"/>
          <w:sz w:val="26"/>
          <w:szCs w:val="26"/>
        </w:rPr>
        <w:t xml:space="preserve">, write </w:t>
      </w:r>
      <w:r w:rsidRPr="00317004">
        <w:rPr>
          <w:rFonts w:ascii="Consolas" w:hAnsi="Consolas"/>
          <w:color w:val="C7254E"/>
          <w:sz w:val="23"/>
          <w:szCs w:val="26"/>
        </w:rPr>
        <w:t>"adjustment"</w:t>
      </w:r>
      <w:r w:rsidRPr="00317004">
        <w:rPr>
          <w:rFonts w:ascii="Calibri" w:hAnsi="Calibri"/>
          <w:sz w:val="26"/>
          <w:szCs w:val="26"/>
        </w:rPr>
        <w:t xml:space="preserve"> stock movement records, and record the approving Admin's user ID.</w:t>
      </w:r>
    </w:p>
    <w:p w14:paraId="17DC9E58" w14:textId="77777777" w:rsidR="00A34FFC" w:rsidRPr="00317004" w:rsidRDefault="00A34FFC">
      <w:pPr>
        <w:spacing w:before="120" w:after="120"/>
        <w:rPr>
          <w:sz w:val="26"/>
          <w:szCs w:val="26"/>
        </w:rPr>
      </w:pPr>
    </w:p>
    <w:p w14:paraId="05B35C7B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t>5.7 Module 7: Supplier Management &amp; Purchase Order (PO) Lifecycle</w:t>
      </w:r>
    </w:p>
    <w:p w14:paraId="4CEF8B3D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REQ-PUR-01: Purchase Order Lifecycle</w:t>
      </w:r>
    </w:p>
    <w:p w14:paraId="1CBD719D" w14:textId="4AE9F438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The system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manage Purchase Ord</w:t>
      </w:r>
      <w:r w:rsidRPr="00317004">
        <w:rPr>
          <w:rFonts w:ascii="Calibri" w:hAnsi="Calibri"/>
          <w:sz w:val="26"/>
          <w:szCs w:val="26"/>
        </w:rPr>
        <w:t xml:space="preserve">ers across 4 strict statuses: </w:t>
      </w:r>
      <w:r w:rsidRPr="00317004">
        <w:rPr>
          <w:rFonts w:ascii="Consolas" w:hAnsi="Consolas"/>
          <w:color w:val="C7254E"/>
          <w:sz w:val="23"/>
          <w:szCs w:val="26"/>
        </w:rPr>
        <w:t>draft</w:t>
      </w:r>
      <w:r w:rsidRPr="00317004">
        <w:rPr>
          <w:rFonts w:ascii="Calibri" w:hAnsi="Calibri"/>
          <w:sz w:val="26"/>
          <w:szCs w:val="26"/>
        </w:rPr>
        <w:t xml:space="preserve"> </w:t>
      </w:r>
      <w:r w:rsidR="0094407F">
        <w:rPr>
          <w:rFonts w:ascii="Calibri" w:hAnsi="Calibri"/>
          <w:sz w:val="26"/>
          <w:szCs w:val="26"/>
        </w:rPr>
        <w:t>-&gt;</w:t>
      </w:r>
      <w:r w:rsidRPr="00317004">
        <w:rPr>
          <w:rFonts w:ascii="Calibri" w:hAnsi="Calibri"/>
          <w:sz w:val="26"/>
          <w:szCs w:val="26"/>
        </w:rPr>
        <w:t xml:space="preserve"> </w:t>
      </w:r>
      <w:r w:rsidRPr="00317004">
        <w:rPr>
          <w:rFonts w:ascii="Consolas" w:hAnsi="Consolas"/>
          <w:color w:val="C7254E"/>
          <w:sz w:val="23"/>
          <w:szCs w:val="26"/>
        </w:rPr>
        <w:t>ordered</w:t>
      </w:r>
      <w:r w:rsidRPr="00317004">
        <w:rPr>
          <w:rFonts w:ascii="Calibri" w:hAnsi="Calibri"/>
          <w:sz w:val="26"/>
          <w:szCs w:val="26"/>
        </w:rPr>
        <w:t xml:space="preserve"> </w:t>
      </w:r>
      <w:r w:rsidR="0094407F">
        <w:rPr>
          <w:rFonts w:ascii="Calibri" w:hAnsi="Calibri"/>
          <w:sz w:val="26"/>
          <w:szCs w:val="26"/>
        </w:rPr>
        <w:t>-&gt;</w:t>
      </w:r>
      <w:r w:rsidRPr="00317004">
        <w:rPr>
          <w:rFonts w:ascii="Calibri" w:hAnsi="Calibri"/>
          <w:sz w:val="26"/>
          <w:szCs w:val="26"/>
        </w:rPr>
        <w:t xml:space="preserve"> </w:t>
      </w:r>
      <w:r w:rsidRPr="00317004">
        <w:rPr>
          <w:rFonts w:ascii="Consolas" w:hAnsi="Consolas"/>
          <w:color w:val="C7254E"/>
          <w:sz w:val="23"/>
          <w:szCs w:val="26"/>
        </w:rPr>
        <w:t>received</w:t>
      </w:r>
      <w:r w:rsidRPr="00317004">
        <w:rPr>
          <w:rFonts w:ascii="Calibri" w:hAnsi="Calibri"/>
          <w:sz w:val="26"/>
          <w:szCs w:val="26"/>
        </w:rPr>
        <w:t xml:space="preserve"> </w:t>
      </w:r>
      <w:r w:rsidR="0094407F">
        <w:rPr>
          <w:rFonts w:ascii="Calibri" w:hAnsi="Calibri"/>
          <w:sz w:val="26"/>
          <w:szCs w:val="26"/>
        </w:rPr>
        <w:t>-&gt;</w:t>
      </w:r>
      <w:r w:rsidRPr="00317004">
        <w:rPr>
          <w:rFonts w:ascii="Calibri" w:hAnsi="Calibri"/>
          <w:sz w:val="26"/>
          <w:szCs w:val="26"/>
        </w:rPr>
        <w:t xml:space="preserve"> </w:t>
      </w:r>
      <w:r w:rsidRPr="00317004">
        <w:rPr>
          <w:rFonts w:ascii="Consolas" w:hAnsi="Consolas"/>
          <w:color w:val="C7254E"/>
          <w:sz w:val="23"/>
          <w:szCs w:val="26"/>
        </w:rPr>
        <w:t>cancelled</w:t>
      </w:r>
      <w:r w:rsidRPr="00317004">
        <w:rPr>
          <w:rFonts w:ascii="Calibri" w:hAnsi="Calibri"/>
          <w:sz w:val="26"/>
          <w:szCs w:val="26"/>
        </w:rPr>
        <w:t>.</w:t>
      </w:r>
    </w:p>
    <w:p w14:paraId="2ABC4E55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When a PO is marked as </w:t>
      </w:r>
      <w:r w:rsidRPr="00317004">
        <w:rPr>
          <w:rFonts w:ascii="Consolas" w:hAnsi="Consolas"/>
          <w:color w:val="C7254E"/>
          <w:sz w:val="23"/>
          <w:szCs w:val="26"/>
        </w:rPr>
        <w:t>received</w:t>
      </w:r>
      <w:r w:rsidRPr="00317004">
        <w:rPr>
          <w:rFonts w:ascii="Calibri" w:hAnsi="Calibri"/>
          <w:sz w:val="26"/>
          <w:szCs w:val="26"/>
        </w:rPr>
        <w:t xml:space="preserve"> (</w:t>
      </w:r>
      <w:r w:rsidRPr="00317004">
        <w:rPr>
          <w:rFonts w:ascii="Consolas" w:hAnsi="Consolas"/>
          <w:color w:val="C7254E"/>
          <w:sz w:val="23"/>
          <w:szCs w:val="26"/>
        </w:rPr>
        <w:t>PATCH /purchases/:id/status</w:t>
      </w:r>
      <w:r w:rsidRPr="00317004">
        <w:rPr>
          <w:rFonts w:ascii="Calibri" w:hAnsi="Calibri"/>
          <w:sz w:val="26"/>
          <w:szCs w:val="26"/>
        </w:rPr>
        <w:t xml:space="preserve">), the system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>:</w:t>
      </w:r>
    </w:p>
    <w:p w14:paraId="1515D27F" w14:textId="77777777" w:rsidR="00A34FFC" w:rsidRPr="00317004" w:rsidRDefault="00B633AC">
      <w:pPr>
        <w:pStyle w:val="ListNumber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Increment </w:t>
      </w:r>
      <w:r w:rsidRPr="00317004">
        <w:rPr>
          <w:rFonts w:ascii="Consolas" w:hAnsi="Consolas"/>
          <w:color w:val="C7254E"/>
          <w:sz w:val="23"/>
          <w:szCs w:val="26"/>
        </w:rPr>
        <w:t>branch_stock</w:t>
      </w:r>
      <w:r w:rsidRPr="00317004">
        <w:rPr>
          <w:rFonts w:ascii="Calibri" w:hAnsi="Calibri"/>
          <w:sz w:val="26"/>
          <w:szCs w:val="26"/>
        </w:rPr>
        <w:t xml:space="preserve"> by the converted unit quantities.</w:t>
      </w:r>
    </w:p>
    <w:p w14:paraId="01390DC9" w14:textId="77777777" w:rsidR="00A34FFC" w:rsidRPr="00317004" w:rsidRDefault="00B633AC">
      <w:pPr>
        <w:pStyle w:val="ListNumber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Create new inventory batches in </w:t>
      </w:r>
      <w:r w:rsidRPr="00317004">
        <w:rPr>
          <w:rFonts w:ascii="Consolas" w:hAnsi="Consolas"/>
          <w:color w:val="C7254E"/>
          <w:sz w:val="23"/>
          <w:szCs w:val="26"/>
        </w:rPr>
        <w:t>branch_inventory_batches</w:t>
      </w:r>
      <w:r w:rsidRPr="00317004">
        <w:rPr>
          <w:rFonts w:ascii="Calibri" w:hAnsi="Calibri"/>
          <w:sz w:val="26"/>
          <w:szCs w:val="26"/>
        </w:rPr>
        <w:t xml:space="preserve"> with batch numbers and expiry dates.</w:t>
      </w:r>
    </w:p>
    <w:p w14:paraId="04D27B9D" w14:textId="77777777" w:rsidR="00A34FFC" w:rsidRPr="00317004" w:rsidRDefault="00B633AC">
      <w:pPr>
        <w:pStyle w:val="ListNumber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Log </w:t>
      </w:r>
      <w:r w:rsidRPr="00317004">
        <w:rPr>
          <w:rFonts w:ascii="Consolas" w:hAnsi="Consolas"/>
          <w:color w:val="C7254E"/>
          <w:sz w:val="23"/>
          <w:szCs w:val="26"/>
        </w:rPr>
        <w:t>"restock"</w:t>
      </w:r>
      <w:r w:rsidRPr="00317004">
        <w:rPr>
          <w:rFonts w:ascii="Calibri" w:hAnsi="Calibri"/>
          <w:sz w:val="26"/>
          <w:szCs w:val="26"/>
        </w:rPr>
        <w:t xml:space="preserve"> movements in </w:t>
      </w:r>
      <w:r w:rsidRPr="00317004">
        <w:rPr>
          <w:rFonts w:ascii="Consolas" w:hAnsi="Consolas"/>
          <w:color w:val="C7254E"/>
          <w:sz w:val="23"/>
          <w:szCs w:val="26"/>
        </w:rPr>
        <w:t>stock_movements</w:t>
      </w:r>
      <w:r w:rsidRPr="00317004">
        <w:rPr>
          <w:rFonts w:ascii="Calibri" w:hAnsi="Calibri"/>
          <w:sz w:val="26"/>
          <w:szCs w:val="26"/>
        </w:rPr>
        <w:t>.</w:t>
      </w:r>
    </w:p>
    <w:p w14:paraId="19DCF43B" w14:textId="77777777" w:rsidR="00A34FFC" w:rsidRPr="00317004" w:rsidRDefault="00B633AC">
      <w:pPr>
        <w:pStyle w:val="ListNumber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Update PO </w:t>
      </w:r>
      <w:r w:rsidRPr="00317004">
        <w:rPr>
          <w:rFonts w:ascii="Consolas" w:hAnsi="Consolas"/>
          <w:color w:val="C7254E"/>
          <w:sz w:val="23"/>
          <w:szCs w:val="26"/>
        </w:rPr>
        <w:t>payment_status</w:t>
      </w:r>
      <w:r w:rsidRPr="00317004">
        <w:rPr>
          <w:rFonts w:ascii="Calibri" w:hAnsi="Calibri"/>
          <w:sz w:val="26"/>
          <w:szCs w:val="26"/>
        </w:rPr>
        <w:t xml:space="preserve"> (</w:t>
      </w:r>
      <w:r w:rsidRPr="00317004">
        <w:rPr>
          <w:rFonts w:ascii="Consolas" w:hAnsi="Consolas"/>
          <w:color w:val="C7254E"/>
          <w:sz w:val="23"/>
          <w:szCs w:val="26"/>
        </w:rPr>
        <w:t>unpaid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partially_paid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paid</w:t>
      </w:r>
      <w:r w:rsidRPr="00317004">
        <w:rPr>
          <w:rFonts w:ascii="Calibri" w:hAnsi="Calibri"/>
          <w:sz w:val="26"/>
          <w:szCs w:val="26"/>
        </w:rPr>
        <w:t>).</w:t>
      </w:r>
    </w:p>
    <w:p w14:paraId="4C923144" w14:textId="77777777" w:rsidR="00A34FFC" w:rsidRPr="00317004" w:rsidRDefault="00A34FFC">
      <w:pPr>
        <w:spacing w:before="120" w:after="120"/>
        <w:rPr>
          <w:sz w:val="26"/>
          <w:szCs w:val="26"/>
        </w:rPr>
      </w:pPr>
    </w:p>
    <w:p w14:paraId="1F78D042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t>5.8 Module 8: Customer CRM &amp; Loyalty Engine</w:t>
      </w:r>
    </w:p>
    <w:p w14:paraId="78DA35C3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REQ-CRM-01: Cust</w:t>
      </w:r>
      <w:r w:rsidRPr="00317004">
        <w:rPr>
          <w:rFonts w:ascii="Calibri" w:hAnsi="Calibri"/>
          <w:b/>
          <w:color w:val="4A5568"/>
          <w:sz w:val="26"/>
          <w:szCs w:val="26"/>
        </w:rPr>
        <w:t>omer Profile &amp; Phone Lookup</w:t>
      </w:r>
    </w:p>
    <w:p w14:paraId="664D661C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The POS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allow searching customers by phone number or name.</w:t>
      </w:r>
    </w:p>
    <w:p w14:paraId="42532C25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Non-registered phone numbers entered at checkout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attach to the order without blocking transaction flow.</w:t>
      </w:r>
    </w:p>
    <w:p w14:paraId="0BD15778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REQ-CRM-02: Loyalty Points Accumulation</w:t>
      </w:r>
    </w:p>
    <w:p w14:paraId="40BBE6BA" w14:textId="2F9CB679" w:rsidR="00A34FFC" w:rsidRPr="0094407F" w:rsidRDefault="00B633AC" w:rsidP="0094407F">
      <w:pPr>
        <w:pStyle w:val="ListBullet"/>
        <w:spacing w:before="80" w:after="80"/>
        <w:rPr>
          <w:sz w:val="26"/>
          <w:szCs w:val="26"/>
        </w:rPr>
      </w:pPr>
      <w:r w:rsidRPr="0094407F">
        <w:rPr>
          <w:rFonts w:ascii="Calibri" w:hAnsi="Calibri"/>
          <w:sz w:val="26"/>
          <w:szCs w:val="26"/>
        </w:rPr>
        <w:t xml:space="preserve">For registered active customers, order confirmation </w:t>
      </w:r>
      <w:r w:rsidRPr="0094407F">
        <w:rPr>
          <w:rFonts w:ascii="Calibri" w:hAnsi="Calibri"/>
          <w:b/>
          <w:sz w:val="26"/>
          <w:szCs w:val="26"/>
        </w:rPr>
        <w:t>shall</w:t>
      </w:r>
      <w:r w:rsidRPr="0094407F">
        <w:rPr>
          <w:rFonts w:ascii="Calibri" w:hAnsi="Calibri"/>
          <w:sz w:val="26"/>
          <w:szCs w:val="26"/>
        </w:rPr>
        <w:t xml:space="preserve"> automatically award loyalty points:</w:t>
      </w:r>
      <w:r w:rsidR="0094407F">
        <w:rPr>
          <w:rFonts w:ascii="Calibri" w:hAnsi="Calibri"/>
          <w:sz w:val="26"/>
          <w:szCs w:val="26"/>
        </w:rPr>
        <w:t xml:space="preserve"> </w:t>
      </w:r>
      <w:r w:rsidRPr="0094407F">
        <w:rPr>
          <w:rFonts w:ascii="Calibri" w:hAnsi="Calibri"/>
          <w:sz w:val="26"/>
          <w:szCs w:val="26"/>
        </w:rPr>
        <w:t xml:space="preserve">{Points Earned} = </w:t>
      </w:r>
      <w:r w:rsidRPr="0094407F">
        <w:rPr>
          <w:rFonts w:ascii="Calibri" w:hAnsi="Calibri"/>
          <w:sz w:val="26"/>
          <w:szCs w:val="26"/>
        </w:rPr>
        <w:t>{</w:t>
      </w:r>
      <w:r w:rsidRPr="0094407F">
        <w:rPr>
          <w:rFonts w:ascii="Calibri" w:hAnsi="Calibri"/>
          <w:sz w:val="26"/>
          <w:szCs w:val="26"/>
        </w:rPr>
        <w:t>{Order Total (Excl. Tax)}}</w:t>
      </w:r>
      <w:r w:rsidR="0094407F" w:rsidRPr="0094407F">
        <w:rPr>
          <w:rFonts w:ascii="Calibri" w:hAnsi="Calibri"/>
          <w:sz w:val="26"/>
          <w:szCs w:val="26"/>
        </w:rPr>
        <w:t>/</w:t>
      </w:r>
      <w:r w:rsidRPr="0094407F">
        <w:rPr>
          <w:rFonts w:ascii="Calibri" w:hAnsi="Calibri"/>
          <w:sz w:val="26"/>
          <w:szCs w:val="26"/>
        </w:rPr>
        <w:t>{10}</w:t>
      </w:r>
    </w:p>
    <w:p w14:paraId="038F5799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>C</w:t>
      </w:r>
      <w:r w:rsidRPr="00317004">
        <w:rPr>
          <w:rFonts w:ascii="Calibri" w:hAnsi="Calibri"/>
          <w:sz w:val="26"/>
          <w:szCs w:val="26"/>
        </w:rPr>
        <w:t xml:space="preserve">ustomer </w:t>
      </w:r>
      <w:r w:rsidRPr="00317004">
        <w:rPr>
          <w:rFonts w:ascii="Consolas" w:hAnsi="Consolas"/>
          <w:color w:val="C7254E"/>
          <w:sz w:val="23"/>
          <w:szCs w:val="26"/>
        </w:rPr>
        <w:t>totalSpent</w:t>
      </w:r>
      <w:r w:rsidRPr="00317004">
        <w:rPr>
          <w:rFonts w:ascii="Calibri" w:hAnsi="Calibri"/>
          <w:sz w:val="26"/>
          <w:szCs w:val="26"/>
        </w:rPr>
        <w:t xml:space="preserve"> and </w:t>
      </w:r>
      <w:r w:rsidRPr="00317004">
        <w:rPr>
          <w:rFonts w:ascii="Consolas" w:hAnsi="Consolas"/>
          <w:color w:val="C7254E"/>
          <w:sz w:val="23"/>
          <w:szCs w:val="26"/>
        </w:rPr>
        <w:t>visitCount</w:t>
      </w:r>
      <w:r w:rsidRPr="00317004">
        <w:rPr>
          <w:rFonts w:ascii="Calibri" w:hAnsi="Calibri"/>
          <w:sz w:val="26"/>
          <w:szCs w:val="26"/>
        </w:rPr>
        <w:t xml:space="preserve">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atomically increment insi</w:t>
      </w:r>
      <w:r w:rsidRPr="00317004">
        <w:rPr>
          <w:rFonts w:ascii="Calibri" w:hAnsi="Calibri"/>
          <w:sz w:val="26"/>
          <w:szCs w:val="26"/>
        </w:rPr>
        <w:t>de the order creation transaction.</w:t>
      </w:r>
    </w:p>
    <w:p w14:paraId="48CC7BB3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lastRenderedPageBreak/>
        <w:t>5.9 Module 9: Financial Reporting, Shift Reconciliation &amp; Analytics</w:t>
      </w:r>
    </w:p>
    <w:p w14:paraId="67B25472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REQ-REP-01: Financial Analytics Dashboard</w:t>
      </w:r>
    </w:p>
    <w:p w14:paraId="3F5E9220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The system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provide analytical reporting over custom date ranges and branch filters:</w:t>
      </w:r>
    </w:p>
    <w:p w14:paraId="2A18A101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Gross &amp; Net Revenue</w:t>
      </w:r>
      <w:r w:rsidRPr="00317004">
        <w:rPr>
          <w:rFonts w:ascii="Calibri" w:hAnsi="Calibri"/>
          <w:sz w:val="26"/>
          <w:szCs w:val="26"/>
        </w:rPr>
        <w:t xml:space="preserve"> </w:t>
      </w:r>
      <w:r w:rsidRPr="00317004">
        <w:rPr>
          <w:rFonts w:ascii="Calibri" w:hAnsi="Calibri"/>
          <w:sz w:val="26"/>
          <w:szCs w:val="26"/>
        </w:rPr>
        <w:t>(before and after tax/discounts).</w:t>
      </w:r>
    </w:p>
    <w:p w14:paraId="0DE572DE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Cost of Goods Sold (COGS)</w:t>
      </w:r>
      <w:r w:rsidRPr="00317004">
        <w:rPr>
          <w:rFonts w:ascii="Calibri" w:hAnsi="Calibri"/>
          <w:sz w:val="26"/>
          <w:szCs w:val="26"/>
        </w:rPr>
        <w:t xml:space="preserve"> calculated from precise ingredient cost totals.</w:t>
      </w:r>
    </w:p>
    <w:p w14:paraId="36745769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Net Gross Profit Margin Percentage</w:t>
      </w:r>
      <w:r w:rsidRPr="00317004">
        <w:rPr>
          <w:rFonts w:ascii="Calibri" w:hAnsi="Calibri"/>
          <w:sz w:val="26"/>
          <w:szCs w:val="26"/>
        </w:rPr>
        <w:t>.</w:t>
      </w:r>
    </w:p>
    <w:p w14:paraId="284A29CB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Payment Method Revenue Distribution</w:t>
      </w:r>
      <w:r w:rsidRPr="00317004">
        <w:rPr>
          <w:rFonts w:ascii="Calibri" w:hAnsi="Calibri"/>
          <w:sz w:val="26"/>
          <w:szCs w:val="26"/>
        </w:rPr>
        <w:t xml:space="preserve"> (Cash vs Card vs Wallet vs Hospitality).</w:t>
      </w:r>
    </w:p>
    <w:p w14:paraId="403211A2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Hourly Rush Analysis</w:t>
      </w:r>
      <w:r w:rsidRPr="00317004">
        <w:rPr>
          <w:rFonts w:ascii="Calibri" w:hAnsi="Calibri"/>
          <w:sz w:val="26"/>
          <w:szCs w:val="26"/>
        </w:rPr>
        <w:t xml:space="preserve"> (Order density</w:t>
      </w:r>
      <w:r w:rsidRPr="00317004">
        <w:rPr>
          <w:rFonts w:ascii="Calibri" w:hAnsi="Calibri"/>
          <w:sz w:val="26"/>
          <w:szCs w:val="26"/>
        </w:rPr>
        <w:t xml:space="preserve"> per hour of the day).</w:t>
      </w:r>
    </w:p>
    <w:p w14:paraId="5BDB593A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Category &amp; Item Popularity Matrix</w:t>
      </w:r>
      <w:r w:rsidRPr="00317004">
        <w:rPr>
          <w:rFonts w:ascii="Calibri" w:hAnsi="Calibri"/>
          <w:sz w:val="26"/>
          <w:szCs w:val="26"/>
        </w:rPr>
        <w:t xml:space="preserve"> (Top 5 selling drinks by volume and revenue).</w:t>
      </w:r>
    </w:p>
    <w:p w14:paraId="08FAFD0F" w14:textId="77777777" w:rsidR="00A34FFC" w:rsidRPr="00317004" w:rsidRDefault="00A34FFC">
      <w:pPr>
        <w:spacing w:before="120" w:after="120"/>
        <w:rPr>
          <w:sz w:val="26"/>
          <w:szCs w:val="26"/>
        </w:rPr>
      </w:pPr>
    </w:p>
    <w:p w14:paraId="1FCAED03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t>5.10 Module 10: System Settings, Audit Logging &amp; Security Administration</w:t>
      </w:r>
    </w:p>
    <w:p w14:paraId="46F34748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REQ-ADM-01: System Configuration</w:t>
      </w:r>
    </w:p>
    <w:p w14:paraId="7E028206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Admins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manage global settings stored as JSON values in </w:t>
      </w:r>
      <w:r w:rsidRPr="00317004">
        <w:rPr>
          <w:rFonts w:ascii="Consolas" w:hAnsi="Consolas"/>
          <w:color w:val="C7254E"/>
          <w:sz w:val="23"/>
          <w:szCs w:val="26"/>
        </w:rPr>
        <w:t>settingsTable</w:t>
      </w:r>
      <w:r w:rsidRPr="00317004">
        <w:rPr>
          <w:rFonts w:ascii="Calibri" w:hAnsi="Calibri"/>
          <w:sz w:val="26"/>
          <w:szCs w:val="26"/>
        </w:rPr>
        <w:t>:</w:t>
      </w:r>
    </w:p>
    <w:p w14:paraId="41431D76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allowNoStockSell</w:t>
      </w:r>
      <w:r w:rsidRPr="00317004">
        <w:rPr>
          <w:rFonts w:ascii="Calibri" w:hAnsi="Calibri"/>
          <w:sz w:val="26"/>
          <w:szCs w:val="26"/>
        </w:rPr>
        <w:t xml:space="preserve"> (</w:t>
      </w:r>
      <w:r w:rsidRPr="00317004">
        <w:rPr>
          <w:rFonts w:ascii="Consolas" w:hAnsi="Consolas"/>
          <w:color w:val="C7254E"/>
          <w:sz w:val="23"/>
          <w:szCs w:val="26"/>
        </w:rPr>
        <w:t>"true"</w:t>
      </w:r>
      <w:r w:rsidRPr="00317004">
        <w:rPr>
          <w:rFonts w:ascii="Calibri" w:hAnsi="Calibri"/>
          <w:sz w:val="26"/>
          <w:szCs w:val="26"/>
        </w:rPr>
        <w:t xml:space="preserve"> / </w:t>
      </w:r>
      <w:r w:rsidRPr="00317004">
        <w:rPr>
          <w:rFonts w:ascii="Consolas" w:hAnsi="Consolas"/>
          <w:color w:val="C7254E"/>
          <w:sz w:val="23"/>
          <w:szCs w:val="26"/>
        </w:rPr>
        <w:t>"false"</w:t>
      </w:r>
      <w:r w:rsidRPr="00317004">
        <w:rPr>
          <w:rFonts w:ascii="Calibri" w:hAnsi="Calibri"/>
          <w:sz w:val="26"/>
          <w:szCs w:val="26"/>
        </w:rPr>
        <w:t>): Toggles whether POS allows selling drinks when ingredient stock is zero.</w:t>
      </w:r>
    </w:p>
    <w:p w14:paraId="46CE0651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autoPrintReceipt</w:t>
      </w:r>
      <w:r w:rsidRPr="00317004">
        <w:rPr>
          <w:rFonts w:ascii="Calibri" w:hAnsi="Calibri"/>
          <w:sz w:val="26"/>
          <w:szCs w:val="26"/>
        </w:rPr>
        <w:t xml:space="preserve"> (</w:t>
      </w:r>
      <w:r w:rsidRPr="00317004">
        <w:rPr>
          <w:rFonts w:ascii="Consolas" w:hAnsi="Consolas"/>
          <w:color w:val="C7254E"/>
          <w:sz w:val="23"/>
          <w:szCs w:val="26"/>
        </w:rPr>
        <w:t>"true"</w:t>
      </w:r>
      <w:r w:rsidRPr="00317004">
        <w:rPr>
          <w:rFonts w:ascii="Calibri" w:hAnsi="Calibri"/>
          <w:sz w:val="26"/>
          <w:szCs w:val="26"/>
        </w:rPr>
        <w:t xml:space="preserve"> / </w:t>
      </w:r>
      <w:r w:rsidRPr="00317004">
        <w:rPr>
          <w:rFonts w:ascii="Consolas" w:hAnsi="Consolas"/>
          <w:color w:val="C7254E"/>
          <w:sz w:val="23"/>
          <w:szCs w:val="26"/>
        </w:rPr>
        <w:t>"false"</w:t>
      </w:r>
      <w:r w:rsidRPr="00317004">
        <w:rPr>
          <w:rFonts w:ascii="Calibri" w:hAnsi="Calibri"/>
          <w:sz w:val="26"/>
          <w:szCs w:val="26"/>
        </w:rPr>
        <w:t>).</w:t>
      </w:r>
    </w:p>
    <w:p w14:paraId="68D53215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onsolas" w:hAnsi="Consolas"/>
          <w:color w:val="C7254E"/>
          <w:sz w:val="23"/>
          <w:szCs w:val="26"/>
        </w:rPr>
        <w:t>vatPercentage</w:t>
      </w:r>
      <w:r w:rsidRPr="00317004">
        <w:rPr>
          <w:rFonts w:ascii="Calibri" w:hAnsi="Calibri"/>
          <w:sz w:val="26"/>
          <w:szCs w:val="26"/>
        </w:rPr>
        <w:t xml:space="preserve"> (Default </w:t>
      </w:r>
      <w:r w:rsidRPr="00317004">
        <w:rPr>
          <w:rFonts w:ascii="Consolas" w:hAnsi="Consolas"/>
          <w:color w:val="C7254E"/>
          <w:sz w:val="23"/>
          <w:szCs w:val="26"/>
        </w:rPr>
        <w:t>14.0</w:t>
      </w:r>
      <w:r w:rsidRPr="00317004">
        <w:rPr>
          <w:rFonts w:ascii="Calibri" w:hAnsi="Calibri"/>
          <w:sz w:val="26"/>
          <w:szCs w:val="26"/>
        </w:rPr>
        <w:t>).</w:t>
      </w:r>
    </w:p>
    <w:p w14:paraId="55EF359B" w14:textId="77777777" w:rsidR="00A34FFC" w:rsidRPr="00317004" w:rsidRDefault="00B633AC">
      <w:pPr>
        <w:keepNext/>
        <w:spacing w:before="160" w:after="40"/>
        <w:rPr>
          <w:sz w:val="26"/>
          <w:szCs w:val="26"/>
        </w:rPr>
      </w:pPr>
      <w:r w:rsidRPr="00317004">
        <w:rPr>
          <w:rFonts w:ascii="Calibri" w:hAnsi="Calibri"/>
          <w:b/>
          <w:color w:val="4A5568"/>
          <w:sz w:val="26"/>
          <w:szCs w:val="26"/>
        </w:rPr>
        <w:t>REQ-ADM-02: Imm</w:t>
      </w:r>
      <w:r w:rsidRPr="00317004">
        <w:rPr>
          <w:rFonts w:ascii="Calibri" w:hAnsi="Calibri"/>
          <w:b/>
          <w:color w:val="4A5568"/>
          <w:sz w:val="26"/>
          <w:szCs w:val="26"/>
        </w:rPr>
        <w:t>utable Activity Logs</w:t>
      </w:r>
    </w:p>
    <w:p w14:paraId="54E85D50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sz w:val="26"/>
          <w:szCs w:val="26"/>
        </w:rPr>
        <w:t xml:space="preserve">All administrative, financial, stock adjustment, and authentication events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write an entry to </w:t>
      </w:r>
      <w:r w:rsidRPr="00317004">
        <w:rPr>
          <w:rFonts w:ascii="Consolas" w:hAnsi="Consolas"/>
          <w:color w:val="C7254E"/>
          <w:sz w:val="23"/>
          <w:szCs w:val="26"/>
        </w:rPr>
        <w:t>activity_logsTable</w:t>
      </w:r>
      <w:r w:rsidRPr="00317004">
        <w:rPr>
          <w:rFonts w:ascii="Calibri" w:hAnsi="Calibri"/>
          <w:sz w:val="26"/>
          <w:szCs w:val="26"/>
        </w:rPr>
        <w:t xml:space="preserve"> containing </w:t>
      </w:r>
      <w:r w:rsidRPr="00317004">
        <w:rPr>
          <w:rFonts w:ascii="Consolas" w:hAnsi="Consolas"/>
          <w:color w:val="C7254E"/>
          <w:sz w:val="23"/>
          <w:szCs w:val="26"/>
        </w:rPr>
        <w:t>userId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action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entityType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entityId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ipAddress</w:t>
      </w:r>
      <w:r w:rsidRPr="00317004">
        <w:rPr>
          <w:rFonts w:ascii="Calibri" w:hAnsi="Calibri"/>
          <w:sz w:val="26"/>
          <w:szCs w:val="26"/>
        </w:rPr>
        <w:t xml:space="preserve">, and structured JSON </w:t>
      </w:r>
      <w:r w:rsidRPr="00317004">
        <w:rPr>
          <w:rFonts w:ascii="Consolas" w:hAnsi="Consolas"/>
          <w:color w:val="C7254E"/>
          <w:sz w:val="23"/>
          <w:szCs w:val="26"/>
        </w:rPr>
        <w:t>details</w:t>
      </w:r>
      <w:r w:rsidRPr="00317004">
        <w:rPr>
          <w:rFonts w:ascii="Calibri" w:hAnsi="Calibri"/>
          <w:sz w:val="26"/>
          <w:szCs w:val="26"/>
        </w:rPr>
        <w:t>.</w:t>
      </w:r>
    </w:p>
    <w:p w14:paraId="7150B661" w14:textId="77777777" w:rsidR="00A34FFC" w:rsidRPr="00317004" w:rsidRDefault="00A34FFC">
      <w:pPr>
        <w:spacing w:before="120" w:after="120"/>
        <w:rPr>
          <w:sz w:val="26"/>
          <w:szCs w:val="26"/>
        </w:rPr>
      </w:pPr>
    </w:p>
    <w:p w14:paraId="40718BCB" w14:textId="77777777" w:rsidR="00A34FFC" w:rsidRPr="00317004" w:rsidRDefault="00B633AC">
      <w:pPr>
        <w:keepNext/>
        <w:spacing w:before="280" w:after="120"/>
        <w:rPr>
          <w:sz w:val="26"/>
          <w:szCs w:val="26"/>
        </w:rPr>
      </w:pPr>
      <w:r w:rsidRPr="00317004">
        <w:rPr>
          <w:rFonts w:ascii="Calibri" w:hAnsi="Calibri"/>
          <w:b/>
          <w:color w:val="0056B3"/>
          <w:sz w:val="34"/>
          <w:szCs w:val="26"/>
        </w:rPr>
        <w:t>6. External Interface Requi</w:t>
      </w:r>
      <w:r w:rsidRPr="00317004">
        <w:rPr>
          <w:rFonts w:ascii="Calibri" w:hAnsi="Calibri"/>
          <w:b/>
          <w:color w:val="0056B3"/>
          <w:sz w:val="34"/>
          <w:szCs w:val="26"/>
        </w:rPr>
        <w:t>rements</w:t>
      </w:r>
    </w:p>
    <w:p w14:paraId="5F0CBB98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t>6.1 User Interfaces</w:t>
      </w:r>
    </w:p>
    <w:p w14:paraId="06858FB0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POS Screen</w:t>
      </w:r>
      <w:r w:rsidRPr="00317004">
        <w:rPr>
          <w:rFonts w:ascii="Calibri" w:hAnsi="Calibri"/>
          <w:sz w:val="26"/>
          <w:szCs w:val="26"/>
        </w:rPr>
        <w:t>: Touch-optimized 1080p layout with category sidebar, product grid, customization modal, customer lookup banner, and split-payment checkout drawer.</w:t>
      </w:r>
    </w:p>
    <w:p w14:paraId="4CE601C4" w14:textId="57643663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KDS Screen</w:t>
      </w:r>
      <w:r w:rsidRPr="00317004">
        <w:rPr>
          <w:rFonts w:ascii="Calibri" w:hAnsi="Calibri"/>
          <w:sz w:val="26"/>
          <w:szCs w:val="26"/>
        </w:rPr>
        <w:t xml:space="preserve">: Dark-mode high-contrast grid displaying live order cards timer-colored (Green </w:t>
      </w:r>
      <w:r w:rsidRPr="00317004">
        <w:rPr>
          <w:rFonts w:ascii="Calibri" w:hAnsi="Calibri"/>
          <w:sz w:val="26"/>
          <w:szCs w:val="26"/>
        </w:rPr>
        <w:t>&lt; 3</w:t>
      </w:r>
      <w:r w:rsidRPr="00317004">
        <w:rPr>
          <w:rFonts w:ascii="Calibri" w:hAnsi="Calibri"/>
          <w:sz w:val="26"/>
          <w:szCs w:val="26"/>
        </w:rPr>
        <w:t xml:space="preserve"> mins, Yellow </w:t>
      </w:r>
      <w:r w:rsidRPr="00317004">
        <w:rPr>
          <w:rFonts w:ascii="Calibri" w:hAnsi="Calibri"/>
          <w:sz w:val="26"/>
          <w:szCs w:val="26"/>
        </w:rPr>
        <w:t>3-5</w:t>
      </w:r>
      <w:r w:rsidRPr="00317004">
        <w:rPr>
          <w:rFonts w:ascii="Calibri" w:hAnsi="Calibri"/>
          <w:sz w:val="26"/>
          <w:szCs w:val="26"/>
        </w:rPr>
        <w:t xml:space="preserve"> mins, Red </w:t>
      </w:r>
      <w:r w:rsidRPr="00317004">
        <w:rPr>
          <w:rFonts w:ascii="Calibri" w:hAnsi="Calibri"/>
          <w:sz w:val="26"/>
          <w:szCs w:val="26"/>
        </w:rPr>
        <w:t>&gt; 5</w:t>
      </w:r>
      <w:r w:rsidRPr="00317004">
        <w:rPr>
          <w:rFonts w:ascii="Calibri" w:hAnsi="Calibri"/>
          <w:sz w:val="26"/>
          <w:szCs w:val="26"/>
        </w:rPr>
        <w:t xml:space="preserve"> mins).</w:t>
      </w:r>
    </w:p>
    <w:p w14:paraId="2EDEAA33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lastRenderedPageBreak/>
        <w:t>6.2 Hardware Interfaces</w:t>
      </w:r>
    </w:p>
    <w:p w14:paraId="2F3432E1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Thermal Receipt Printers</w:t>
      </w:r>
      <w:r w:rsidRPr="00317004">
        <w:rPr>
          <w:rFonts w:ascii="Calibri" w:hAnsi="Calibri"/>
          <w:sz w:val="26"/>
          <w:szCs w:val="26"/>
        </w:rPr>
        <w:t>: Support ESC/POS standard USB/Network thermal printers (80mm width) for automat</w:t>
      </w:r>
      <w:r w:rsidRPr="00317004">
        <w:rPr>
          <w:rFonts w:ascii="Calibri" w:hAnsi="Calibri"/>
          <w:sz w:val="26"/>
          <w:szCs w:val="26"/>
        </w:rPr>
        <w:t>ed customer receipts and kitchen order slips.</w:t>
      </w:r>
    </w:p>
    <w:p w14:paraId="0090BF1A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Cash Drawer</w:t>
      </w:r>
      <w:r w:rsidRPr="00317004">
        <w:rPr>
          <w:rFonts w:ascii="Calibri" w:hAnsi="Calibri"/>
          <w:sz w:val="26"/>
          <w:szCs w:val="26"/>
        </w:rPr>
        <w:t>: Trigger 24V pulse via RJ11 receipt printer port on cash transaction approval.</w:t>
      </w:r>
    </w:p>
    <w:p w14:paraId="4C00085C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t>6.3 API Protocols &amp; Real-Time Event Streaming (SSE)</w:t>
      </w:r>
    </w:p>
    <w:p w14:paraId="384D88F1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REST Endpoints</w:t>
      </w:r>
      <w:r w:rsidRPr="00317004">
        <w:rPr>
          <w:rFonts w:ascii="Calibri" w:hAnsi="Calibri"/>
          <w:sz w:val="26"/>
          <w:szCs w:val="26"/>
        </w:rPr>
        <w:t>: JSON payloads over HTTPS with HTTP status codes (</w:t>
      </w:r>
      <w:r w:rsidRPr="00317004">
        <w:rPr>
          <w:rFonts w:ascii="Consolas" w:hAnsi="Consolas"/>
          <w:color w:val="C7254E"/>
          <w:sz w:val="23"/>
          <w:szCs w:val="26"/>
        </w:rPr>
        <w:t>20</w:t>
      </w:r>
      <w:r w:rsidRPr="00317004">
        <w:rPr>
          <w:rFonts w:ascii="Consolas" w:hAnsi="Consolas"/>
          <w:color w:val="C7254E"/>
          <w:sz w:val="23"/>
          <w:szCs w:val="26"/>
        </w:rPr>
        <w:t>0 OK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201 Created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400 Bad Request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401 Unauthorized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403 Forbidden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409 Conflict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429 Too Many Requests</w:t>
      </w:r>
      <w:r w:rsidRPr="00317004">
        <w:rPr>
          <w:rFonts w:ascii="Calibri" w:hAnsi="Calibri"/>
          <w:sz w:val="26"/>
          <w:szCs w:val="26"/>
        </w:rPr>
        <w:t>).</w:t>
      </w:r>
    </w:p>
    <w:p w14:paraId="118B4A7D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Real-Time Streaming</w:t>
      </w:r>
      <w:r w:rsidRPr="00317004">
        <w:rPr>
          <w:rFonts w:ascii="Calibri" w:hAnsi="Calibri"/>
          <w:sz w:val="26"/>
          <w:szCs w:val="26"/>
        </w:rPr>
        <w:t xml:space="preserve">: </w:t>
      </w:r>
      <w:r w:rsidRPr="00317004">
        <w:rPr>
          <w:rFonts w:ascii="Consolas" w:hAnsi="Consolas"/>
          <w:color w:val="C7254E"/>
          <w:sz w:val="23"/>
          <w:szCs w:val="26"/>
        </w:rPr>
        <w:t>/api/events</w:t>
      </w:r>
      <w:r w:rsidRPr="00317004">
        <w:rPr>
          <w:rFonts w:ascii="Calibri" w:hAnsi="Calibri"/>
          <w:sz w:val="26"/>
          <w:szCs w:val="26"/>
        </w:rPr>
        <w:t xml:space="preserve"> endpoint utilizing Server-Sent Events (SSE) emitting </w:t>
      </w:r>
      <w:r w:rsidRPr="00317004">
        <w:rPr>
          <w:rFonts w:ascii="Consolas" w:hAnsi="Consolas"/>
          <w:color w:val="C7254E"/>
          <w:sz w:val="23"/>
          <w:szCs w:val="26"/>
        </w:rPr>
        <w:t>order_created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order_updated</w:t>
      </w:r>
      <w:r w:rsidRPr="00317004">
        <w:rPr>
          <w:rFonts w:ascii="Calibri" w:hAnsi="Calibri"/>
          <w:sz w:val="26"/>
          <w:szCs w:val="26"/>
        </w:rPr>
        <w:t xml:space="preserve">, </w:t>
      </w:r>
      <w:r w:rsidRPr="00317004">
        <w:rPr>
          <w:rFonts w:ascii="Consolas" w:hAnsi="Consolas"/>
          <w:color w:val="C7254E"/>
          <w:sz w:val="23"/>
          <w:szCs w:val="26"/>
        </w:rPr>
        <w:t>inventory_updated</w:t>
      </w:r>
      <w:r w:rsidRPr="00317004">
        <w:rPr>
          <w:rFonts w:ascii="Calibri" w:hAnsi="Calibri"/>
          <w:sz w:val="26"/>
          <w:szCs w:val="26"/>
        </w:rPr>
        <w:t xml:space="preserve">, and </w:t>
      </w:r>
      <w:r w:rsidRPr="00317004">
        <w:rPr>
          <w:rFonts w:ascii="Consolas" w:hAnsi="Consolas"/>
          <w:color w:val="C7254E"/>
          <w:sz w:val="23"/>
          <w:szCs w:val="26"/>
        </w:rPr>
        <w:t>shift_closed</w:t>
      </w:r>
      <w:r w:rsidRPr="00317004">
        <w:rPr>
          <w:rFonts w:ascii="Calibri" w:hAnsi="Calibri"/>
          <w:sz w:val="26"/>
          <w:szCs w:val="26"/>
        </w:rPr>
        <w:t xml:space="preserve"> event channels.</w:t>
      </w:r>
    </w:p>
    <w:p w14:paraId="27B55515" w14:textId="77777777" w:rsidR="00A34FFC" w:rsidRPr="00317004" w:rsidRDefault="00A34FFC">
      <w:pPr>
        <w:spacing w:before="120" w:after="120"/>
        <w:rPr>
          <w:sz w:val="26"/>
          <w:szCs w:val="26"/>
        </w:rPr>
      </w:pPr>
    </w:p>
    <w:p w14:paraId="728DDEE4" w14:textId="77777777" w:rsidR="00A34FFC" w:rsidRPr="00317004" w:rsidRDefault="00B633AC">
      <w:pPr>
        <w:keepNext/>
        <w:spacing w:before="280" w:after="120"/>
        <w:rPr>
          <w:sz w:val="26"/>
          <w:szCs w:val="26"/>
        </w:rPr>
      </w:pPr>
      <w:r w:rsidRPr="00317004">
        <w:rPr>
          <w:rFonts w:ascii="Calibri" w:hAnsi="Calibri"/>
          <w:b/>
          <w:color w:val="0056B3"/>
          <w:sz w:val="34"/>
          <w:szCs w:val="26"/>
        </w:rPr>
        <w:t>7. Non-Functional Requirements (NFRs)</w:t>
      </w:r>
    </w:p>
    <w:p w14:paraId="47ACCFFB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t>7.1 Performance &amp; Latency</w:t>
      </w:r>
    </w:p>
    <w:p w14:paraId="4BB3B377" w14:textId="0AEAA304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NFR-PERF-01</w:t>
      </w:r>
      <w:r w:rsidRPr="00317004">
        <w:rPr>
          <w:rFonts w:ascii="Calibri" w:hAnsi="Calibri"/>
          <w:sz w:val="26"/>
          <w:szCs w:val="26"/>
        </w:rPr>
        <w:t>: POS Order Submission endpoint (</w:t>
      </w:r>
      <w:r w:rsidRPr="00317004">
        <w:rPr>
          <w:rFonts w:ascii="Consolas" w:hAnsi="Consolas"/>
          <w:color w:val="C7254E"/>
          <w:sz w:val="23"/>
          <w:szCs w:val="26"/>
        </w:rPr>
        <w:t>POST /orders</w:t>
      </w:r>
      <w:r w:rsidRPr="00317004">
        <w:rPr>
          <w:rFonts w:ascii="Calibri" w:hAnsi="Calibri"/>
          <w:sz w:val="26"/>
          <w:szCs w:val="26"/>
        </w:rPr>
        <w:t xml:space="preserve">)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process complete transactions (including stock validation and DB writes) wi</w:t>
      </w:r>
      <w:r w:rsidRPr="00317004">
        <w:rPr>
          <w:rFonts w:ascii="Calibri" w:hAnsi="Calibri"/>
          <w:sz w:val="26"/>
          <w:szCs w:val="26"/>
        </w:rPr>
        <w:t xml:space="preserve">thin </w:t>
      </w:r>
      <w:r w:rsidRPr="00317004">
        <w:rPr>
          <w:rFonts w:ascii="Calibri" w:hAnsi="Calibri"/>
          <w:b/>
          <w:sz w:val="26"/>
          <w:szCs w:val="26"/>
        </w:rPr>
        <w:t>$&lt; 150</w:t>
      </w:r>
      <w:r w:rsidR="0094407F">
        <w:rPr>
          <w:rFonts w:ascii="Calibri" w:hAnsi="Calibri"/>
          <w:b/>
          <w:sz w:val="26"/>
          <w:szCs w:val="26"/>
        </w:rPr>
        <w:t xml:space="preserve"> </w:t>
      </w:r>
      <w:r w:rsidRPr="00317004">
        <w:rPr>
          <w:rFonts w:ascii="Calibri" w:hAnsi="Calibri"/>
          <w:b/>
          <w:sz w:val="26"/>
          <w:szCs w:val="26"/>
        </w:rPr>
        <w:t>{ ms}$</w:t>
      </w:r>
      <w:r w:rsidRPr="00317004">
        <w:rPr>
          <w:rFonts w:ascii="Calibri" w:hAnsi="Calibri"/>
          <w:sz w:val="26"/>
          <w:szCs w:val="26"/>
        </w:rPr>
        <w:t xml:space="preserve"> under normal load.</w:t>
      </w:r>
    </w:p>
    <w:p w14:paraId="47F8A98E" w14:textId="51AD3555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NFR-PERF-02</w:t>
      </w:r>
      <w:r w:rsidRPr="00317004">
        <w:rPr>
          <w:rFonts w:ascii="Calibri" w:hAnsi="Calibri"/>
          <w:sz w:val="26"/>
          <w:szCs w:val="26"/>
        </w:rPr>
        <w:t xml:space="preserve">: Real-time SSE order broadcast to KDS screens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deliver events within </w:t>
      </w:r>
      <w:r w:rsidRPr="00317004">
        <w:rPr>
          <w:rFonts w:ascii="Calibri" w:hAnsi="Calibri"/>
          <w:b/>
          <w:sz w:val="26"/>
          <w:szCs w:val="26"/>
        </w:rPr>
        <w:t>$&lt; 50</w:t>
      </w:r>
      <w:r w:rsidR="0094407F">
        <w:rPr>
          <w:rFonts w:ascii="Calibri" w:hAnsi="Calibri"/>
          <w:b/>
          <w:sz w:val="26"/>
          <w:szCs w:val="26"/>
        </w:rPr>
        <w:t xml:space="preserve"> </w:t>
      </w:r>
      <w:r w:rsidRPr="00317004">
        <w:rPr>
          <w:rFonts w:ascii="Calibri" w:hAnsi="Calibri"/>
          <w:b/>
          <w:sz w:val="26"/>
          <w:szCs w:val="26"/>
        </w:rPr>
        <w:t>{ ms}$</w:t>
      </w:r>
      <w:r w:rsidRPr="00317004">
        <w:rPr>
          <w:rFonts w:ascii="Calibri" w:hAnsi="Calibri"/>
          <w:sz w:val="26"/>
          <w:szCs w:val="26"/>
        </w:rPr>
        <w:t xml:space="preserve"> of transaction commit.</w:t>
      </w:r>
    </w:p>
    <w:p w14:paraId="298D97CF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t>7.2 Security &amp; Rate-Limiting</w:t>
      </w:r>
    </w:p>
    <w:p w14:paraId="3805B744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NFR-SEC-01</w:t>
      </w:r>
      <w:r w:rsidRPr="00317004">
        <w:rPr>
          <w:rFonts w:ascii="Calibri" w:hAnsi="Calibri"/>
          <w:sz w:val="26"/>
          <w:szCs w:val="26"/>
        </w:rPr>
        <w:t xml:space="preserve">: All user passwords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be hashed using Bcrypt</w:t>
      </w:r>
      <w:r w:rsidRPr="00317004">
        <w:rPr>
          <w:rFonts w:ascii="Calibri" w:hAnsi="Calibri"/>
          <w:sz w:val="26"/>
          <w:szCs w:val="26"/>
        </w:rPr>
        <w:t xml:space="preserve"> with a minimum work factor of 10.</w:t>
      </w:r>
    </w:p>
    <w:p w14:paraId="4E548817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NFR-SEC-02</w:t>
      </w:r>
      <w:r w:rsidRPr="00317004">
        <w:rPr>
          <w:rFonts w:ascii="Calibri" w:hAnsi="Calibri"/>
          <w:sz w:val="26"/>
          <w:szCs w:val="26"/>
        </w:rPr>
        <w:t xml:space="preserve">: API login endpoints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enforce rate limiting (10 attempts / 15 mins).</w:t>
      </w:r>
    </w:p>
    <w:p w14:paraId="1BF5B2C6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NFR-SEC-03</w:t>
      </w:r>
      <w:r w:rsidRPr="00317004">
        <w:rPr>
          <w:rFonts w:ascii="Calibri" w:hAnsi="Calibri"/>
          <w:sz w:val="26"/>
          <w:szCs w:val="26"/>
        </w:rPr>
        <w:t xml:space="preserve">: All SQL queries </w:t>
      </w:r>
      <w:r w:rsidRPr="00317004">
        <w:rPr>
          <w:rFonts w:ascii="Calibri" w:hAnsi="Calibri"/>
          <w:b/>
          <w:sz w:val="26"/>
          <w:szCs w:val="26"/>
        </w:rPr>
        <w:t>shall</w:t>
      </w:r>
      <w:r w:rsidRPr="00317004">
        <w:rPr>
          <w:rFonts w:ascii="Calibri" w:hAnsi="Calibri"/>
          <w:sz w:val="26"/>
          <w:szCs w:val="26"/>
        </w:rPr>
        <w:t xml:space="preserve"> utilize parameter binding via Drizzle ORM to prevent SQL Injection vulnerabilities.</w:t>
      </w:r>
    </w:p>
    <w:p w14:paraId="3BD8164B" w14:textId="77777777" w:rsidR="00A34FFC" w:rsidRPr="00317004" w:rsidRDefault="00B633AC">
      <w:pPr>
        <w:keepNext/>
        <w:spacing w:before="200" w:after="80"/>
        <w:rPr>
          <w:sz w:val="26"/>
          <w:szCs w:val="26"/>
        </w:rPr>
      </w:pPr>
      <w:r w:rsidRPr="00317004">
        <w:rPr>
          <w:rFonts w:ascii="Calibri" w:hAnsi="Calibri"/>
          <w:b/>
          <w:color w:val="2B2D42"/>
          <w:sz w:val="29"/>
          <w:szCs w:val="26"/>
        </w:rPr>
        <w:t>7.3 Data Integrity</w:t>
      </w:r>
      <w:r w:rsidRPr="00317004">
        <w:rPr>
          <w:rFonts w:ascii="Calibri" w:hAnsi="Calibri"/>
          <w:b/>
          <w:color w:val="2B2D42"/>
          <w:sz w:val="29"/>
          <w:szCs w:val="26"/>
        </w:rPr>
        <w:t xml:space="preserve"> &amp; Transactional Isolation</w:t>
      </w:r>
    </w:p>
    <w:p w14:paraId="6BDC1635" w14:textId="77777777" w:rsidR="00A34FFC" w:rsidRPr="00317004" w:rsidRDefault="00B633AC">
      <w:pPr>
        <w:pStyle w:val="ListBullet"/>
        <w:spacing w:before="40" w:after="40"/>
        <w:rPr>
          <w:sz w:val="26"/>
          <w:szCs w:val="26"/>
        </w:rPr>
      </w:pPr>
      <w:r w:rsidRPr="00317004">
        <w:rPr>
          <w:rFonts w:ascii="Calibri" w:hAnsi="Calibri"/>
          <w:b/>
          <w:sz w:val="26"/>
          <w:szCs w:val="26"/>
        </w:rPr>
        <w:t>NFR-DAT-01</w:t>
      </w:r>
      <w:r w:rsidRPr="00317004">
        <w:rPr>
          <w:rFonts w:ascii="Calibri" w:hAnsi="Calibri"/>
          <w:sz w:val="26"/>
          <w:szCs w:val="26"/>
        </w:rPr>
        <w:t xml:space="preserve">: Multi-table state changes (Order creation + Stock deduction + Batch update + Loyalty points) </w:t>
      </w:r>
      <w:r w:rsidRPr="00317004">
        <w:rPr>
          <w:rFonts w:ascii="Calibri" w:hAnsi="Calibri"/>
          <w:b/>
          <w:sz w:val="26"/>
          <w:szCs w:val="26"/>
        </w:rPr>
        <w:t>must</w:t>
      </w:r>
      <w:r w:rsidRPr="00317004">
        <w:rPr>
          <w:rFonts w:ascii="Calibri" w:hAnsi="Calibri"/>
          <w:sz w:val="26"/>
          <w:szCs w:val="26"/>
        </w:rPr>
        <w:t xml:space="preserve"> execute within an explicit ACID database transaction (</w:t>
      </w:r>
      <w:r w:rsidRPr="00317004">
        <w:rPr>
          <w:rFonts w:ascii="Consolas" w:hAnsi="Consolas"/>
          <w:color w:val="C7254E"/>
          <w:sz w:val="23"/>
          <w:szCs w:val="26"/>
        </w:rPr>
        <w:t>db.transaction()</w:t>
      </w:r>
      <w:r w:rsidRPr="00317004">
        <w:rPr>
          <w:rFonts w:ascii="Calibri" w:hAnsi="Calibri"/>
          <w:sz w:val="26"/>
          <w:szCs w:val="26"/>
        </w:rPr>
        <w:t>).</w:t>
      </w:r>
    </w:p>
    <w:p w14:paraId="754CDCB9" w14:textId="77777777" w:rsidR="00A34FFC" w:rsidRPr="00317004" w:rsidRDefault="00A34FFC">
      <w:pPr>
        <w:spacing w:before="120" w:after="120"/>
        <w:rPr>
          <w:sz w:val="26"/>
          <w:szCs w:val="26"/>
        </w:rPr>
      </w:pPr>
    </w:p>
    <w:p w14:paraId="05A54736" w14:textId="77777777" w:rsidR="0094407F" w:rsidRPr="0094407F" w:rsidRDefault="00B633AC" w:rsidP="0094407F">
      <w:pPr>
        <w:rPr>
          <w:rFonts w:ascii="Times New Roman" w:eastAsia="Times New Roman" w:hAnsi="Times New Roman" w:cs="Times New Roman"/>
          <w:sz w:val="24"/>
          <w:szCs w:val="24"/>
        </w:rPr>
      </w:pPr>
      <w:r w:rsidRPr="00317004">
        <w:rPr>
          <w:rFonts w:ascii="Calibri" w:hAnsi="Calibri"/>
          <w:b/>
          <w:color w:val="0056B3"/>
          <w:sz w:val="34"/>
          <w:szCs w:val="26"/>
        </w:rPr>
        <w:t>8. Requirements Traceability Matrix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EEEEE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1440"/>
        <w:gridCol w:w="5152"/>
        <w:gridCol w:w="1543"/>
      </w:tblGrid>
      <w:tr w:rsidR="0094407F" w:rsidRPr="0094407F" w14:paraId="59C44FB6" w14:textId="77777777" w:rsidTr="0094407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30A99259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Requirement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74602EDB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28F26F30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Implementation File / 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14:paraId="77A04001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Verification Method</w:t>
            </w:r>
          </w:p>
        </w:tc>
      </w:tr>
      <w:tr w:rsidR="0094407F" w:rsidRPr="0094407F" w14:paraId="067B5D85" w14:textId="77777777" w:rsidTr="00944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5B32E1F1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b/>
                <w:bCs/>
                <w:color w:val="101010"/>
                <w:sz w:val="21"/>
                <w:szCs w:val="21"/>
                <w:bdr w:val="single" w:sz="2" w:space="0" w:color="auto" w:frame="1"/>
              </w:rPr>
              <w:t>REQ-AUTH-01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4A12B8CF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4B48CA5F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Consolas" w:eastAsia="Times New Roman" w:hAnsi="Consolas" w:cs="Courier New"/>
                <w:color w:val="A31515"/>
                <w:sz w:val="19"/>
                <w:szCs w:val="19"/>
                <w:bdr w:val="single" w:sz="2" w:space="0" w:color="auto" w:frame="1"/>
              </w:rPr>
              <w:t>artifacts/api-server/src/routes/auth.ts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14:paraId="42886AF0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Automated Integration Test</w:t>
            </w:r>
          </w:p>
        </w:tc>
      </w:tr>
      <w:tr w:rsidR="0094407F" w:rsidRPr="0094407F" w14:paraId="3C2F8D63" w14:textId="77777777" w:rsidTr="00944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45BF731C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b/>
                <w:bCs/>
                <w:color w:val="101010"/>
                <w:sz w:val="21"/>
                <w:szCs w:val="21"/>
                <w:bdr w:val="single" w:sz="2" w:space="0" w:color="auto" w:frame="1"/>
              </w:rPr>
              <w:t>REQ-AUTH-02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5CAFD110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Cashier Shift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5FF42F1F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Consolas" w:eastAsia="Times New Roman" w:hAnsi="Consolas" w:cs="Courier New"/>
                <w:color w:val="A31515"/>
                <w:sz w:val="19"/>
                <w:szCs w:val="19"/>
                <w:bdr w:val="single" w:sz="2" w:space="0" w:color="auto" w:frame="1"/>
              </w:rPr>
              <w:t>artifacts/api-server/src/routes/cashier-sessions.ts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14:paraId="35C0B013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Manual / Automated Test</w:t>
            </w:r>
          </w:p>
        </w:tc>
      </w:tr>
      <w:tr w:rsidR="0094407F" w:rsidRPr="0094407F" w14:paraId="5244AA91" w14:textId="77777777" w:rsidTr="00944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074FE98F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b/>
                <w:bCs/>
                <w:color w:val="101010"/>
                <w:sz w:val="21"/>
                <w:szCs w:val="21"/>
                <w:bdr w:val="single" w:sz="2" w:space="0" w:color="auto" w:frame="1"/>
              </w:rPr>
              <w:t>REQ-CAT-02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1FBFB738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Price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18E48F86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Consolas" w:eastAsia="Times New Roman" w:hAnsi="Consolas" w:cs="Courier New"/>
                <w:color w:val="A31515"/>
                <w:sz w:val="19"/>
                <w:szCs w:val="19"/>
                <w:bdr w:val="single" w:sz="2" w:space="0" w:color="auto" w:frame="1"/>
              </w:rPr>
              <w:t>artifacts/api-server/src/lib/price-calculator.ts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14:paraId="1362D9A7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Unit Tests</w:t>
            </w:r>
          </w:p>
        </w:tc>
      </w:tr>
      <w:tr w:rsidR="0094407F" w:rsidRPr="0094407F" w14:paraId="124D4E18" w14:textId="77777777" w:rsidTr="00944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2F5060C8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b/>
                <w:bCs/>
                <w:color w:val="101010"/>
                <w:sz w:val="21"/>
                <w:szCs w:val="21"/>
                <w:bdr w:val="single" w:sz="2" w:space="0" w:color="auto" w:frame="1"/>
              </w:rPr>
              <w:t>REQ-POS-01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399DA5E8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Order Numbers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6FF29988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Consolas" w:eastAsia="Times New Roman" w:hAnsi="Consolas" w:cs="Courier New"/>
                <w:color w:val="A31515"/>
                <w:sz w:val="19"/>
                <w:szCs w:val="19"/>
                <w:bdr w:val="single" w:sz="2" w:space="0" w:color="auto" w:frame="1"/>
              </w:rPr>
              <w:t>artifacts/api-server/src/routes/orders.ts#generateOrderNumber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14:paraId="48F8F7F5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Load Test (Concurrency)</w:t>
            </w:r>
          </w:p>
        </w:tc>
      </w:tr>
      <w:tr w:rsidR="0094407F" w:rsidRPr="0094407F" w14:paraId="736F62E8" w14:textId="77777777" w:rsidTr="00944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3AB9AB43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b/>
                <w:bCs/>
                <w:color w:val="101010"/>
                <w:sz w:val="21"/>
                <w:szCs w:val="21"/>
                <w:bdr w:val="single" w:sz="2" w:space="0" w:color="auto" w:frame="1"/>
              </w:rPr>
              <w:t>REQ-POS-04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7FEBFA2F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Stock Deduction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1AE9DCE8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Consolas" w:eastAsia="Times New Roman" w:hAnsi="Consolas" w:cs="Courier New"/>
                <w:color w:val="A31515"/>
                <w:sz w:val="19"/>
                <w:szCs w:val="19"/>
                <w:bdr w:val="single" w:sz="2" w:space="0" w:color="auto" w:frame="1"/>
              </w:rPr>
              <w:t>artifacts/api-server/src/routes/orders.ts</w:t>
            </w: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 &amp; </w:t>
            </w:r>
            <w:r w:rsidRPr="0094407F">
              <w:rPr>
                <w:rFonts w:ascii="Consolas" w:eastAsia="Times New Roman" w:hAnsi="Consolas" w:cs="Courier New"/>
                <w:color w:val="A31515"/>
                <w:sz w:val="19"/>
                <w:szCs w:val="19"/>
                <w:bdr w:val="single" w:sz="2" w:space="0" w:color="auto" w:frame="1"/>
              </w:rPr>
              <w:t>stock-utils.ts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14:paraId="18CC5F44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Database Inspection</w:t>
            </w:r>
          </w:p>
        </w:tc>
      </w:tr>
      <w:tr w:rsidR="0094407F" w:rsidRPr="0094407F" w14:paraId="3F0FAD20" w14:textId="77777777" w:rsidTr="00944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133248C2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b/>
                <w:bCs/>
                <w:color w:val="101010"/>
                <w:sz w:val="21"/>
                <w:szCs w:val="21"/>
                <w:bdr w:val="single" w:sz="2" w:space="0" w:color="auto" w:frame="1"/>
              </w:rPr>
              <w:t>REQ-INV-02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0B1DF24D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FEFO Batches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16E533D0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Consolas" w:eastAsia="Times New Roman" w:hAnsi="Consolas" w:cs="Courier New"/>
                <w:color w:val="A31515"/>
                <w:sz w:val="19"/>
                <w:szCs w:val="19"/>
                <w:bdr w:val="single" w:sz="2" w:space="0" w:color="auto" w:frame="1"/>
              </w:rPr>
              <w:t>artifacts/api-server/src/lib/stock-utils.ts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14:paraId="7201831C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Unit Tests</w:t>
            </w:r>
          </w:p>
        </w:tc>
      </w:tr>
      <w:tr w:rsidR="0094407F" w:rsidRPr="0094407F" w14:paraId="04C509E5" w14:textId="77777777" w:rsidTr="00944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57718A74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b/>
                <w:bCs/>
                <w:color w:val="101010"/>
                <w:sz w:val="21"/>
                <w:szCs w:val="21"/>
                <w:bdr w:val="single" w:sz="2" w:space="0" w:color="auto" w:frame="1"/>
              </w:rPr>
              <w:t>REQ-KDS-02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39D95836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Order Bump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6219E1D0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Consolas" w:eastAsia="Times New Roman" w:hAnsi="Consolas" w:cs="Courier New"/>
                <w:color w:val="A31515"/>
                <w:sz w:val="19"/>
                <w:szCs w:val="19"/>
                <w:bdr w:val="single" w:sz="2" w:space="0" w:color="auto" w:frame="1"/>
              </w:rPr>
              <w:t>artifacts/api-server/src/routes/orders.ts#ready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14:paraId="15F8CC5F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Browser E2E Test</w:t>
            </w:r>
          </w:p>
        </w:tc>
      </w:tr>
      <w:tr w:rsidR="0094407F" w:rsidRPr="0094407F" w14:paraId="745C88D8" w14:textId="77777777" w:rsidTr="00944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16193E35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b/>
                <w:bCs/>
                <w:color w:val="101010"/>
                <w:sz w:val="21"/>
                <w:szCs w:val="21"/>
                <w:bdr w:val="single" w:sz="2" w:space="0" w:color="auto" w:frame="1"/>
              </w:rPr>
              <w:t>REQ-KSK-02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61742A94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Mobile Bridge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409259DD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Consolas" w:eastAsia="Times New Roman" w:hAnsi="Consolas" w:cs="Courier New"/>
                <w:color w:val="A31515"/>
                <w:sz w:val="19"/>
                <w:szCs w:val="19"/>
                <w:bdr w:val="single" w:sz="2" w:space="0" w:color="auto" w:frame="1"/>
              </w:rPr>
              <w:t>artifacts/api-server/src/routes/mobile-bridge.ts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14:paraId="498E54EB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Postman API Test</w:t>
            </w:r>
          </w:p>
        </w:tc>
      </w:tr>
      <w:tr w:rsidR="0094407F" w:rsidRPr="0094407F" w14:paraId="0EBCF0A4" w14:textId="77777777" w:rsidTr="009440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1CFABFA1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b/>
                <w:bCs/>
                <w:color w:val="101010"/>
                <w:sz w:val="21"/>
                <w:szCs w:val="21"/>
                <w:bdr w:val="single" w:sz="2" w:space="0" w:color="auto" w:frame="1"/>
              </w:rPr>
              <w:t>REQ-REP-01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5A965263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53E38411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Consolas" w:eastAsia="Times New Roman" w:hAnsi="Consolas" w:cs="Courier New"/>
                <w:color w:val="A31515"/>
                <w:sz w:val="19"/>
                <w:szCs w:val="19"/>
                <w:bdr w:val="single" w:sz="2" w:space="0" w:color="auto" w:frame="1"/>
              </w:rPr>
              <w:t>artifacts/api-server/src/routes/finance.ts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14:paraId="5A4E73CA" w14:textId="77777777" w:rsidR="0094407F" w:rsidRPr="0094407F" w:rsidRDefault="0094407F" w:rsidP="0094407F">
            <w:pPr>
              <w:spacing w:after="0" w:line="240" w:lineRule="auto"/>
              <w:rPr>
                <w:rFonts w:ascii="Arial" w:eastAsia="Times New Roman" w:hAnsi="Arial" w:cs="Arial"/>
                <w:color w:val="101010"/>
                <w:sz w:val="21"/>
                <w:szCs w:val="21"/>
              </w:rPr>
            </w:pPr>
            <w:r w:rsidRPr="0094407F">
              <w:rPr>
                <w:rFonts w:ascii="Arial" w:eastAsia="Times New Roman" w:hAnsi="Arial" w:cs="Arial"/>
                <w:color w:val="101010"/>
                <w:sz w:val="21"/>
                <w:szCs w:val="21"/>
              </w:rPr>
              <w:t>Report Audit</w:t>
            </w:r>
          </w:p>
        </w:tc>
      </w:tr>
    </w:tbl>
    <w:p w14:paraId="20BC8D96" w14:textId="01687868" w:rsidR="00A34FFC" w:rsidRPr="00317004" w:rsidRDefault="00A34FFC">
      <w:pPr>
        <w:keepNext/>
        <w:spacing w:before="280" w:after="120"/>
        <w:rPr>
          <w:sz w:val="26"/>
          <w:szCs w:val="26"/>
        </w:rPr>
      </w:pPr>
    </w:p>
    <w:sectPr w:rsidR="00A34FFC" w:rsidRPr="00317004" w:rsidSect="00B9614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D3B"/>
    <w:rsid w:val="00034616"/>
    <w:rsid w:val="0006063C"/>
    <w:rsid w:val="0015074B"/>
    <w:rsid w:val="0020064D"/>
    <w:rsid w:val="0021004C"/>
    <w:rsid w:val="0029639D"/>
    <w:rsid w:val="00317004"/>
    <w:rsid w:val="00326F90"/>
    <w:rsid w:val="00344AEC"/>
    <w:rsid w:val="00562626"/>
    <w:rsid w:val="005D3A54"/>
    <w:rsid w:val="006178CB"/>
    <w:rsid w:val="00734284"/>
    <w:rsid w:val="0094407F"/>
    <w:rsid w:val="009C61FD"/>
    <w:rsid w:val="00A34FFC"/>
    <w:rsid w:val="00AA1D8D"/>
    <w:rsid w:val="00B47730"/>
    <w:rsid w:val="00B633AC"/>
    <w:rsid w:val="00B9614E"/>
    <w:rsid w:val="00CB0664"/>
    <w:rsid w:val="00D11C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F347F4"/>
  <w14:defaultImageDpi w14:val="300"/>
  <w15:docId w15:val="{82894FE7-A1DE-4633-871C-94949168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4">
    <w:name w:val="h4"/>
    <w:basedOn w:val="DefaultParagraphFont"/>
    <w:rsid w:val="006178CB"/>
  </w:style>
  <w:style w:type="character" w:styleId="HTMLCode">
    <w:name w:val="HTML Code"/>
    <w:basedOn w:val="DefaultParagraphFont"/>
    <w:uiPriority w:val="99"/>
    <w:semiHidden/>
    <w:unhideWhenUsed/>
    <w:rsid w:val="009440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2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amehvan1/SpaccaPOS_Final/actions/runs/2592848904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mehvan1/SpaccaPOS_Final/actions/runs/2500274533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22</Pages>
  <Words>4105</Words>
  <Characters>23400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Sameh Tohamy</cp:lastModifiedBy>
  <cp:revision>5</cp:revision>
  <dcterms:created xsi:type="dcterms:W3CDTF">2013-12-23T23:15:00Z</dcterms:created>
  <dcterms:modified xsi:type="dcterms:W3CDTF">2026-07-22T10:47:00Z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8ee7c83f-6daa-446a-b9b0-3db6a14760dc</vt:lpwstr>
  </property>
</Properties>
</file>