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B015" w14:textId="6407F28A" w:rsidR="00890216" w:rsidRPr="0095774E" w:rsidRDefault="00890216" w:rsidP="00890216">
      <w:pPr>
        <w:pStyle w:val="NormalWeb"/>
        <w:jc w:val="center"/>
        <w:rPr>
          <w:rFonts w:asciiTheme="minorHAnsi" w:hAnsiTheme="minorHAnsi" w:cstheme="minorHAnsi"/>
          <w:b/>
          <w:bCs/>
          <w:color w:val="00B0F0"/>
          <w:sz w:val="32"/>
          <w:szCs w:val="32"/>
          <w:u w:val="single"/>
        </w:rPr>
      </w:pPr>
      <w:r w:rsidRPr="0095774E">
        <w:rPr>
          <w:rFonts w:asciiTheme="minorHAnsi" w:hAnsiTheme="minorHAnsi" w:cstheme="minorHAnsi"/>
          <w:b/>
          <w:bCs/>
          <w:color w:val="00B0F0"/>
          <w:sz w:val="32"/>
          <w:szCs w:val="32"/>
          <w:u w:val="single"/>
        </w:rPr>
        <w:t>Network Upgrade Plan</w:t>
      </w:r>
    </w:p>
    <w:p w14:paraId="03DA9CA6" w14:textId="22663EF6" w:rsidR="00580146" w:rsidRPr="0095774E" w:rsidRDefault="00580146" w:rsidP="00580146">
      <w:pPr>
        <w:pStyle w:val="NormalWeb"/>
        <w:rPr>
          <w:rFonts w:asciiTheme="minorHAnsi" w:hAnsiTheme="minorHAnsi" w:cstheme="minorHAnsi"/>
          <w:color w:val="FF0000"/>
          <w:sz w:val="28"/>
          <w:szCs w:val="28"/>
          <w:u w:val="single"/>
        </w:rPr>
      </w:pPr>
      <w:r w:rsidRPr="0095774E">
        <w:rPr>
          <w:rFonts w:asciiTheme="minorHAnsi" w:hAnsiTheme="minorHAnsi" w:cstheme="minorHAnsi"/>
          <w:color w:val="FF0000"/>
          <w:sz w:val="28"/>
          <w:szCs w:val="28"/>
          <w:u w:val="single"/>
        </w:rPr>
        <w:t xml:space="preserve">Introduction: </w:t>
      </w:r>
    </w:p>
    <w:p w14:paraId="3B5A4B2F" w14:textId="718F95DC" w:rsidR="00580146" w:rsidRPr="003562E7" w:rsidRDefault="00890216" w:rsidP="00890216">
      <w:pPr>
        <w:pStyle w:val="NormalWeb"/>
        <w:rPr>
          <w:rFonts w:asciiTheme="minorHAnsi" w:hAnsiTheme="minorHAnsi" w:cstheme="minorHAnsi"/>
        </w:rPr>
      </w:pPr>
      <w:r w:rsidRPr="003562E7">
        <w:rPr>
          <w:rFonts w:asciiTheme="minorHAnsi" w:hAnsiTheme="minorHAnsi" w:cstheme="minorHAnsi"/>
        </w:rPr>
        <w:t xml:space="preserve">After evaluating the current network. And after visiting the company site. I’m providing in this report information about upgrading and </w:t>
      </w:r>
      <w:r w:rsidR="00672E51" w:rsidRPr="003562E7">
        <w:rPr>
          <w:rFonts w:asciiTheme="minorHAnsi" w:hAnsiTheme="minorHAnsi" w:cstheme="minorHAnsi"/>
        </w:rPr>
        <w:t>improving the</w:t>
      </w:r>
      <w:r w:rsidRPr="003562E7">
        <w:rPr>
          <w:rFonts w:asciiTheme="minorHAnsi" w:hAnsiTheme="minorHAnsi" w:cstheme="minorHAnsi"/>
        </w:rPr>
        <w:t xml:space="preserve"> current network. </w:t>
      </w:r>
    </w:p>
    <w:p w14:paraId="57929DAD" w14:textId="5F99D9EB" w:rsidR="00672E51" w:rsidRPr="0095774E" w:rsidRDefault="00672E51" w:rsidP="00890216">
      <w:pPr>
        <w:pStyle w:val="NormalWeb"/>
        <w:rPr>
          <w:rFonts w:asciiTheme="minorHAnsi" w:hAnsiTheme="minorHAnsi" w:cstheme="minorHAnsi"/>
          <w:color w:val="FF0000"/>
          <w:sz w:val="28"/>
          <w:szCs w:val="28"/>
          <w:u w:val="single"/>
        </w:rPr>
      </w:pPr>
      <w:r w:rsidRPr="0095774E">
        <w:rPr>
          <w:rFonts w:asciiTheme="minorHAnsi" w:hAnsiTheme="minorHAnsi" w:cstheme="minorHAnsi"/>
          <w:color w:val="FF0000"/>
          <w:sz w:val="28"/>
          <w:szCs w:val="28"/>
          <w:u w:val="single"/>
        </w:rPr>
        <w:t>Status que:</w:t>
      </w:r>
    </w:p>
    <w:p w14:paraId="6A67AC39" w14:textId="534EEE57" w:rsidR="00672E51" w:rsidRPr="003562E7" w:rsidRDefault="00672E51" w:rsidP="00672E51">
      <w:pPr>
        <w:pStyle w:val="NormalWeb"/>
        <w:numPr>
          <w:ilvl w:val="0"/>
          <w:numId w:val="1"/>
        </w:numPr>
        <w:rPr>
          <w:rFonts w:asciiTheme="minorHAnsi" w:hAnsiTheme="minorHAnsi" w:cstheme="minorHAnsi"/>
        </w:rPr>
      </w:pPr>
      <w:r w:rsidRPr="003562E7">
        <w:rPr>
          <w:rFonts w:asciiTheme="minorHAnsi" w:hAnsiTheme="minorHAnsi" w:cstheme="minorHAnsi"/>
        </w:rPr>
        <w:t xml:space="preserve">the company based in </w:t>
      </w:r>
      <w:r w:rsidR="001A6B85" w:rsidRPr="003562E7">
        <w:rPr>
          <w:rFonts w:asciiTheme="minorHAnsi" w:hAnsiTheme="minorHAnsi" w:cstheme="minorHAnsi"/>
        </w:rPr>
        <w:t>tree</w:t>
      </w:r>
      <w:r w:rsidRPr="003562E7">
        <w:rPr>
          <w:rFonts w:asciiTheme="minorHAnsi" w:hAnsiTheme="minorHAnsi" w:cstheme="minorHAnsi"/>
        </w:rPr>
        <w:t xml:space="preserve"> levels in a building. Due to building age and infrastructure, the network is poor because of the old used materials, </w:t>
      </w:r>
      <w:proofErr w:type="gramStart"/>
      <w:r w:rsidRPr="003562E7">
        <w:rPr>
          <w:rFonts w:asciiTheme="minorHAnsi" w:hAnsiTheme="minorHAnsi" w:cstheme="minorHAnsi"/>
        </w:rPr>
        <w:t>cabling</w:t>
      </w:r>
      <w:proofErr w:type="gramEnd"/>
      <w:r w:rsidRPr="003562E7">
        <w:rPr>
          <w:rFonts w:asciiTheme="minorHAnsi" w:hAnsiTheme="minorHAnsi" w:cstheme="minorHAnsi"/>
        </w:rPr>
        <w:t xml:space="preserve"> and connectivity. </w:t>
      </w:r>
    </w:p>
    <w:p w14:paraId="5410B557" w14:textId="16AF426F" w:rsidR="00672E51" w:rsidRPr="003562E7" w:rsidRDefault="00672E51" w:rsidP="00672E51">
      <w:pPr>
        <w:pStyle w:val="NormalWeb"/>
        <w:numPr>
          <w:ilvl w:val="0"/>
          <w:numId w:val="1"/>
        </w:numPr>
        <w:rPr>
          <w:rFonts w:asciiTheme="minorHAnsi" w:hAnsiTheme="minorHAnsi" w:cstheme="minorHAnsi"/>
        </w:rPr>
      </w:pPr>
      <w:r w:rsidRPr="003562E7">
        <w:rPr>
          <w:rFonts w:asciiTheme="minorHAnsi" w:hAnsiTheme="minorHAnsi" w:cstheme="minorHAnsi"/>
        </w:rPr>
        <w:t xml:space="preserve">The company has one server only was created when the company established. After the company has branched out, more servers should be implemented for network stability and speed. </w:t>
      </w:r>
    </w:p>
    <w:p w14:paraId="5C946A19" w14:textId="620A4801" w:rsidR="00672E51" w:rsidRPr="003562E7" w:rsidRDefault="00672E51" w:rsidP="00672E51">
      <w:pPr>
        <w:pStyle w:val="NormalWeb"/>
        <w:numPr>
          <w:ilvl w:val="0"/>
          <w:numId w:val="1"/>
        </w:numPr>
        <w:rPr>
          <w:rFonts w:asciiTheme="minorHAnsi" w:hAnsiTheme="minorHAnsi" w:cstheme="minorHAnsi"/>
        </w:rPr>
      </w:pPr>
      <w:r w:rsidRPr="003562E7">
        <w:rPr>
          <w:rFonts w:asciiTheme="minorHAnsi" w:hAnsiTheme="minorHAnsi" w:cstheme="minorHAnsi"/>
        </w:rPr>
        <w:t xml:space="preserve">Connectivity by cabling only. There is no wireless connection. </w:t>
      </w:r>
    </w:p>
    <w:p w14:paraId="3F793F81" w14:textId="6D5E8944" w:rsidR="00672E51" w:rsidRPr="003562E7" w:rsidRDefault="009F288B" w:rsidP="00672E51">
      <w:pPr>
        <w:pStyle w:val="NormalWeb"/>
        <w:numPr>
          <w:ilvl w:val="0"/>
          <w:numId w:val="1"/>
        </w:numPr>
        <w:rPr>
          <w:rFonts w:asciiTheme="minorHAnsi" w:hAnsiTheme="minorHAnsi" w:cstheme="minorHAnsi"/>
        </w:rPr>
      </w:pPr>
      <w:r w:rsidRPr="003562E7">
        <w:rPr>
          <w:rFonts w:asciiTheme="minorHAnsi" w:hAnsiTheme="minorHAnsi" w:cstheme="minorHAnsi"/>
        </w:rPr>
        <w:t xml:space="preserve">The HR department is hiring more employees. That led us to provide more IPs for each one (more security and protection between departments and employees). </w:t>
      </w:r>
    </w:p>
    <w:p w14:paraId="2FA35B7D" w14:textId="4E277932" w:rsidR="00A6705F" w:rsidRPr="0095774E" w:rsidRDefault="009F288B" w:rsidP="00A6705F">
      <w:pPr>
        <w:pStyle w:val="NormalWeb"/>
        <w:rPr>
          <w:rFonts w:asciiTheme="minorHAnsi" w:hAnsiTheme="minorHAnsi" w:cstheme="minorHAnsi"/>
          <w:color w:val="FF0000"/>
          <w:sz w:val="28"/>
          <w:szCs w:val="28"/>
          <w:u w:val="single"/>
        </w:rPr>
      </w:pPr>
      <w:r w:rsidRPr="0095774E">
        <w:rPr>
          <w:rFonts w:asciiTheme="minorHAnsi" w:hAnsiTheme="minorHAnsi" w:cstheme="minorHAnsi"/>
          <w:color w:val="FF0000"/>
          <w:sz w:val="28"/>
          <w:szCs w:val="28"/>
          <w:u w:val="single"/>
        </w:rPr>
        <w:t>Requirements:</w:t>
      </w:r>
    </w:p>
    <w:p w14:paraId="5B615D7C" w14:textId="414C5495" w:rsidR="00A6705F" w:rsidRPr="003562E7" w:rsidRDefault="00A6705F" w:rsidP="004206CB">
      <w:pPr>
        <w:pStyle w:val="NormalWeb"/>
        <w:ind w:left="720"/>
        <w:rPr>
          <w:rFonts w:asciiTheme="minorHAnsi" w:hAnsiTheme="minorHAnsi" w:cstheme="minorHAnsi"/>
        </w:rPr>
      </w:pPr>
    </w:p>
    <w:p w14:paraId="7B649FBF" w14:textId="249B77CA" w:rsidR="004206CB" w:rsidRPr="003562E7" w:rsidRDefault="004206CB" w:rsidP="0095774E">
      <w:pPr>
        <w:pStyle w:val="NormalWeb"/>
        <w:numPr>
          <w:ilvl w:val="0"/>
          <w:numId w:val="1"/>
        </w:numPr>
        <w:rPr>
          <w:rFonts w:asciiTheme="minorHAnsi" w:hAnsiTheme="minorHAnsi" w:cstheme="minorHAnsi"/>
        </w:rPr>
      </w:pPr>
      <w:r w:rsidRPr="003562E7">
        <w:rPr>
          <w:rFonts w:asciiTheme="minorHAnsi" w:hAnsiTheme="minorHAnsi" w:cstheme="minorHAnsi"/>
        </w:rPr>
        <w:t xml:space="preserve">The new network needs several servers </w:t>
      </w:r>
      <w:r w:rsidR="001A6B85" w:rsidRPr="003562E7">
        <w:rPr>
          <w:rFonts w:asciiTheme="minorHAnsi" w:hAnsiTheme="minorHAnsi" w:cstheme="minorHAnsi"/>
        </w:rPr>
        <w:t>like (</w:t>
      </w:r>
      <w:r w:rsidRPr="003562E7">
        <w:rPr>
          <w:rFonts w:asciiTheme="minorHAnsi" w:hAnsiTheme="minorHAnsi" w:cstheme="minorHAnsi"/>
        </w:rPr>
        <w:t xml:space="preserve">DNS, DHCP, MAIL server and File server). </w:t>
      </w:r>
    </w:p>
    <w:p w14:paraId="1A5492A4" w14:textId="5E542E5F" w:rsidR="001A6B85" w:rsidRPr="003562E7" w:rsidRDefault="001A6B85" w:rsidP="0095774E">
      <w:pPr>
        <w:pStyle w:val="NormalWeb"/>
        <w:numPr>
          <w:ilvl w:val="0"/>
          <w:numId w:val="1"/>
        </w:numPr>
        <w:rPr>
          <w:rFonts w:asciiTheme="minorHAnsi" w:hAnsiTheme="minorHAnsi" w:cstheme="minorHAnsi"/>
        </w:rPr>
      </w:pPr>
      <w:r w:rsidRPr="003562E7">
        <w:rPr>
          <w:rFonts w:asciiTheme="minorHAnsi" w:hAnsiTheme="minorHAnsi" w:cstheme="minorHAnsi"/>
        </w:rPr>
        <w:t>DHCP servers are required to provide all networked devices with a dynamic IP address.</w:t>
      </w:r>
    </w:p>
    <w:p w14:paraId="6B4A9436" w14:textId="07065E19" w:rsidR="004206CB" w:rsidRPr="003562E7" w:rsidRDefault="004206CB" w:rsidP="0095774E">
      <w:pPr>
        <w:pStyle w:val="NormalWeb"/>
        <w:numPr>
          <w:ilvl w:val="0"/>
          <w:numId w:val="1"/>
        </w:numPr>
        <w:rPr>
          <w:rFonts w:asciiTheme="minorHAnsi" w:hAnsiTheme="minorHAnsi" w:cstheme="minorHAnsi"/>
        </w:rPr>
      </w:pPr>
      <w:r w:rsidRPr="003562E7">
        <w:rPr>
          <w:rFonts w:asciiTheme="minorHAnsi" w:hAnsiTheme="minorHAnsi" w:cstheme="minorHAnsi"/>
        </w:rPr>
        <w:t xml:space="preserve">Provided network with class B to cover the new requirements. </w:t>
      </w:r>
    </w:p>
    <w:p w14:paraId="4D63EC09" w14:textId="348B275C" w:rsidR="004206CB" w:rsidRPr="003562E7" w:rsidRDefault="004206CB" w:rsidP="0095774E">
      <w:pPr>
        <w:pStyle w:val="NormalWeb"/>
        <w:numPr>
          <w:ilvl w:val="0"/>
          <w:numId w:val="1"/>
        </w:numPr>
        <w:rPr>
          <w:rFonts w:asciiTheme="minorHAnsi" w:hAnsiTheme="minorHAnsi" w:cstheme="minorHAnsi"/>
        </w:rPr>
      </w:pPr>
      <w:r w:rsidRPr="003562E7">
        <w:rPr>
          <w:rFonts w:asciiTheme="minorHAnsi" w:hAnsiTheme="minorHAnsi" w:cstheme="minorHAnsi"/>
        </w:rPr>
        <w:t xml:space="preserve">The company needs more secure and reliable connection. </w:t>
      </w:r>
    </w:p>
    <w:p w14:paraId="39741FE1" w14:textId="15FB8F36" w:rsidR="004206CB" w:rsidRPr="003562E7" w:rsidRDefault="004206CB" w:rsidP="0095774E">
      <w:pPr>
        <w:pStyle w:val="NormalWeb"/>
        <w:numPr>
          <w:ilvl w:val="0"/>
          <w:numId w:val="1"/>
        </w:numPr>
        <w:rPr>
          <w:rFonts w:asciiTheme="minorHAnsi" w:hAnsiTheme="minorHAnsi" w:cstheme="minorHAnsi"/>
        </w:rPr>
      </w:pPr>
      <w:r w:rsidRPr="003562E7">
        <w:rPr>
          <w:rFonts w:asciiTheme="minorHAnsi" w:hAnsiTheme="minorHAnsi" w:cstheme="minorHAnsi"/>
        </w:rPr>
        <w:t>Each department is required to have a wireless network for the users.</w:t>
      </w:r>
    </w:p>
    <w:p w14:paraId="283803B7" w14:textId="5C7964DE" w:rsidR="004206CB" w:rsidRPr="003562E7" w:rsidRDefault="004206CB" w:rsidP="0095774E">
      <w:pPr>
        <w:pStyle w:val="NormalWeb"/>
        <w:numPr>
          <w:ilvl w:val="0"/>
          <w:numId w:val="1"/>
        </w:numPr>
        <w:rPr>
          <w:rFonts w:asciiTheme="minorHAnsi" w:hAnsiTheme="minorHAnsi" w:cstheme="minorHAnsi"/>
        </w:rPr>
      </w:pPr>
      <w:r w:rsidRPr="003562E7">
        <w:rPr>
          <w:rFonts w:asciiTheme="minorHAnsi" w:hAnsiTheme="minorHAnsi" w:cstheme="minorHAnsi"/>
        </w:rPr>
        <w:t>The network is also expected to connect to at least two ISPs to provide redundancy and each router to the connected to the two ISPs.</w:t>
      </w:r>
      <w:r w:rsidRPr="003562E7">
        <w:rPr>
          <w:rFonts w:asciiTheme="minorHAnsi" w:hAnsiTheme="minorHAnsi" w:cstheme="minorHAnsi"/>
        </w:rPr>
        <w:t xml:space="preserve"> Redundancy should be in each layer. </w:t>
      </w:r>
    </w:p>
    <w:p w14:paraId="48BC7F2A" w14:textId="5E83EE4B" w:rsidR="004206CB" w:rsidRPr="003562E7" w:rsidRDefault="001A6B85" w:rsidP="0095774E">
      <w:pPr>
        <w:pStyle w:val="NormalWeb"/>
        <w:numPr>
          <w:ilvl w:val="0"/>
          <w:numId w:val="1"/>
        </w:numPr>
        <w:rPr>
          <w:rFonts w:asciiTheme="minorHAnsi" w:hAnsiTheme="minorHAnsi" w:cstheme="minorHAnsi"/>
        </w:rPr>
      </w:pPr>
      <w:r w:rsidRPr="003562E7">
        <w:rPr>
          <w:rFonts w:asciiTheme="minorHAnsi" w:hAnsiTheme="minorHAnsi" w:cstheme="minorHAnsi"/>
        </w:rPr>
        <w:t>Each department should belong to a unique VLAN and separate subnetwork.</w:t>
      </w:r>
    </w:p>
    <w:p w14:paraId="17390D75" w14:textId="77777777" w:rsidR="001A6B85" w:rsidRPr="003562E7" w:rsidRDefault="001A6B85" w:rsidP="0095774E">
      <w:pPr>
        <w:pStyle w:val="NormalWeb"/>
        <w:numPr>
          <w:ilvl w:val="0"/>
          <w:numId w:val="1"/>
        </w:numPr>
        <w:rPr>
          <w:rFonts w:asciiTheme="minorHAnsi" w:hAnsiTheme="minorHAnsi" w:cstheme="minorHAnsi"/>
        </w:rPr>
      </w:pPr>
      <w:r w:rsidRPr="003562E7">
        <w:rPr>
          <w:rFonts w:asciiTheme="minorHAnsi" w:hAnsiTheme="minorHAnsi" w:cstheme="minorHAnsi"/>
        </w:rPr>
        <w:t>Set up the standard settings for the device, including hostnames, console password, enable password, banner messages, and disable IP domain lookup.</w:t>
      </w:r>
    </w:p>
    <w:p w14:paraId="04AB174C" w14:textId="0392A0F2" w:rsidR="001A6B85" w:rsidRPr="003562E7" w:rsidRDefault="001A6B85" w:rsidP="0095774E">
      <w:pPr>
        <w:pStyle w:val="NormalWeb"/>
        <w:numPr>
          <w:ilvl w:val="0"/>
          <w:numId w:val="1"/>
        </w:numPr>
        <w:rPr>
          <w:rFonts w:asciiTheme="minorHAnsi" w:hAnsiTheme="minorHAnsi" w:cstheme="minorHAnsi"/>
        </w:rPr>
      </w:pPr>
      <w:r w:rsidRPr="003562E7">
        <w:rPr>
          <w:rFonts w:asciiTheme="minorHAnsi" w:hAnsiTheme="minorHAnsi" w:cstheme="minorHAnsi"/>
        </w:rPr>
        <w:t xml:space="preserve">Each multilayer switch must be set for inter-VLAN routing </w:t>
      </w:r>
      <w:r w:rsidRPr="003562E7">
        <w:rPr>
          <w:rFonts w:asciiTheme="minorHAnsi" w:hAnsiTheme="minorHAnsi" w:cstheme="minorHAnsi"/>
        </w:rPr>
        <w:t>for</w:t>
      </w:r>
      <w:r w:rsidRPr="003562E7">
        <w:rPr>
          <w:rFonts w:asciiTheme="minorHAnsi" w:hAnsiTheme="minorHAnsi" w:cstheme="minorHAnsi"/>
        </w:rPr>
        <w:t xml:space="preserve"> the devices in all departments to communicate with one another</w:t>
      </w:r>
      <w:r w:rsidRPr="003562E7">
        <w:rPr>
          <w:rFonts w:asciiTheme="minorHAnsi" w:hAnsiTheme="minorHAnsi" w:cstheme="minorHAnsi"/>
        </w:rPr>
        <w:t xml:space="preserve">. </w:t>
      </w:r>
    </w:p>
    <w:p w14:paraId="22327C9F" w14:textId="44F80988" w:rsidR="001A6B85" w:rsidRPr="003562E7" w:rsidRDefault="001A6B85" w:rsidP="0095774E">
      <w:pPr>
        <w:pStyle w:val="NormalWeb"/>
        <w:numPr>
          <w:ilvl w:val="0"/>
          <w:numId w:val="1"/>
        </w:numPr>
        <w:rPr>
          <w:rFonts w:asciiTheme="minorHAnsi" w:hAnsiTheme="minorHAnsi" w:cstheme="minorHAnsi"/>
        </w:rPr>
      </w:pPr>
      <w:r w:rsidRPr="003562E7">
        <w:rPr>
          <w:rFonts w:asciiTheme="minorHAnsi" w:hAnsiTheme="minorHAnsi" w:cstheme="minorHAnsi"/>
        </w:rPr>
        <w:t>The multilayer switches are designed to perform switching and routing operation</w:t>
      </w:r>
      <w:r w:rsidRPr="003562E7">
        <w:rPr>
          <w:rFonts w:asciiTheme="minorHAnsi" w:hAnsiTheme="minorHAnsi" w:cstheme="minorHAnsi"/>
        </w:rPr>
        <w:t xml:space="preserve">s. </w:t>
      </w:r>
    </w:p>
    <w:p w14:paraId="2CD0CC4C" w14:textId="77777777" w:rsidR="00A6705F" w:rsidRPr="003562E7" w:rsidRDefault="00A6705F" w:rsidP="007A2C81">
      <w:pPr>
        <w:pStyle w:val="NormalWeb"/>
        <w:rPr>
          <w:rFonts w:asciiTheme="minorHAnsi" w:hAnsiTheme="minorHAnsi" w:cstheme="minorHAnsi"/>
          <w:u w:val="single"/>
        </w:rPr>
      </w:pPr>
    </w:p>
    <w:p w14:paraId="1607E824" w14:textId="77486CCA" w:rsidR="00A6705F" w:rsidRDefault="00A6705F" w:rsidP="007A2C81">
      <w:pPr>
        <w:pStyle w:val="NormalWeb"/>
        <w:rPr>
          <w:rFonts w:asciiTheme="minorHAnsi" w:hAnsiTheme="minorHAnsi" w:cstheme="minorHAnsi"/>
          <w:u w:val="single"/>
        </w:rPr>
      </w:pPr>
    </w:p>
    <w:p w14:paraId="30828170" w14:textId="77777777" w:rsidR="0095774E" w:rsidRPr="003562E7" w:rsidRDefault="0095774E" w:rsidP="007A2C81">
      <w:pPr>
        <w:pStyle w:val="NormalWeb"/>
        <w:rPr>
          <w:rFonts w:asciiTheme="minorHAnsi" w:hAnsiTheme="minorHAnsi" w:cstheme="minorHAnsi"/>
          <w:u w:val="single"/>
        </w:rPr>
      </w:pPr>
    </w:p>
    <w:p w14:paraId="5EDE09EC" w14:textId="77777777" w:rsidR="00A6705F" w:rsidRPr="0095774E" w:rsidRDefault="00A6705F" w:rsidP="007A2C81">
      <w:pPr>
        <w:pStyle w:val="NormalWeb"/>
        <w:rPr>
          <w:rFonts w:asciiTheme="minorHAnsi" w:hAnsiTheme="minorHAnsi" w:cstheme="minorHAnsi"/>
          <w:color w:val="FF0000"/>
          <w:sz w:val="28"/>
          <w:szCs w:val="28"/>
          <w:u w:val="single"/>
        </w:rPr>
      </w:pPr>
    </w:p>
    <w:p w14:paraId="253043D2" w14:textId="34EED7BC" w:rsidR="007A2C81" w:rsidRPr="0095774E" w:rsidRDefault="007A2C81" w:rsidP="007A2C81">
      <w:pPr>
        <w:pStyle w:val="NormalWeb"/>
        <w:rPr>
          <w:rFonts w:asciiTheme="minorHAnsi" w:hAnsiTheme="minorHAnsi" w:cstheme="minorHAnsi"/>
          <w:color w:val="FF0000"/>
          <w:sz w:val="28"/>
          <w:szCs w:val="28"/>
          <w:u w:val="single"/>
        </w:rPr>
      </w:pPr>
      <w:r w:rsidRPr="0095774E">
        <w:rPr>
          <w:rFonts w:asciiTheme="minorHAnsi" w:hAnsiTheme="minorHAnsi" w:cstheme="minorHAnsi"/>
          <w:color w:val="FF0000"/>
          <w:sz w:val="28"/>
          <w:szCs w:val="28"/>
          <w:u w:val="single"/>
        </w:rPr>
        <w:lastRenderedPageBreak/>
        <w:t>Network Design:</w:t>
      </w:r>
    </w:p>
    <w:p w14:paraId="1F657421" w14:textId="77777777" w:rsidR="007F2F5B" w:rsidRPr="003562E7" w:rsidRDefault="00A6705F" w:rsidP="007F2F5B">
      <w:pPr>
        <w:pStyle w:val="NormalWeb"/>
        <w:rPr>
          <w:rFonts w:asciiTheme="minorHAnsi" w:hAnsiTheme="minorHAnsi" w:cstheme="minorHAnsi"/>
          <w:u w:val="single"/>
        </w:rPr>
      </w:pPr>
      <w:r w:rsidRPr="003562E7">
        <w:rPr>
          <w:rFonts w:asciiTheme="minorHAnsi" w:hAnsiTheme="minorHAnsi" w:cstheme="minorHAnsi"/>
          <w:noProof/>
          <w:u w:val="single"/>
        </w:rPr>
        <w:drawing>
          <wp:inline distT="0" distB="0" distL="0" distR="0" wp14:anchorId="553FD687" wp14:editId="2A479D33">
            <wp:extent cx="5943600" cy="40817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4059F286" w14:textId="229BD0BE" w:rsidR="007F2F5B" w:rsidRDefault="007F2F5B" w:rsidP="007F2F5B">
      <w:pPr>
        <w:pStyle w:val="NormalWeb"/>
        <w:rPr>
          <w:rFonts w:asciiTheme="minorHAnsi" w:hAnsiTheme="minorHAnsi" w:cstheme="minorHAnsi"/>
        </w:rPr>
      </w:pPr>
    </w:p>
    <w:p w14:paraId="4EA3C0C5" w14:textId="7B2724CC" w:rsidR="00536301" w:rsidRDefault="00536301" w:rsidP="007F2F5B">
      <w:pPr>
        <w:pStyle w:val="NormalWeb"/>
        <w:rPr>
          <w:rFonts w:asciiTheme="minorHAnsi" w:hAnsiTheme="minorHAnsi" w:cstheme="minorHAnsi"/>
        </w:rPr>
      </w:pPr>
    </w:p>
    <w:p w14:paraId="27BBA125" w14:textId="6421C5CE" w:rsidR="00536301" w:rsidRDefault="00536301" w:rsidP="007F2F5B">
      <w:pPr>
        <w:pStyle w:val="NormalWeb"/>
        <w:rPr>
          <w:rFonts w:asciiTheme="minorHAnsi" w:hAnsiTheme="minorHAnsi" w:cstheme="minorHAnsi"/>
        </w:rPr>
      </w:pPr>
    </w:p>
    <w:p w14:paraId="7EAE66F8" w14:textId="77777777" w:rsidR="00536301" w:rsidRPr="003562E7" w:rsidRDefault="00536301" w:rsidP="007F2F5B">
      <w:pPr>
        <w:pStyle w:val="NormalWeb"/>
        <w:rPr>
          <w:rFonts w:asciiTheme="minorHAnsi" w:hAnsiTheme="minorHAnsi" w:cstheme="minorHAnsi"/>
        </w:rPr>
      </w:pPr>
    </w:p>
    <w:p w14:paraId="2C3B924B" w14:textId="04680B5C" w:rsidR="007F2F5B" w:rsidRPr="003562E7" w:rsidRDefault="007F2F5B" w:rsidP="007F2F5B">
      <w:pPr>
        <w:pStyle w:val="NormalWeb"/>
        <w:rPr>
          <w:rFonts w:asciiTheme="minorHAnsi" w:hAnsiTheme="minorHAnsi" w:cstheme="minorHAnsi"/>
        </w:rPr>
      </w:pPr>
    </w:p>
    <w:p w14:paraId="2688802C" w14:textId="5DA9D0DA" w:rsidR="007F2F5B" w:rsidRPr="003562E7" w:rsidRDefault="007F2F5B" w:rsidP="007F2F5B">
      <w:pPr>
        <w:pStyle w:val="NormalWeb"/>
        <w:rPr>
          <w:rFonts w:asciiTheme="minorHAnsi" w:hAnsiTheme="minorHAnsi" w:cstheme="minorHAnsi"/>
        </w:rPr>
      </w:pPr>
    </w:p>
    <w:p w14:paraId="56BE363A" w14:textId="5A3332A6" w:rsidR="007F2F5B" w:rsidRPr="003562E7" w:rsidRDefault="007F2F5B" w:rsidP="007F2F5B">
      <w:pPr>
        <w:pStyle w:val="NormalWeb"/>
        <w:rPr>
          <w:rFonts w:asciiTheme="minorHAnsi" w:hAnsiTheme="minorHAnsi" w:cstheme="minorHAnsi"/>
        </w:rPr>
      </w:pPr>
    </w:p>
    <w:p w14:paraId="792AF380" w14:textId="748C890F" w:rsidR="007F2F5B" w:rsidRDefault="007F2F5B" w:rsidP="007F2F5B">
      <w:pPr>
        <w:pStyle w:val="NormalWeb"/>
        <w:rPr>
          <w:rFonts w:asciiTheme="minorHAnsi" w:hAnsiTheme="minorHAnsi" w:cstheme="minorHAnsi"/>
        </w:rPr>
      </w:pPr>
    </w:p>
    <w:p w14:paraId="4E72FDC2" w14:textId="77777777" w:rsidR="0095774E" w:rsidRPr="003562E7" w:rsidRDefault="0095774E" w:rsidP="007F2F5B">
      <w:pPr>
        <w:pStyle w:val="NormalWeb"/>
        <w:rPr>
          <w:rFonts w:asciiTheme="minorHAnsi" w:hAnsiTheme="minorHAnsi" w:cstheme="minorHAnsi"/>
        </w:rPr>
      </w:pPr>
    </w:p>
    <w:p w14:paraId="3D5251F4" w14:textId="77777777" w:rsidR="0095774E" w:rsidRDefault="0095774E" w:rsidP="007F2F5B">
      <w:pPr>
        <w:pStyle w:val="NormalWeb"/>
        <w:rPr>
          <w:rFonts w:asciiTheme="minorHAnsi" w:hAnsiTheme="minorHAnsi" w:cstheme="minorHAnsi"/>
        </w:rPr>
      </w:pPr>
    </w:p>
    <w:p w14:paraId="44481EF7" w14:textId="5414CEE7" w:rsidR="00E86754" w:rsidRPr="0095774E" w:rsidRDefault="00E86754" w:rsidP="007F2F5B">
      <w:pPr>
        <w:pStyle w:val="NormalWeb"/>
        <w:rPr>
          <w:rFonts w:asciiTheme="minorHAnsi" w:hAnsiTheme="minorHAnsi" w:cstheme="minorHAnsi"/>
          <w:sz w:val="23"/>
          <w:szCs w:val="23"/>
        </w:rPr>
      </w:pPr>
      <w:r w:rsidRPr="0095774E">
        <w:rPr>
          <w:rFonts w:asciiTheme="minorHAnsi" w:hAnsiTheme="minorHAnsi" w:cstheme="minorHAnsi"/>
          <w:sz w:val="23"/>
          <w:szCs w:val="23"/>
          <w:u w:val="single"/>
        </w:rPr>
        <w:lastRenderedPageBreak/>
        <w:t>Addressing and Subnetting:</w:t>
      </w:r>
      <w:r w:rsidR="007F2F5B" w:rsidRPr="0095774E">
        <w:rPr>
          <w:rFonts w:asciiTheme="minorHAnsi" w:hAnsiTheme="minorHAnsi" w:cstheme="minorHAnsi"/>
          <w:sz w:val="23"/>
          <w:szCs w:val="23"/>
        </w:rPr>
        <w:t xml:space="preserve">  NETWORK ID: 172.16.1.0</w:t>
      </w:r>
    </w:p>
    <w:p w14:paraId="54651F9D" w14:textId="467ABF73" w:rsidR="007F2F5B" w:rsidRPr="0095774E" w:rsidRDefault="007F2F5B"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Lower</w:t>
      </w:r>
      <w:r w:rsidR="00E86754" w:rsidRPr="0095774E">
        <w:rPr>
          <w:rFonts w:asciiTheme="minorHAnsi" w:hAnsiTheme="minorHAnsi" w:cstheme="minorHAnsi"/>
          <w:sz w:val="23"/>
          <w:szCs w:val="23"/>
        </w:rPr>
        <w:t>-level LAN:</w:t>
      </w:r>
    </w:p>
    <w:tbl>
      <w:tblPr>
        <w:tblStyle w:val="TableGrid"/>
        <w:tblW w:w="9923" w:type="dxa"/>
        <w:tblInd w:w="-5" w:type="dxa"/>
        <w:tblLayout w:type="fixed"/>
        <w:tblLook w:val="04A0" w:firstRow="1" w:lastRow="0" w:firstColumn="1" w:lastColumn="0" w:noHBand="0" w:noVBand="1"/>
      </w:tblPr>
      <w:tblGrid>
        <w:gridCol w:w="846"/>
        <w:gridCol w:w="1139"/>
        <w:gridCol w:w="1984"/>
        <w:gridCol w:w="2410"/>
        <w:gridCol w:w="1843"/>
        <w:gridCol w:w="1701"/>
      </w:tblGrid>
      <w:tr w:rsidR="007F2F5B" w:rsidRPr="0095774E" w14:paraId="5BBC0739" w14:textId="77777777" w:rsidTr="00C845FE">
        <w:tc>
          <w:tcPr>
            <w:tcW w:w="846" w:type="dxa"/>
          </w:tcPr>
          <w:p w14:paraId="3F285722" w14:textId="0FE8C083" w:rsidR="00E86754" w:rsidRPr="0095774E" w:rsidRDefault="00E86754"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 xml:space="preserve">Name </w:t>
            </w:r>
          </w:p>
        </w:tc>
        <w:tc>
          <w:tcPr>
            <w:tcW w:w="1139" w:type="dxa"/>
          </w:tcPr>
          <w:p w14:paraId="09A39151" w14:textId="17A20C82" w:rsidR="00E86754" w:rsidRPr="0095774E" w:rsidRDefault="00C845FE"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 xml:space="preserve"># </w:t>
            </w:r>
            <w:proofErr w:type="gramStart"/>
            <w:r w:rsidRPr="0095774E">
              <w:rPr>
                <w:rFonts w:asciiTheme="minorHAnsi" w:hAnsiTheme="minorHAnsi" w:cstheme="minorHAnsi"/>
                <w:sz w:val="23"/>
                <w:szCs w:val="23"/>
              </w:rPr>
              <w:t>of</w:t>
            </w:r>
            <w:proofErr w:type="gramEnd"/>
            <w:r w:rsidRPr="0095774E">
              <w:rPr>
                <w:rFonts w:asciiTheme="minorHAnsi" w:hAnsiTheme="minorHAnsi" w:cstheme="minorHAnsi"/>
                <w:sz w:val="23"/>
                <w:szCs w:val="23"/>
              </w:rPr>
              <w:t xml:space="preserve"> e</w:t>
            </w:r>
            <w:r w:rsidR="00E86754" w:rsidRPr="0095774E">
              <w:rPr>
                <w:rFonts w:asciiTheme="minorHAnsi" w:hAnsiTheme="minorHAnsi" w:cstheme="minorHAnsi"/>
                <w:sz w:val="23"/>
                <w:szCs w:val="23"/>
              </w:rPr>
              <w:t>nd device</w:t>
            </w:r>
            <w:r w:rsidRPr="0095774E">
              <w:rPr>
                <w:rFonts w:asciiTheme="minorHAnsi" w:hAnsiTheme="minorHAnsi" w:cstheme="minorHAnsi"/>
                <w:sz w:val="23"/>
                <w:szCs w:val="23"/>
              </w:rPr>
              <w:t>s</w:t>
            </w:r>
          </w:p>
        </w:tc>
        <w:tc>
          <w:tcPr>
            <w:tcW w:w="1984" w:type="dxa"/>
          </w:tcPr>
          <w:p w14:paraId="630A7B5C" w14:textId="7BEB7360" w:rsidR="00E86754" w:rsidRPr="0095774E" w:rsidRDefault="0060505D"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Network-address</w:t>
            </w:r>
          </w:p>
        </w:tc>
        <w:tc>
          <w:tcPr>
            <w:tcW w:w="2410" w:type="dxa"/>
          </w:tcPr>
          <w:p w14:paraId="242B5556" w14:textId="239D386C" w:rsidR="00E86754" w:rsidRPr="0095774E" w:rsidRDefault="0060505D"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Subnet</w:t>
            </w:r>
            <w:r w:rsidR="003562E7" w:rsidRPr="0095774E">
              <w:rPr>
                <w:rFonts w:asciiTheme="minorHAnsi" w:hAnsiTheme="minorHAnsi" w:cstheme="minorHAnsi"/>
                <w:sz w:val="23"/>
                <w:szCs w:val="23"/>
              </w:rPr>
              <w:t>-mask</w:t>
            </w:r>
          </w:p>
        </w:tc>
        <w:tc>
          <w:tcPr>
            <w:tcW w:w="1843" w:type="dxa"/>
          </w:tcPr>
          <w:p w14:paraId="2D7580B6" w14:textId="08BF029F" w:rsidR="00E86754" w:rsidRPr="0095774E" w:rsidRDefault="0060505D"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Rang</w:t>
            </w:r>
          </w:p>
        </w:tc>
        <w:tc>
          <w:tcPr>
            <w:tcW w:w="1701" w:type="dxa"/>
          </w:tcPr>
          <w:p w14:paraId="0FD79000" w14:textId="6DAF0926" w:rsidR="00E86754" w:rsidRPr="0095774E" w:rsidRDefault="0060505D"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Broadcast</w:t>
            </w:r>
          </w:p>
        </w:tc>
      </w:tr>
      <w:tr w:rsidR="007F2F5B" w:rsidRPr="0095774E" w14:paraId="557EE291" w14:textId="77777777" w:rsidTr="00C845FE">
        <w:tc>
          <w:tcPr>
            <w:tcW w:w="846" w:type="dxa"/>
          </w:tcPr>
          <w:p w14:paraId="576DEA86" w14:textId="6766DF72" w:rsidR="00E86754" w:rsidRPr="0095774E" w:rsidRDefault="007F2F5B"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Sales</w:t>
            </w:r>
          </w:p>
        </w:tc>
        <w:tc>
          <w:tcPr>
            <w:tcW w:w="1139" w:type="dxa"/>
          </w:tcPr>
          <w:p w14:paraId="2ECB0833" w14:textId="3671E6F2" w:rsidR="00E86754" w:rsidRPr="0095774E" w:rsidRDefault="007F2F5B"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120</w:t>
            </w:r>
          </w:p>
        </w:tc>
        <w:tc>
          <w:tcPr>
            <w:tcW w:w="1984" w:type="dxa"/>
          </w:tcPr>
          <w:p w14:paraId="3E06471F" w14:textId="1800749C" w:rsidR="00E86754" w:rsidRPr="0095774E" w:rsidRDefault="007F2F5B"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172.16.1.0/25</w:t>
            </w:r>
          </w:p>
        </w:tc>
        <w:tc>
          <w:tcPr>
            <w:tcW w:w="2410" w:type="dxa"/>
          </w:tcPr>
          <w:p w14:paraId="11E34BC1" w14:textId="485EB9DE" w:rsidR="00E86754" w:rsidRPr="0095774E" w:rsidRDefault="007F2F5B"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255.255.255.128/25</w:t>
            </w:r>
          </w:p>
        </w:tc>
        <w:tc>
          <w:tcPr>
            <w:tcW w:w="1843" w:type="dxa"/>
          </w:tcPr>
          <w:p w14:paraId="57DDD645" w14:textId="2BA43D67" w:rsidR="00E86754" w:rsidRPr="0095774E" w:rsidRDefault="007F2F5B"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172.16.1.1 – 172.16.1.126</w:t>
            </w:r>
          </w:p>
        </w:tc>
        <w:tc>
          <w:tcPr>
            <w:tcW w:w="1701" w:type="dxa"/>
          </w:tcPr>
          <w:p w14:paraId="747206E1" w14:textId="4809710A" w:rsidR="00E86754" w:rsidRPr="0095774E" w:rsidRDefault="007F2F5B" w:rsidP="00E86754">
            <w:pPr>
              <w:pStyle w:val="NormalWeb"/>
              <w:rPr>
                <w:rFonts w:asciiTheme="minorHAnsi" w:hAnsiTheme="minorHAnsi" w:cstheme="minorHAnsi"/>
                <w:sz w:val="23"/>
                <w:szCs w:val="23"/>
              </w:rPr>
            </w:pPr>
            <w:r w:rsidRPr="0095774E">
              <w:rPr>
                <w:rFonts w:asciiTheme="minorHAnsi" w:hAnsiTheme="minorHAnsi" w:cstheme="minorHAnsi"/>
                <w:sz w:val="23"/>
                <w:szCs w:val="23"/>
              </w:rPr>
              <w:t>172.16.1.127</w:t>
            </w:r>
          </w:p>
        </w:tc>
      </w:tr>
      <w:tr w:rsidR="007F2F5B" w:rsidRPr="0095774E" w14:paraId="697832AE" w14:textId="77777777" w:rsidTr="00C845FE">
        <w:tc>
          <w:tcPr>
            <w:tcW w:w="846" w:type="dxa"/>
          </w:tcPr>
          <w:p w14:paraId="7FC6C630" w14:textId="4CCBE7BC" w:rsidR="007F2F5B" w:rsidRPr="0095774E" w:rsidRDefault="007F2F5B" w:rsidP="007F2F5B">
            <w:pPr>
              <w:pStyle w:val="NormalWeb"/>
              <w:rPr>
                <w:rFonts w:asciiTheme="minorHAnsi" w:hAnsiTheme="minorHAnsi" w:cstheme="minorHAnsi"/>
                <w:sz w:val="23"/>
                <w:szCs w:val="23"/>
              </w:rPr>
            </w:pPr>
            <w:r w:rsidRPr="0095774E">
              <w:rPr>
                <w:rFonts w:asciiTheme="minorHAnsi" w:hAnsiTheme="minorHAnsi" w:cstheme="minorHAnsi"/>
                <w:sz w:val="23"/>
                <w:szCs w:val="23"/>
              </w:rPr>
              <w:t>HR</w:t>
            </w:r>
          </w:p>
        </w:tc>
        <w:tc>
          <w:tcPr>
            <w:tcW w:w="1139" w:type="dxa"/>
          </w:tcPr>
          <w:p w14:paraId="07AE26C3" w14:textId="4E43A3AD" w:rsidR="007F2F5B" w:rsidRPr="0095774E" w:rsidRDefault="007F2F5B" w:rsidP="007F2F5B">
            <w:pPr>
              <w:pStyle w:val="NormalWeb"/>
              <w:rPr>
                <w:rFonts w:asciiTheme="minorHAnsi" w:hAnsiTheme="minorHAnsi" w:cstheme="minorHAnsi"/>
                <w:sz w:val="23"/>
                <w:szCs w:val="23"/>
              </w:rPr>
            </w:pPr>
            <w:r w:rsidRPr="0095774E">
              <w:rPr>
                <w:rFonts w:asciiTheme="minorHAnsi" w:hAnsiTheme="minorHAnsi" w:cstheme="minorHAnsi"/>
                <w:sz w:val="23"/>
                <w:szCs w:val="23"/>
              </w:rPr>
              <w:t>120</w:t>
            </w:r>
          </w:p>
        </w:tc>
        <w:tc>
          <w:tcPr>
            <w:tcW w:w="1984" w:type="dxa"/>
          </w:tcPr>
          <w:p w14:paraId="3F11BC1D" w14:textId="107B0BA0" w:rsidR="007F2F5B" w:rsidRPr="0095774E" w:rsidRDefault="007F2F5B" w:rsidP="007F2F5B">
            <w:pPr>
              <w:pStyle w:val="NormalWeb"/>
              <w:rPr>
                <w:rFonts w:asciiTheme="minorHAnsi" w:hAnsiTheme="minorHAnsi" w:cstheme="minorHAnsi"/>
                <w:sz w:val="23"/>
                <w:szCs w:val="23"/>
              </w:rPr>
            </w:pPr>
            <w:r w:rsidRPr="0095774E">
              <w:rPr>
                <w:rFonts w:asciiTheme="minorHAnsi" w:hAnsiTheme="minorHAnsi" w:cstheme="minorHAnsi"/>
                <w:sz w:val="23"/>
                <w:szCs w:val="23"/>
              </w:rPr>
              <w:t>172.16.1.</w:t>
            </w:r>
            <w:r w:rsidRPr="0095774E">
              <w:rPr>
                <w:rFonts w:asciiTheme="minorHAnsi" w:hAnsiTheme="minorHAnsi" w:cstheme="minorHAnsi"/>
                <w:sz w:val="23"/>
                <w:szCs w:val="23"/>
              </w:rPr>
              <w:t>128/25</w:t>
            </w:r>
          </w:p>
        </w:tc>
        <w:tc>
          <w:tcPr>
            <w:tcW w:w="2410" w:type="dxa"/>
          </w:tcPr>
          <w:p w14:paraId="266A83FF" w14:textId="1C67F942" w:rsidR="007F2F5B" w:rsidRPr="0095774E" w:rsidRDefault="007F2F5B" w:rsidP="007F2F5B">
            <w:pPr>
              <w:pStyle w:val="NormalWeb"/>
              <w:rPr>
                <w:rFonts w:asciiTheme="minorHAnsi" w:hAnsiTheme="minorHAnsi" w:cstheme="minorHAnsi"/>
                <w:sz w:val="23"/>
                <w:szCs w:val="23"/>
              </w:rPr>
            </w:pPr>
            <w:r w:rsidRPr="0095774E">
              <w:rPr>
                <w:rFonts w:asciiTheme="minorHAnsi" w:hAnsiTheme="minorHAnsi" w:cstheme="minorHAnsi"/>
                <w:sz w:val="23"/>
                <w:szCs w:val="23"/>
              </w:rPr>
              <w:t>255.255.255.128/25</w:t>
            </w:r>
          </w:p>
        </w:tc>
        <w:tc>
          <w:tcPr>
            <w:tcW w:w="1843" w:type="dxa"/>
          </w:tcPr>
          <w:p w14:paraId="5F5690D9" w14:textId="4DFCC667" w:rsidR="007F2F5B" w:rsidRPr="0095774E" w:rsidRDefault="007F2F5B" w:rsidP="007F2F5B">
            <w:pPr>
              <w:pStyle w:val="NormalWeb"/>
              <w:rPr>
                <w:rFonts w:asciiTheme="minorHAnsi" w:hAnsiTheme="minorHAnsi" w:cstheme="minorHAnsi"/>
                <w:sz w:val="23"/>
                <w:szCs w:val="23"/>
              </w:rPr>
            </w:pPr>
            <w:r w:rsidRPr="0095774E">
              <w:rPr>
                <w:rFonts w:asciiTheme="minorHAnsi" w:hAnsiTheme="minorHAnsi" w:cstheme="minorHAnsi"/>
                <w:sz w:val="23"/>
                <w:szCs w:val="23"/>
              </w:rPr>
              <w:t>172.16.1.</w:t>
            </w:r>
            <w:r w:rsidRPr="0095774E">
              <w:rPr>
                <w:rFonts w:asciiTheme="minorHAnsi" w:hAnsiTheme="minorHAnsi" w:cstheme="minorHAnsi"/>
                <w:sz w:val="23"/>
                <w:szCs w:val="23"/>
              </w:rPr>
              <w:t>129</w:t>
            </w:r>
            <w:r w:rsidRPr="0095774E">
              <w:rPr>
                <w:rFonts w:asciiTheme="minorHAnsi" w:hAnsiTheme="minorHAnsi" w:cstheme="minorHAnsi"/>
                <w:sz w:val="23"/>
                <w:szCs w:val="23"/>
              </w:rPr>
              <w:t xml:space="preserve"> – 172.16.1.</w:t>
            </w:r>
            <w:r w:rsidRPr="0095774E">
              <w:rPr>
                <w:rFonts w:asciiTheme="minorHAnsi" w:hAnsiTheme="minorHAnsi" w:cstheme="minorHAnsi"/>
                <w:sz w:val="23"/>
                <w:szCs w:val="23"/>
              </w:rPr>
              <w:t>254</w:t>
            </w:r>
          </w:p>
        </w:tc>
        <w:tc>
          <w:tcPr>
            <w:tcW w:w="1701" w:type="dxa"/>
          </w:tcPr>
          <w:p w14:paraId="16FFAC0D" w14:textId="42D89FDA" w:rsidR="007F2F5B" w:rsidRPr="0095774E" w:rsidRDefault="007F2F5B" w:rsidP="007F2F5B">
            <w:pPr>
              <w:pStyle w:val="NormalWeb"/>
              <w:rPr>
                <w:rFonts w:asciiTheme="minorHAnsi" w:hAnsiTheme="minorHAnsi" w:cstheme="minorHAnsi"/>
                <w:sz w:val="23"/>
                <w:szCs w:val="23"/>
              </w:rPr>
            </w:pPr>
            <w:r w:rsidRPr="0095774E">
              <w:rPr>
                <w:rFonts w:asciiTheme="minorHAnsi" w:hAnsiTheme="minorHAnsi" w:cstheme="minorHAnsi"/>
                <w:sz w:val="23"/>
                <w:szCs w:val="23"/>
              </w:rPr>
              <w:t>172.16.1.</w:t>
            </w:r>
            <w:r w:rsidRPr="0095774E">
              <w:rPr>
                <w:rFonts w:asciiTheme="minorHAnsi" w:hAnsiTheme="minorHAnsi" w:cstheme="minorHAnsi"/>
                <w:sz w:val="23"/>
                <w:szCs w:val="23"/>
              </w:rPr>
              <w:t>255</w:t>
            </w:r>
          </w:p>
        </w:tc>
      </w:tr>
    </w:tbl>
    <w:p w14:paraId="55C4FAC6" w14:textId="17F15B93" w:rsidR="0060505D" w:rsidRPr="0095774E" w:rsidRDefault="007F2F5B"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Mid</w:t>
      </w:r>
      <w:r w:rsidR="0060505D" w:rsidRPr="0095774E">
        <w:rPr>
          <w:rFonts w:asciiTheme="minorHAnsi" w:hAnsiTheme="minorHAnsi" w:cstheme="minorHAnsi"/>
          <w:sz w:val="23"/>
          <w:szCs w:val="23"/>
        </w:rPr>
        <w:t>-level LAN:</w:t>
      </w:r>
    </w:p>
    <w:tbl>
      <w:tblPr>
        <w:tblStyle w:val="TableGrid"/>
        <w:tblW w:w="9923" w:type="dxa"/>
        <w:tblInd w:w="-5" w:type="dxa"/>
        <w:tblLook w:val="04A0" w:firstRow="1" w:lastRow="0" w:firstColumn="1" w:lastColumn="0" w:noHBand="0" w:noVBand="1"/>
      </w:tblPr>
      <w:tblGrid>
        <w:gridCol w:w="1033"/>
        <w:gridCol w:w="1094"/>
        <w:gridCol w:w="1886"/>
        <w:gridCol w:w="2359"/>
        <w:gridCol w:w="1729"/>
        <w:gridCol w:w="1822"/>
      </w:tblGrid>
      <w:tr w:rsidR="0054041A" w:rsidRPr="0095774E" w14:paraId="2BA37E04" w14:textId="77777777" w:rsidTr="00C845FE">
        <w:trPr>
          <w:trHeight w:val="606"/>
        </w:trPr>
        <w:tc>
          <w:tcPr>
            <w:tcW w:w="1033" w:type="dxa"/>
          </w:tcPr>
          <w:p w14:paraId="376D3F6C" w14:textId="4CA91BFF" w:rsidR="0060505D" w:rsidRPr="0095774E" w:rsidRDefault="0060505D" w:rsidP="0060505D">
            <w:pPr>
              <w:pStyle w:val="NormalWeb"/>
              <w:rPr>
                <w:rFonts w:asciiTheme="minorHAnsi" w:hAnsiTheme="minorHAnsi" w:cstheme="minorHAnsi"/>
                <w:sz w:val="23"/>
                <w:szCs w:val="23"/>
              </w:rPr>
            </w:pPr>
            <w:r w:rsidRPr="0095774E">
              <w:rPr>
                <w:rFonts w:asciiTheme="minorHAnsi" w:hAnsiTheme="minorHAnsi" w:cstheme="minorHAnsi"/>
                <w:sz w:val="23"/>
                <w:szCs w:val="23"/>
              </w:rPr>
              <w:t>Name</w:t>
            </w:r>
          </w:p>
        </w:tc>
        <w:tc>
          <w:tcPr>
            <w:tcW w:w="1094" w:type="dxa"/>
          </w:tcPr>
          <w:p w14:paraId="7526DFA2" w14:textId="7EE7B28E" w:rsidR="0060505D" w:rsidRPr="0095774E" w:rsidRDefault="00C845FE" w:rsidP="0060505D">
            <w:pPr>
              <w:pStyle w:val="NormalWeb"/>
              <w:rPr>
                <w:rFonts w:asciiTheme="minorHAnsi" w:hAnsiTheme="minorHAnsi" w:cstheme="minorHAnsi"/>
                <w:sz w:val="23"/>
                <w:szCs w:val="23"/>
              </w:rPr>
            </w:pPr>
            <w:r w:rsidRPr="0095774E">
              <w:rPr>
                <w:rFonts w:asciiTheme="minorHAnsi" w:hAnsiTheme="minorHAnsi" w:cstheme="minorHAnsi"/>
                <w:sz w:val="23"/>
                <w:szCs w:val="23"/>
              </w:rPr>
              <w:t xml:space="preserve"># </w:t>
            </w:r>
            <w:proofErr w:type="gramStart"/>
            <w:r w:rsidRPr="0095774E">
              <w:rPr>
                <w:rFonts w:asciiTheme="minorHAnsi" w:hAnsiTheme="minorHAnsi" w:cstheme="minorHAnsi"/>
                <w:sz w:val="23"/>
                <w:szCs w:val="23"/>
              </w:rPr>
              <w:t>of</w:t>
            </w:r>
            <w:proofErr w:type="gramEnd"/>
            <w:r w:rsidRPr="0095774E">
              <w:rPr>
                <w:rFonts w:asciiTheme="minorHAnsi" w:hAnsiTheme="minorHAnsi" w:cstheme="minorHAnsi"/>
                <w:sz w:val="23"/>
                <w:szCs w:val="23"/>
              </w:rPr>
              <w:t xml:space="preserve"> end devices</w:t>
            </w:r>
          </w:p>
        </w:tc>
        <w:tc>
          <w:tcPr>
            <w:tcW w:w="1886" w:type="dxa"/>
          </w:tcPr>
          <w:p w14:paraId="6F5E3C0A" w14:textId="39C378E8" w:rsidR="0060505D" w:rsidRPr="0095774E" w:rsidRDefault="0060505D" w:rsidP="0060505D">
            <w:pPr>
              <w:pStyle w:val="NormalWeb"/>
              <w:rPr>
                <w:rFonts w:asciiTheme="minorHAnsi" w:hAnsiTheme="minorHAnsi" w:cstheme="minorHAnsi"/>
                <w:sz w:val="23"/>
                <w:szCs w:val="23"/>
              </w:rPr>
            </w:pPr>
            <w:r w:rsidRPr="0095774E">
              <w:rPr>
                <w:rFonts w:asciiTheme="minorHAnsi" w:hAnsiTheme="minorHAnsi" w:cstheme="minorHAnsi"/>
                <w:sz w:val="23"/>
                <w:szCs w:val="23"/>
              </w:rPr>
              <w:t>Network-address</w:t>
            </w:r>
          </w:p>
        </w:tc>
        <w:tc>
          <w:tcPr>
            <w:tcW w:w="2359" w:type="dxa"/>
          </w:tcPr>
          <w:p w14:paraId="0D3244F2" w14:textId="670ABCEA" w:rsidR="0060505D" w:rsidRPr="0095774E" w:rsidRDefault="003562E7" w:rsidP="0060505D">
            <w:pPr>
              <w:pStyle w:val="NormalWeb"/>
              <w:rPr>
                <w:rFonts w:asciiTheme="minorHAnsi" w:hAnsiTheme="minorHAnsi" w:cstheme="minorHAnsi"/>
                <w:sz w:val="23"/>
                <w:szCs w:val="23"/>
              </w:rPr>
            </w:pPr>
            <w:r w:rsidRPr="0095774E">
              <w:rPr>
                <w:rFonts w:asciiTheme="minorHAnsi" w:hAnsiTheme="minorHAnsi" w:cstheme="minorHAnsi"/>
                <w:sz w:val="23"/>
                <w:szCs w:val="23"/>
              </w:rPr>
              <w:t>Subnet-mask</w:t>
            </w:r>
          </w:p>
        </w:tc>
        <w:tc>
          <w:tcPr>
            <w:tcW w:w="1729" w:type="dxa"/>
          </w:tcPr>
          <w:p w14:paraId="5C8BAE63" w14:textId="023148C4" w:rsidR="0060505D" w:rsidRPr="0095774E" w:rsidRDefault="0060505D" w:rsidP="0060505D">
            <w:pPr>
              <w:pStyle w:val="NormalWeb"/>
              <w:rPr>
                <w:rFonts w:asciiTheme="minorHAnsi" w:hAnsiTheme="minorHAnsi" w:cstheme="minorHAnsi"/>
                <w:sz w:val="23"/>
                <w:szCs w:val="23"/>
              </w:rPr>
            </w:pPr>
            <w:r w:rsidRPr="0095774E">
              <w:rPr>
                <w:rFonts w:asciiTheme="minorHAnsi" w:hAnsiTheme="minorHAnsi" w:cstheme="minorHAnsi"/>
                <w:sz w:val="23"/>
                <w:szCs w:val="23"/>
              </w:rPr>
              <w:t>Rang</w:t>
            </w:r>
          </w:p>
        </w:tc>
        <w:tc>
          <w:tcPr>
            <w:tcW w:w="1822" w:type="dxa"/>
          </w:tcPr>
          <w:p w14:paraId="75ADE7D3" w14:textId="21EA086B" w:rsidR="0060505D" w:rsidRPr="0095774E" w:rsidRDefault="0060505D" w:rsidP="0060505D">
            <w:pPr>
              <w:pStyle w:val="NormalWeb"/>
              <w:rPr>
                <w:rFonts w:asciiTheme="minorHAnsi" w:hAnsiTheme="minorHAnsi" w:cstheme="minorHAnsi"/>
                <w:sz w:val="23"/>
                <w:szCs w:val="23"/>
              </w:rPr>
            </w:pPr>
            <w:r w:rsidRPr="0095774E">
              <w:rPr>
                <w:rFonts w:asciiTheme="minorHAnsi" w:hAnsiTheme="minorHAnsi" w:cstheme="minorHAnsi"/>
                <w:sz w:val="23"/>
                <w:szCs w:val="23"/>
              </w:rPr>
              <w:t>Broadcast</w:t>
            </w:r>
          </w:p>
        </w:tc>
      </w:tr>
      <w:tr w:rsidR="0054041A" w:rsidRPr="0095774E" w14:paraId="0DCD17AE" w14:textId="77777777" w:rsidTr="00C845FE">
        <w:trPr>
          <w:trHeight w:val="579"/>
        </w:trPr>
        <w:tc>
          <w:tcPr>
            <w:tcW w:w="1033" w:type="dxa"/>
          </w:tcPr>
          <w:p w14:paraId="3A263CBD" w14:textId="09C316D4"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Finance</w:t>
            </w:r>
          </w:p>
        </w:tc>
        <w:tc>
          <w:tcPr>
            <w:tcW w:w="1094" w:type="dxa"/>
          </w:tcPr>
          <w:p w14:paraId="67F4FDF8" w14:textId="759BB03B"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120</w:t>
            </w:r>
          </w:p>
        </w:tc>
        <w:tc>
          <w:tcPr>
            <w:tcW w:w="1886" w:type="dxa"/>
          </w:tcPr>
          <w:p w14:paraId="3CBFEEBB" w14:textId="3097261B"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Pr="0095774E">
              <w:rPr>
                <w:rFonts w:asciiTheme="minorHAnsi" w:hAnsiTheme="minorHAnsi" w:cstheme="minorHAnsi"/>
                <w:sz w:val="23"/>
                <w:szCs w:val="23"/>
              </w:rPr>
              <w:t>2.0/25</w:t>
            </w:r>
          </w:p>
        </w:tc>
        <w:tc>
          <w:tcPr>
            <w:tcW w:w="2359" w:type="dxa"/>
          </w:tcPr>
          <w:p w14:paraId="2A365B65" w14:textId="504E3617"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255.255.255.128/25</w:t>
            </w:r>
          </w:p>
        </w:tc>
        <w:tc>
          <w:tcPr>
            <w:tcW w:w="1729" w:type="dxa"/>
          </w:tcPr>
          <w:p w14:paraId="025CF4E8" w14:textId="28C09B82"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Pr="0095774E">
              <w:rPr>
                <w:rFonts w:asciiTheme="minorHAnsi" w:hAnsiTheme="minorHAnsi" w:cstheme="minorHAnsi"/>
                <w:sz w:val="23"/>
                <w:szCs w:val="23"/>
              </w:rPr>
              <w:t>2</w:t>
            </w:r>
            <w:r w:rsidRPr="0095774E">
              <w:rPr>
                <w:rFonts w:asciiTheme="minorHAnsi" w:hAnsiTheme="minorHAnsi" w:cstheme="minorHAnsi"/>
                <w:sz w:val="23"/>
                <w:szCs w:val="23"/>
              </w:rPr>
              <w:t>.1 – 172.16.</w:t>
            </w:r>
            <w:r w:rsidRPr="0095774E">
              <w:rPr>
                <w:rFonts w:asciiTheme="minorHAnsi" w:hAnsiTheme="minorHAnsi" w:cstheme="minorHAnsi"/>
                <w:sz w:val="23"/>
                <w:szCs w:val="23"/>
              </w:rPr>
              <w:t>2</w:t>
            </w:r>
            <w:r w:rsidRPr="0095774E">
              <w:rPr>
                <w:rFonts w:asciiTheme="minorHAnsi" w:hAnsiTheme="minorHAnsi" w:cstheme="minorHAnsi"/>
                <w:sz w:val="23"/>
                <w:szCs w:val="23"/>
              </w:rPr>
              <w:t>.126</w:t>
            </w:r>
          </w:p>
        </w:tc>
        <w:tc>
          <w:tcPr>
            <w:tcW w:w="1822" w:type="dxa"/>
          </w:tcPr>
          <w:p w14:paraId="432C1922" w14:textId="53A19AAA"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172.16.2.127</w:t>
            </w:r>
          </w:p>
        </w:tc>
      </w:tr>
      <w:tr w:rsidR="0054041A" w:rsidRPr="0095774E" w14:paraId="4DD4EDED" w14:textId="77777777" w:rsidTr="00C845FE">
        <w:trPr>
          <w:trHeight w:val="606"/>
        </w:trPr>
        <w:tc>
          <w:tcPr>
            <w:tcW w:w="1033" w:type="dxa"/>
          </w:tcPr>
          <w:p w14:paraId="10122F07" w14:textId="70A0DC7B"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Admin</w:t>
            </w:r>
          </w:p>
        </w:tc>
        <w:tc>
          <w:tcPr>
            <w:tcW w:w="1094" w:type="dxa"/>
          </w:tcPr>
          <w:p w14:paraId="24A2D797" w14:textId="348AC240"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120</w:t>
            </w:r>
          </w:p>
        </w:tc>
        <w:tc>
          <w:tcPr>
            <w:tcW w:w="1886" w:type="dxa"/>
          </w:tcPr>
          <w:p w14:paraId="1635909A" w14:textId="5E6FABCD"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72.16.2.</w:t>
            </w:r>
            <w:r w:rsidRPr="0095774E">
              <w:rPr>
                <w:rFonts w:asciiTheme="minorHAnsi" w:hAnsiTheme="minorHAnsi" w:cstheme="minorHAnsi"/>
                <w:sz w:val="23"/>
                <w:szCs w:val="23"/>
              </w:rPr>
              <w:t>128/25</w:t>
            </w:r>
          </w:p>
        </w:tc>
        <w:tc>
          <w:tcPr>
            <w:tcW w:w="2359" w:type="dxa"/>
          </w:tcPr>
          <w:p w14:paraId="1FF92822" w14:textId="4231D03C"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255.255.255.128/25</w:t>
            </w:r>
          </w:p>
        </w:tc>
        <w:tc>
          <w:tcPr>
            <w:tcW w:w="1729" w:type="dxa"/>
          </w:tcPr>
          <w:p w14:paraId="34855F11" w14:textId="4AF96E64"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Pr="0095774E">
              <w:rPr>
                <w:rFonts w:asciiTheme="minorHAnsi" w:hAnsiTheme="minorHAnsi" w:cstheme="minorHAnsi"/>
                <w:sz w:val="23"/>
                <w:szCs w:val="23"/>
              </w:rPr>
              <w:t>2</w:t>
            </w:r>
            <w:r w:rsidRPr="0095774E">
              <w:rPr>
                <w:rFonts w:asciiTheme="minorHAnsi" w:hAnsiTheme="minorHAnsi" w:cstheme="minorHAnsi"/>
                <w:sz w:val="23"/>
                <w:szCs w:val="23"/>
              </w:rPr>
              <w:t>.1</w:t>
            </w:r>
            <w:r w:rsidRPr="0095774E">
              <w:rPr>
                <w:rFonts w:asciiTheme="minorHAnsi" w:hAnsiTheme="minorHAnsi" w:cstheme="minorHAnsi"/>
                <w:sz w:val="23"/>
                <w:szCs w:val="23"/>
              </w:rPr>
              <w:t>29</w:t>
            </w:r>
            <w:r w:rsidRPr="0095774E">
              <w:rPr>
                <w:rFonts w:asciiTheme="minorHAnsi" w:hAnsiTheme="minorHAnsi" w:cstheme="minorHAnsi"/>
                <w:sz w:val="23"/>
                <w:szCs w:val="23"/>
              </w:rPr>
              <w:t>– 172.16.</w:t>
            </w:r>
            <w:r w:rsidRPr="0095774E">
              <w:rPr>
                <w:rFonts w:asciiTheme="minorHAnsi" w:hAnsiTheme="minorHAnsi" w:cstheme="minorHAnsi"/>
                <w:sz w:val="23"/>
                <w:szCs w:val="23"/>
              </w:rPr>
              <w:t>2.254</w:t>
            </w:r>
          </w:p>
        </w:tc>
        <w:tc>
          <w:tcPr>
            <w:tcW w:w="1822" w:type="dxa"/>
          </w:tcPr>
          <w:p w14:paraId="7B9CEA49" w14:textId="14B12FDB" w:rsidR="0054041A" w:rsidRPr="0095774E" w:rsidRDefault="0054041A" w:rsidP="0054041A">
            <w:pPr>
              <w:pStyle w:val="NormalWeb"/>
              <w:rPr>
                <w:rFonts w:asciiTheme="minorHAnsi" w:hAnsiTheme="minorHAnsi" w:cstheme="minorHAnsi"/>
                <w:sz w:val="23"/>
                <w:szCs w:val="23"/>
              </w:rPr>
            </w:pPr>
            <w:r w:rsidRPr="0095774E">
              <w:rPr>
                <w:rFonts w:asciiTheme="minorHAnsi" w:hAnsiTheme="minorHAnsi" w:cstheme="minorHAnsi"/>
                <w:sz w:val="23"/>
                <w:szCs w:val="23"/>
              </w:rPr>
              <w:t>172.16.2.255</w:t>
            </w:r>
          </w:p>
        </w:tc>
      </w:tr>
    </w:tbl>
    <w:p w14:paraId="02E17AE5" w14:textId="625D373F" w:rsidR="0060505D" w:rsidRPr="0095774E" w:rsidRDefault="0054041A"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Upper- level LAN:</w:t>
      </w:r>
    </w:p>
    <w:tbl>
      <w:tblPr>
        <w:tblStyle w:val="TableGrid"/>
        <w:tblW w:w="10348" w:type="dxa"/>
        <w:tblInd w:w="-5" w:type="dxa"/>
        <w:tblLayout w:type="fixed"/>
        <w:tblLook w:val="04A0" w:firstRow="1" w:lastRow="0" w:firstColumn="1" w:lastColumn="0" w:noHBand="0" w:noVBand="1"/>
      </w:tblPr>
      <w:tblGrid>
        <w:gridCol w:w="1701"/>
        <w:gridCol w:w="1134"/>
        <w:gridCol w:w="1635"/>
        <w:gridCol w:w="66"/>
        <w:gridCol w:w="2410"/>
        <w:gridCol w:w="1701"/>
        <w:gridCol w:w="1701"/>
      </w:tblGrid>
      <w:tr w:rsidR="00C845FE" w:rsidRPr="0095774E" w14:paraId="55E4DC1F" w14:textId="77777777" w:rsidTr="00C845FE">
        <w:trPr>
          <w:trHeight w:val="307"/>
        </w:trPr>
        <w:tc>
          <w:tcPr>
            <w:tcW w:w="1701" w:type="dxa"/>
          </w:tcPr>
          <w:p w14:paraId="5B19536D" w14:textId="77777777"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Name</w:t>
            </w:r>
          </w:p>
        </w:tc>
        <w:tc>
          <w:tcPr>
            <w:tcW w:w="1134" w:type="dxa"/>
          </w:tcPr>
          <w:p w14:paraId="75A25A54" w14:textId="0B727BAC" w:rsidR="0054041A" w:rsidRPr="0095774E" w:rsidRDefault="00C845FE"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 xml:space="preserve"># </w:t>
            </w:r>
            <w:proofErr w:type="gramStart"/>
            <w:r w:rsidRPr="0095774E">
              <w:rPr>
                <w:rFonts w:asciiTheme="minorHAnsi" w:hAnsiTheme="minorHAnsi" w:cstheme="minorHAnsi"/>
                <w:sz w:val="23"/>
                <w:szCs w:val="23"/>
              </w:rPr>
              <w:t>of</w:t>
            </w:r>
            <w:proofErr w:type="gramEnd"/>
            <w:r w:rsidRPr="0095774E">
              <w:rPr>
                <w:rFonts w:asciiTheme="minorHAnsi" w:hAnsiTheme="minorHAnsi" w:cstheme="minorHAnsi"/>
                <w:sz w:val="23"/>
                <w:szCs w:val="23"/>
              </w:rPr>
              <w:t xml:space="preserve"> end devices</w:t>
            </w:r>
          </w:p>
        </w:tc>
        <w:tc>
          <w:tcPr>
            <w:tcW w:w="1635" w:type="dxa"/>
          </w:tcPr>
          <w:p w14:paraId="707051A2" w14:textId="77777777"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Network-address</w:t>
            </w:r>
          </w:p>
        </w:tc>
        <w:tc>
          <w:tcPr>
            <w:tcW w:w="2476" w:type="dxa"/>
            <w:gridSpan w:val="2"/>
          </w:tcPr>
          <w:p w14:paraId="1FF89D47" w14:textId="32512012" w:rsidR="0054041A" w:rsidRPr="0095774E" w:rsidRDefault="003562E7"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Subnet-mask</w:t>
            </w:r>
          </w:p>
        </w:tc>
        <w:tc>
          <w:tcPr>
            <w:tcW w:w="1701" w:type="dxa"/>
          </w:tcPr>
          <w:p w14:paraId="1FB67626" w14:textId="77777777"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Rang</w:t>
            </w:r>
          </w:p>
        </w:tc>
        <w:tc>
          <w:tcPr>
            <w:tcW w:w="1701" w:type="dxa"/>
          </w:tcPr>
          <w:p w14:paraId="35DF62FA" w14:textId="77777777"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Broadcast</w:t>
            </w:r>
          </w:p>
        </w:tc>
      </w:tr>
      <w:tr w:rsidR="00C845FE" w:rsidRPr="0095774E" w14:paraId="0DC08931" w14:textId="77777777" w:rsidTr="00C845FE">
        <w:trPr>
          <w:trHeight w:val="294"/>
        </w:trPr>
        <w:tc>
          <w:tcPr>
            <w:tcW w:w="1701" w:type="dxa"/>
          </w:tcPr>
          <w:p w14:paraId="47DD8028" w14:textId="5A11AC99"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Management</w:t>
            </w:r>
          </w:p>
        </w:tc>
        <w:tc>
          <w:tcPr>
            <w:tcW w:w="1134" w:type="dxa"/>
          </w:tcPr>
          <w:p w14:paraId="178A51C8" w14:textId="77777777"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120</w:t>
            </w:r>
          </w:p>
        </w:tc>
        <w:tc>
          <w:tcPr>
            <w:tcW w:w="1701" w:type="dxa"/>
            <w:gridSpan w:val="2"/>
          </w:tcPr>
          <w:p w14:paraId="30701191" w14:textId="2761B58F"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.0/25</w:t>
            </w:r>
          </w:p>
        </w:tc>
        <w:tc>
          <w:tcPr>
            <w:tcW w:w="2410" w:type="dxa"/>
          </w:tcPr>
          <w:p w14:paraId="565EAC16" w14:textId="77777777"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255.255.255.128/25</w:t>
            </w:r>
          </w:p>
        </w:tc>
        <w:tc>
          <w:tcPr>
            <w:tcW w:w="1701" w:type="dxa"/>
          </w:tcPr>
          <w:p w14:paraId="08FC9B9E" w14:textId="2394990E"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.1 – 172.16.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.126</w:t>
            </w:r>
          </w:p>
        </w:tc>
        <w:tc>
          <w:tcPr>
            <w:tcW w:w="1701" w:type="dxa"/>
          </w:tcPr>
          <w:p w14:paraId="5DEAA4C9" w14:textId="198AE500"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.127</w:t>
            </w:r>
          </w:p>
        </w:tc>
      </w:tr>
      <w:tr w:rsidR="00C845FE" w:rsidRPr="0095774E" w14:paraId="32338639" w14:textId="77777777" w:rsidTr="00C845FE">
        <w:trPr>
          <w:trHeight w:val="307"/>
        </w:trPr>
        <w:tc>
          <w:tcPr>
            <w:tcW w:w="1701" w:type="dxa"/>
          </w:tcPr>
          <w:p w14:paraId="2E5BCBEF" w14:textId="1603C14D" w:rsidR="0054041A" w:rsidRPr="0095774E" w:rsidRDefault="00C845FE"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Servers</w:t>
            </w:r>
          </w:p>
        </w:tc>
        <w:tc>
          <w:tcPr>
            <w:tcW w:w="1134" w:type="dxa"/>
          </w:tcPr>
          <w:p w14:paraId="12AB4CF8" w14:textId="291B51C2"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12</w:t>
            </w:r>
          </w:p>
        </w:tc>
        <w:tc>
          <w:tcPr>
            <w:tcW w:w="1635" w:type="dxa"/>
          </w:tcPr>
          <w:p w14:paraId="50B481F6" w14:textId="10FA7CDA"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.128/2</w:t>
            </w:r>
            <w:r w:rsidR="00C845FE" w:rsidRPr="0095774E">
              <w:rPr>
                <w:rFonts w:asciiTheme="minorHAnsi" w:hAnsiTheme="minorHAnsi" w:cstheme="minorHAnsi"/>
                <w:sz w:val="23"/>
                <w:szCs w:val="23"/>
              </w:rPr>
              <w:t>8</w:t>
            </w:r>
          </w:p>
        </w:tc>
        <w:tc>
          <w:tcPr>
            <w:tcW w:w="2476" w:type="dxa"/>
            <w:gridSpan w:val="2"/>
          </w:tcPr>
          <w:p w14:paraId="37EA993A" w14:textId="74D141C3"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255.255.255.</w:t>
            </w:r>
            <w:r w:rsidR="003562E7" w:rsidRPr="0095774E">
              <w:rPr>
                <w:rFonts w:asciiTheme="minorHAnsi" w:hAnsiTheme="minorHAnsi" w:cstheme="minorHAnsi"/>
                <w:sz w:val="23"/>
                <w:szCs w:val="23"/>
              </w:rPr>
              <w:t>240</w:t>
            </w:r>
            <w:r w:rsidRPr="0095774E">
              <w:rPr>
                <w:rFonts w:asciiTheme="minorHAnsi" w:hAnsiTheme="minorHAnsi" w:cstheme="minorHAnsi"/>
                <w:sz w:val="23"/>
                <w:szCs w:val="23"/>
              </w:rPr>
              <w:t>/2</w:t>
            </w:r>
            <w:r w:rsidR="00C845FE" w:rsidRPr="0095774E">
              <w:rPr>
                <w:rFonts w:asciiTheme="minorHAnsi" w:hAnsiTheme="minorHAnsi" w:cstheme="minorHAnsi"/>
                <w:sz w:val="23"/>
                <w:szCs w:val="23"/>
              </w:rPr>
              <w:t>8</w:t>
            </w:r>
          </w:p>
        </w:tc>
        <w:tc>
          <w:tcPr>
            <w:tcW w:w="1701" w:type="dxa"/>
          </w:tcPr>
          <w:p w14:paraId="3E051E43" w14:textId="44CD4405"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.129</w:t>
            </w:r>
            <w:r w:rsidR="00C845FE" w:rsidRPr="0095774E">
              <w:rPr>
                <w:rFonts w:asciiTheme="minorHAnsi" w:hAnsiTheme="minorHAnsi" w:cstheme="minorHAnsi"/>
                <w:sz w:val="23"/>
                <w:szCs w:val="23"/>
              </w:rPr>
              <w:t>-</w:t>
            </w:r>
            <w:r w:rsidRPr="0095774E">
              <w:rPr>
                <w:rFonts w:asciiTheme="minorHAnsi" w:hAnsiTheme="minorHAnsi" w:cstheme="minorHAnsi"/>
                <w:sz w:val="23"/>
                <w:szCs w:val="23"/>
              </w:rPr>
              <w:t xml:space="preserve"> 172.16.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w:t>
            </w:r>
            <w:r w:rsidR="00C845FE" w:rsidRPr="0095774E">
              <w:rPr>
                <w:rFonts w:asciiTheme="minorHAnsi" w:hAnsiTheme="minorHAnsi" w:cstheme="minorHAnsi"/>
                <w:sz w:val="23"/>
                <w:szCs w:val="23"/>
              </w:rPr>
              <w:t>142</w:t>
            </w:r>
          </w:p>
        </w:tc>
        <w:tc>
          <w:tcPr>
            <w:tcW w:w="1701" w:type="dxa"/>
          </w:tcPr>
          <w:p w14:paraId="6566C229" w14:textId="0F2E7546" w:rsidR="0054041A" w:rsidRPr="0095774E" w:rsidRDefault="0054041A" w:rsidP="00F31531">
            <w:pPr>
              <w:pStyle w:val="NormalWeb"/>
              <w:rPr>
                <w:rFonts w:asciiTheme="minorHAnsi" w:hAnsiTheme="minorHAnsi" w:cstheme="minorHAnsi"/>
                <w:sz w:val="23"/>
                <w:szCs w:val="23"/>
              </w:rPr>
            </w:pPr>
            <w:r w:rsidRPr="0095774E">
              <w:rPr>
                <w:rFonts w:asciiTheme="minorHAnsi" w:hAnsiTheme="minorHAnsi" w:cstheme="minorHAnsi"/>
                <w:sz w:val="23"/>
                <w:szCs w:val="23"/>
              </w:rPr>
              <w:t>172.16.</w:t>
            </w:r>
            <w:r w:rsidR="00C845FE" w:rsidRPr="0095774E">
              <w:rPr>
                <w:rFonts w:asciiTheme="minorHAnsi" w:hAnsiTheme="minorHAnsi" w:cstheme="minorHAnsi"/>
                <w:sz w:val="23"/>
                <w:szCs w:val="23"/>
              </w:rPr>
              <w:t>3</w:t>
            </w:r>
            <w:r w:rsidRPr="0095774E">
              <w:rPr>
                <w:rFonts w:asciiTheme="minorHAnsi" w:hAnsiTheme="minorHAnsi" w:cstheme="minorHAnsi"/>
                <w:sz w:val="23"/>
                <w:szCs w:val="23"/>
              </w:rPr>
              <w:t>.</w:t>
            </w:r>
            <w:r w:rsidR="00C845FE" w:rsidRPr="0095774E">
              <w:rPr>
                <w:rFonts w:asciiTheme="minorHAnsi" w:hAnsiTheme="minorHAnsi" w:cstheme="minorHAnsi"/>
                <w:sz w:val="23"/>
                <w:szCs w:val="23"/>
              </w:rPr>
              <w:t>143</w:t>
            </w:r>
          </w:p>
        </w:tc>
      </w:tr>
    </w:tbl>
    <w:p w14:paraId="2D1D60DA" w14:textId="3B1C7A6A" w:rsidR="0054041A"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Routers and L3 switches:</w:t>
      </w:r>
    </w:p>
    <w:tbl>
      <w:tblPr>
        <w:tblStyle w:val="TableGrid"/>
        <w:tblW w:w="0" w:type="auto"/>
        <w:tblLook w:val="04A0" w:firstRow="1" w:lastRow="0" w:firstColumn="1" w:lastColumn="0" w:noHBand="0" w:noVBand="1"/>
      </w:tblPr>
      <w:tblGrid>
        <w:gridCol w:w="1870"/>
        <w:gridCol w:w="1870"/>
        <w:gridCol w:w="1870"/>
        <w:gridCol w:w="1870"/>
        <w:gridCol w:w="1870"/>
      </w:tblGrid>
      <w:tr w:rsidR="003562E7" w:rsidRPr="0095774E" w14:paraId="41188CEE" w14:textId="77777777" w:rsidTr="003562E7">
        <w:tc>
          <w:tcPr>
            <w:tcW w:w="1870" w:type="dxa"/>
          </w:tcPr>
          <w:p w14:paraId="35CDA985" w14:textId="77777777" w:rsidR="003562E7" w:rsidRPr="0095774E" w:rsidRDefault="003562E7" w:rsidP="00C845FE">
            <w:pPr>
              <w:pStyle w:val="NormalWeb"/>
              <w:rPr>
                <w:rFonts w:asciiTheme="minorHAnsi" w:hAnsiTheme="minorHAnsi" w:cstheme="minorHAnsi"/>
                <w:sz w:val="23"/>
                <w:szCs w:val="23"/>
              </w:rPr>
            </w:pPr>
          </w:p>
        </w:tc>
        <w:tc>
          <w:tcPr>
            <w:tcW w:w="1870" w:type="dxa"/>
          </w:tcPr>
          <w:p w14:paraId="2DED1B06" w14:textId="5F36E72A"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Network-address</w:t>
            </w:r>
          </w:p>
        </w:tc>
        <w:tc>
          <w:tcPr>
            <w:tcW w:w="1870" w:type="dxa"/>
          </w:tcPr>
          <w:p w14:paraId="7C32887F" w14:textId="6D482CFA"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Subnet-mask</w:t>
            </w:r>
          </w:p>
        </w:tc>
        <w:tc>
          <w:tcPr>
            <w:tcW w:w="1870" w:type="dxa"/>
          </w:tcPr>
          <w:p w14:paraId="39AB6FBE" w14:textId="639E55B0"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 xml:space="preserve">Rang </w:t>
            </w:r>
          </w:p>
        </w:tc>
        <w:tc>
          <w:tcPr>
            <w:tcW w:w="1870" w:type="dxa"/>
          </w:tcPr>
          <w:p w14:paraId="00EA8C64" w14:textId="1DC366D1"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Broadcast</w:t>
            </w:r>
          </w:p>
        </w:tc>
      </w:tr>
      <w:tr w:rsidR="003562E7" w:rsidRPr="0095774E" w14:paraId="6F2E0922" w14:textId="77777777" w:rsidTr="003562E7">
        <w:tc>
          <w:tcPr>
            <w:tcW w:w="1870" w:type="dxa"/>
          </w:tcPr>
          <w:p w14:paraId="65E34D91" w14:textId="76DAFE94"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R1-MLSW1</w:t>
            </w:r>
          </w:p>
        </w:tc>
        <w:tc>
          <w:tcPr>
            <w:tcW w:w="1870" w:type="dxa"/>
          </w:tcPr>
          <w:p w14:paraId="5C23A770" w14:textId="1753379C"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172.16.3.144</w:t>
            </w:r>
          </w:p>
        </w:tc>
        <w:tc>
          <w:tcPr>
            <w:tcW w:w="1870" w:type="dxa"/>
          </w:tcPr>
          <w:p w14:paraId="5EDB65E0" w14:textId="5D251FDE"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255.255.255.252</w:t>
            </w:r>
          </w:p>
        </w:tc>
        <w:tc>
          <w:tcPr>
            <w:tcW w:w="1870" w:type="dxa"/>
          </w:tcPr>
          <w:p w14:paraId="21E03BB0" w14:textId="2CED8BDB" w:rsidR="003562E7" w:rsidRPr="0095774E" w:rsidRDefault="003562E7" w:rsidP="003562E7">
            <w:pPr>
              <w:pStyle w:val="NormalWeb"/>
              <w:rPr>
                <w:rFonts w:asciiTheme="minorHAnsi" w:hAnsiTheme="minorHAnsi" w:cstheme="minorHAnsi"/>
                <w:sz w:val="23"/>
                <w:szCs w:val="23"/>
              </w:rPr>
            </w:pPr>
            <w:r w:rsidRPr="0095774E">
              <w:rPr>
                <w:rFonts w:asciiTheme="minorHAnsi" w:hAnsiTheme="minorHAnsi" w:cstheme="minorHAnsi"/>
                <w:sz w:val="23"/>
                <w:szCs w:val="23"/>
              </w:rPr>
              <w:t>172.16.3.145-172.16.3.146</w:t>
            </w:r>
          </w:p>
        </w:tc>
        <w:tc>
          <w:tcPr>
            <w:tcW w:w="1870" w:type="dxa"/>
          </w:tcPr>
          <w:p w14:paraId="325E8556" w14:textId="5DE4C304"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w:t>
            </w:r>
            <w:r w:rsidRPr="0095774E">
              <w:rPr>
                <w:rFonts w:asciiTheme="minorHAnsi" w:hAnsiTheme="minorHAnsi" w:cstheme="minorHAnsi"/>
                <w:sz w:val="23"/>
                <w:szCs w:val="23"/>
              </w:rPr>
              <w:t>147</w:t>
            </w:r>
          </w:p>
        </w:tc>
      </w:tr>
      <w:tr w:rsidR="003562E7" w:rsidRPr="0095774E" w14:paraId="4452EE1A" w14:textId="77777777" w:rsidTr="003562E7">
        <w:tc>
          <w:tcPr>
            <w:tcW w:w="1870" w:type="dxa"/>
          </w:tcPr>
          <w:p w14:paraId="542155D6" w14:textId="6FEABA24"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R1-MLSW</w:t>
            </w:r>
            <w:r w:rsidRPr="0095774E">
              <w:rPr>
                <w:rFonts w:asciiTheme="minorHAnsi" w:hAnsiTheme="minorHAnsi" w:cstheme="minorHAnsi"/>
                <w:sz w:val="23"/>
                <w:szCs w:val="23"/>
              </w:rPr>
              <w:t>2</w:t>
            </w:r>
          </w:p>
        </w:tc>
        <w:tc>
          <w:tcPr>
            <w:tcW w:w="1870" w:type="dxa"/>
          </w:tcPr>
          <w:p w14:paraId="1DE6CF95" w14:textId="345B3D29"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172.16.3.14</w:t>
            </w:r>
            <w:r w:rsidRPr="0095774E">
              <w:rPr>
                <w:rFonts w:asciiTheme="minorHAnsi" w:hAnsiTheme="minorHAnsi" w:cstheme="minorHAnsi"/>
                <w:sz w:val="23"/>
                <w:szCs w:val="23"/>
              </w:rPr>
              <w:t>8</w:t>
            </w:r>
          </w:p>
        </w:tc>
        <w:tc>
          <w:tcPr>
            <w:tcW w:w="1870" w:type="dxa"/>
          </w:tcPr>
          <w:p w14:paraId="3AB63CA1" w14:textId="078FB4ED"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255.255.255.252</w:t>
            </w:r>
          </w:p>
        </w:tc>
        <w:tc>
          <w:tcPr>
            <w:tcW w:w="1870" w:type="dxa"/>
          </w:tcPr>
          <w:p w14:paraId="7C40BA7C" w14:textId="5575F1C5"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w:t>
            </w:r>
            <w:r w:rsidRPr="0095774E">
              <w:rPr>
                <w:rFonts w:asciiTheme="minorHAnsi" w:hAnsiTheme="minorHAnsi" w:cstheme="minorHAnsi"/>
                <w:sz w:val="23"/>
                <w:szCs w:val="23"/>
              </w:rPr>
              <w:t>149-</w:t>
            </w:r>
            <w:r w:rsidRPr="0095774E">
              <w:rPr>
                <w:rFonts w:asciiTheme="minorHAnsi" w:hAnsiTheme="minorHAnsi" w:cstheme="minorHAnsi"/>
                <w:sz w:val="23"/>
                <w:szCs w:val="23"/>
              </w:rPr>
              <w:t>172.16.3.</w:t>
            </w:r>
            <w:r w:rsidRPr="0095774E">
              <w:rPr>
                <w:rFonts w:asciiTheme="minorHAnsi" w:hAnsiTheme="minorHAnsi" w:cstheme="minorHAnsi"/>
                <w:sz w:val="23"/>
                <w:szCs w:val="23"/>
              </w:rPr>
              <w:t>150</w:t>
            </w:r>
          </w:p>
        </w:tc>
        <w:tc>
          <w:tcPr>
            <w:tcW w:w="1870" w:type="dxa"/>
          </w:tcPr>
          <w:p w14:paraId="5A3F2A9F" w14:textId="0A5DBFCA"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w:t>
            </w:r>
            <w:r w:rsidRPr="0095774E">
              <w:rPr>
                <w:rFonts w:asciiTheme="minorHAnsi" w:hAnsiTheme="minorHAnsi" w:cstheme="minorHAnsi"/>
                <w:sz w:val="23"/>
                <w:szCs w:val="23"/>
              </w:rPr>
              <w:t>151</w:t>
            </w:r>
          </w:p>
        </w:tc>
      </w:tr>
      <w:tr w:rsidR="003562E7" w:rsidRPr="0095774E" w14:paraId="4FFC8B58" w14:textId="77777777" w:rsidTr="003562E7">
        <w:tc>
          <w:tcPr>
            <w:tcW w:w="1870" w:type="dxa"/>
          </w:tcPr>
          <w:p w14:paraId="3C853B34" w14:textId="4928A514"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R</w:t>
            </w:r>
            <w:r w:rsidRPr="0095774E">
              <w:rPr>
                <w:rFonts w:asciiTheme="minorHAnsi" w:hAnsiTheme="minorHAnsi" w:cstheme="minorHAnsi"/>
                <w:sz w:val="23"/>
                <w:szCs w:val="23"/>
              </w:rPr>
              <w:t>2</w:t>
            </w:r>
            <w:r w:rsidRPr="0095774E">
              <w:rPr>
                <w:rFonts w:asciiTheme="minorHAnsi" w:hAnsiTheme="minorHAnsi" w:cstheme="minorHAnsi"/>
                <w:sz w:val="23"/>
                <w:szCs w:val="23"/>
              </w:rPr>
              <w:t>-MLSW1</w:t>
            </w:r>
          </w:p>
        </w:tc>
        <w:tc>
          <w:tcPr>
            <w:tcW w:w="1870" w:type="dxa"/>
          </w:tcPr>
          <w:p w14:paraId="5E3D18F9" w14:textId="779D8E91"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172.16.3.1</w:t>
            </w:r>
            <w:r w:rsidRPr="0095774E">
              <w:rPr>
                <w:rFonts w:asciiTheme="minorHAnsi" w:hAnsiTheme="minorHAnsi" w:cstheme="minorHAnsi"/>
                <w:sz w:val="23"/>
                <w:szCs w:val="23"/>
              </w:rPr>
              <w:t>52</w:t>
            </w:r>
          </w:p>
        </w:tc>
        <w:tc>
          <w:tcPr>
            <w:tcW w:w="1870" w:type="dxa"/>
          </w:tcPr>
          <w:p w14:paraId="68F3F58D" w14:textId="2F1CA192"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255.255.255.252</w:t>
            </w:r>
          </w:p>
        </w:tc>
        <w:tc>
          <w:tcPr>
            <w:tcW w:w="1870" w:type="dxa"/>
          </w:tcPr>
          <w:p w14:paraId="72200E0B" w14:textId="6DBE4322"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w:t>
            </w:r>
            <w:r w:rsidRPr="0095774E">
              <w:rPr>
                <w:rFonts w:asciiTheme="minorHAnsi" w:hAnsiTheme="minorHAnsi" w:cstheme="minorHAnsi"/>
                <w:sz w:val="23"/>
                <w:szCs w:val="23"/>
              </w:rPr>
              <w:t>153-</w:t>
            </w:r>
            <w:r w:rsidRPr="0095774E">
              <w:rPr>
                <w:rFonts w:asciiTheme="minorHAnsi" w:hAnsiTheme="minorHAnsi" w:cstheme="minorHAnsi"/>
                <w:sz w:val="23"/>
                <w:szCs w:val="23"/>
              </w:rPr>
              <w:t>172.16.3.</w:t>
            </w:r>
            <w:r w:rsidRPr="0095774E">
              <w:rPr>
                <w:rFonts w:asciiTheme="minorHAnsi" w:hAnsiTheme="minorHAnsi" w:cstheme="minorHAnsi"/>
                <w:sz w:val="23"/>
                <w:szCs w:val="23"/>
              </w:rPr>
              <w:t>154</w:t>
            </w:r>
          </w:p>
        </w:tc>
        <w:tc>
          <w:tcPr>
            <w:tcW w:w="1870" w:type="dxa"/>
          </w:tcPr>
          <w:p w14:paraId="52C7A472" w14:textId="59277640"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w:t>
            </w:r>
            <w:r w:rsidRPr="0095774E">
              <w:rPr>
                <w:rFonts w:asciiTheme="minorHAnsi" w:hAnsiTheme="minorHAnsi" w:cstheme="minorHAnsi"/>
                <w:sz w:val="23"/>
                <w:szCs w:val="23"/>
              </w:rPr>
              <w:t>155</w:t>
            </w:r>
          </w:p>
        </w:tc>
      </w:tr>
      <w:tr w:rsidR="003562E7" w:rsidRPr="0095774E" w14:paraId="0FA6BA6D" w14:textId="77777777" w:rsidTr="003562E7">
        <w:tc>
          <w:tcPr>
            <w:tcW w:w="1870" w:type="dxa"/>
          </w:tcPr>
          <w:p w14:paraId="267A9852" w14:textId="09F8C98A"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R</w:t>
            </w:r>
            <w:r w:rsidRPr="0095774E">
              <w:rPr>
                <w:rFonts w:asciiTheme="minorHAnsi" w:hAnsiTheme="minorHAnsi" w:cstheme="minorHAnsi"/>
                <w:sz w:val="23"/>
                <w:szCs w:val="23"/>
              </w:rPr>
              <w:t>2</w:t>
            </w:r>
            <w:r w:rsidRPr="0095774E">
              <w:rPr>
                <w:rFonts w:asciiTheme="minorHAnsi" w:hAnsiTheme="minorHAnsi" w:cstheme="minorHAnsi"/>
                <w:sz w:val="23"/>
                <w:szCs w:val="23"/>
              </w:rPr>
              <w:t>-MLSW</w:t>
            </w:r>
            <w:r w:rsidRPr="0095774E">
              <w:rPr>
                <w:rFonts w:asciiTheme="minorHAnsi" w:hAnsiTheme="minorHAnsi" w:cstheme="minorHAnsi"/>
                <w:sz w:val="23"/>
                <w:szCs w:val="23"/>
              </w:rPr>
              <w:t>2</w:t>
            </w:r>
          </w:p>
        </w:tc>
        <w:tc>
          <w:tcPr>
            <w:tcW w:w="1870" w:type="dxa"/>
          </w:tcPr>
          <w:p w14:paraId="4832441A" w14:textId="59FD824D"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172.16.3.1</w:t>
            </w:r>
            <w:r w:rsidRPr="0095774E">
              <w:rPr>
                <w:rFonts w:asciiTheme="minorHAnsi" w:hAnsiTheme="minorHAnsi" w:cstheme="minorHAnsi"/>
                <w:sz w:val="23"/>
                <w:szCs w:val="23"/>
              </w:rPr>
              <w:t>56</w:t>
            </w:r>
          </w:p>
        </w:tc>
        <w:tc>
          <w:tcPr>
            <w:tcW w:w="1870" w:type="dxa"/>
          </w:tcPr>
          <w:p w14:paraId="4B6B69C5" w14:textId="786F1DBA"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255.255.255.252</w:t>
            </w:r>
          </w:p>
        </w:tc>
        <w:tc>
          <w:tcPr>
            <w:tcW w:w="1870" w:type="dxa"/>
          </w:tcPr>
          <w:p w14:paraId="72C5799D" w14:textId="4109F263"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w:t>
            </w:r>
            <w:r w:rsidRPr="0095774E">
              <w:rPr>
                <w:rFonts w:asciiTheme="minorHAnsi" w:hAnsiTheme="minorHAnsi" w:cstheme="minorHAnsi"/>
                <w:sz w:val="23"/>
                <w:szCs w:val="23"/>
              </w:rPr>
              <w:t>157-</w:t>
            </w:r>
            <w:r w:rsidRPr="0095774E">
              <w:rPr>
                <w:rFonts w:asciiTheme="minorHAnsi" w:hAnsiTheme="minorHAnsi" w:cstheme="minorHAnsi"/>
                <w:sz w:val="23"/>
                <w:szCs w:val="23"/>
              </w:rPr>
              <w:t>172.16.3.</w:t>
            </w:r>
            <w:r w:rsidRPr="0095774E">
              <w:rPr>
                <w:rFonts w:asciiTheme="minorHAnsi" w:hAnsiTheme="minorHAnsi" w:cstheme="minorHAnsi"/>
                <w:sz w:val="23"/>
                <w:szCs w:val="23"/>
              </w:rPr>
              <w:t>158</w:t>
            </w:r>
          </w:p>
        </w:tc>
        <w:tc>
          <w:tcPr>
            <w:tcW w:w="1870" w:type="dxa"/>
          </w:tcPr>
          <w:p w14:paraId="1CD76E14" w14:textId="5183D9D5"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172.16.3.</w:t>
            </w:r>
            <w:r w:rsidRPr="0095774E">
              <w:rPr>
                <w:rFonts w:asciiTheme="minorHAnsi" w:hAnsiTheme="minorHAnsi" w:cstheme="minorHAnsi"/>
                <w:sz w:val="23"/>
                <w:szCs w:val="23"/>
              </w:rPr>
              <w:t>159</w:t>
            </w:r>
          </w:p>
        </w:tc>
      </w:tr>
    </w:tbl>
    <w:p w14:paraId="4E910415" w14:textId="057962D1" w:rsidR="003562E7" w:rsidRPr="0095774E" w:rsidRDefault="003562E7" w:rsidP="00C845FE">
      <w:pPr>
        <w:pStyle w:val="NormalWeb"/>
        <w:rPr>
          <w:rFonts w:asciiTheme="minorHAnsi" w:hAnsiTheme="minorHAnsi" w:cstheme="minorHAnsi"/>
          <w:sz w:val="23"/>
          <w:szCs w:val="23"/>
        </w:rPr>
      </w:pPr>
      <w:r w:rsidRPr="0095774E">
        <w:rPr>
          <w:rFonts w:asciiTheme="minorHAnsi" w:hAnsiTheme="minorHAnsi" w:cstheme="minorHAnsi"/>
          <w:sz w:val="23"/>
          <w:szCs w:val="23"/>
        </w:rPr>
        <w:t>Router and ISPs:</w:t>
      </w:r>
    </w:p>
    <w:p w14:paraId="2A59C68C" w14:textId="77777777" w:rsidR="0095774E" w:rsidRDefault="003562E7" w:rsidP="0095774E">
      <w:pPr>
        <w:pStyle w:val="NormalWeb"/>
        <w:rPr>
          <w:rFonts w:asciiTheme="minorHAnsi" w:hAnsiTheme="minorHAnsi" w:cstheme="minorHAnsi"/>
          <w:sz w:val="23"/>
          <w:szCs w:val="23"/>
        </w:rPr>
      </w:pPr>
      <w:r w:rsidRPr="0095774E">
        <w:rPr>
          <w:rFonts w:asciiTheme="minorHAnsi" w:hAnsiTheme="minorHAnsi" w:cstheme="minorHAnsi"/>
          <w:sz w:val="23"/>
          <w:szCs w:val="23"/>
        </w:rPr>
        <w:t xml:space="preserve">Public IP addresses 195.136.17.0/30 -- </w:t>
      </w:r>
      <w:r w:rsidRPr="0095774E">
        <w:rPr>
          <w:rFonts w:asciiTheme="minorHAnsi" w:hAnsiTheme="minorHAnsi" w:cstheme="minorHAnsi"/>
          <w:sz w:val="23"/>
          <w:szCs w:val="23"/>
        </w:rPr>
        <w:t>195.136.17</w:t>
      </w:r>
      <w:r w:rsidRPr="0095774E">
        <w:rPr>
          <w:rFonts w:asciiTheme="minorHAnsi" w:hAnsiTheme="minorHAnsi" w:cstheme="minorHAnsi"/>
          <w:sz w:val="23"/>
          <w:szCs w:val="23"/>
        </w:rPr>
        <w:t xml:space="preserve">.4/30 -- </w:t>
      </w:r>
      <w:r w:rsidRPr="0095774E">
        <w:rPr>
          <w:rFonts w:asciiTheme="minorHAnsi" w:hAnsiTheme="minorHAnsi" w:cstheme="minorHAnsi"/>
          <w:sz w:val="23"/>
          <w:szCs w:val="23"/>
        </w:rPr>
        <w:t>195.136.17</w:t>
      </w:r>
      <w:r w:rsidRPr="0095774E">
        <w:rPr>
          <w:rFonts w:asciiTheme="minorHAnsi" w:hAnsiTheme="minorHAnsi" w:cstheme="minorHAnsi"/>
          <w:sz w:val="23"/>
          <w:szCs w:val="23"/>
        </w:rPr>
        <w:t xml:space="preserve">.8/30 -- </w:t>
      </w:r>
      <w:r w:rsidRPr="0095774E">
        <w:rPr>
          <w:rFonts w:asciiTheme="minorHAnsi" w:hAnsiTheme="minorHAnsi" w:cstheme="minorHAnsi"/>
          <w:sz w:val="23"/>
          <w:szCs w:val="23"/>
        </w:rPr>
        <w:t>195.136.17</w:t>
      </w:r>
      <w:r w:rsidRPr="0095774E">
        <w:rPr>
          <w:rFonts w:asciiTheme="minorHAnsi" w:hAnsiTheme="minorHAnsi" w:cstheme="minorHAnsi"/>
          <w:sz w:val="23"/>
          <w:szCs w:val="23"/>
        </w:rPr>
        <w:t>.12/30.</w:t>
      </w:r>
    </w:p>
    <w:p w14:paraId="14F3B134" w14:textId="784FD98C" w:rsidR="00EA310F" w:rsidRPr="0095774E" w:rsidRDefault="00536301" w:rsidP="0095774E">
      <w:pPr>
        <w:pStyle w:val="NormalWeb"/>
        <w:rPr>
          <w:rFonts w:asciiTheme="minorHAnsi" w:hAnsiTheme="minorHAnsi" w:cstheme="minorHAnsi"/>
          <w:color w:val="FF0000"/>
          <w:sz w:val="28"/>
          <w:szCs w:val="28"/>
          <w:u w:val="single"/>
        </w:rPr>
      </w:pPr>
      <w:r w:rsidRPr="0095774E">
        <w:rPr>
          <w:rFonts w:asciiTheme="minorHAnsi" w:hAnsiTheme="minorHAnsi" w:cstheme="minorHAnsi"/>
          <w:color w:val="FF0000"/>
          <w:sz w:val="28"/>
          <w:szCs w:val="28"/>
          <w:u w:val="single"/>
        </w:rPr>
        <w:lastRenderedPageBreak/>
        <w:t>Future upgrade:</w:t>
      </w:r>
    </w:p>
    <w:p w14:paraId="7708C90B" w14:textId="77777777" w:rsidR="00536301" w:rsidRPr="003562E7" w:rsidRDefault="00536301" w:rsidP="00536301">
      <w:pPr>
        <w:pStyle w:val="NormalWeb"/>
        <w:rPr>
          <w:rFonts w:asciiTheme="minorHAnsi" w:hAnsiTheme="minorHAnsi" w:cstheme="minorHAnsi"/>
        </w:rPr>
      </w:pPr>
      <w:r w:rsidRPr="003562E7">
        <w:rPr>
          <w:rFonts w:asciiTheme="minorHAnsi" w:hAnsiTheme="minorHAnsi" w:cstheme="minorHAnsi"/>
        </w:rPr>
        <w:t xml:space="preserve">This design is the current network design with the future recommended upgrade. We adhere to apply advanced component and technology to get the most use of the current network and adding the essential requirement. </w:t>
      </w:r>
    </w:p>
    <w:p w14:paraId="2715B564" w14:textId="293F381C" w:rsidR="00536301" w:rsidRDefault="00536301" w:rsidP="00536301">
      <w:pPr>
        <w:pStyle w:val="NormalWeb"/>
        <w:ind w:left="720"/>
        <w:rPr>
          <w:rFonts w:asciiTheme="minorHAnsi" w:hAnsiTheme="minorHAnsi" w:cstheme="minorHAnsi"/>
        </w:rPr>
      </w:pPr>
      <w:r w:rsidRPr="003562E7">
        <w:rPr>
          <w:rFonts w:asciiTheme="minorHAnsi" w:hAnsiTheme="minorHAnsi" w:cstheme="minorHAnsi"/>
        </w:rPr>
        <w:t xml:space="preserve">Please note these settings apply for future upgrade which mean we allocate spare IPs. </w:t>
      </w:r>
    </w:p>
    <w:p w14:paraId="79585FD0" w14:textId="77777777" w:rsidR="0095774E" w:rsidRPr="003562E7" w:rsidRDefault="0095774E" w:rsidP="00536301">
      <w:pPr>
        <w:pStyle w:val="NormalWeb"/>
        <w:ind w:left="720"/>
        <w:rPr>
          <w:rFonts w:asciiTheme="minorHAnsi" w:hAnsiTheme="minorHAnsi" w:cstheme="minorHAnsi"/>
        </w:rPr>
      </w:pPr>
    </w:p>
    <w:p w14:paraId="1955436F" w14:textId="4E60A001" w:rsidR="00536301" w:rsidRPr="0095774E" w:rsidRDefault="00536301" w:rsidP="0095774E">
      <w:pPr>
        <w:pStyle w:val="NormalWeb"/>
        <w:rPr>
          <w:rFonts w:asciiTheme="minorHAnsi" w:hAnsiTheme="minorHAnsi" w:cstheme="minorHAnsi"/>
          <w:color w:val="FF0000"/>
          <w:sz w:val="28"/>
          <w:szCs w:val="28"/>
          <w:u w:val="single"/>
        </w:rPr>
      </w:pPr>
      <w:r w:rsidRPr="0095774E">
        <w:rPr>
          <w:rFonts w:asciiTheme="minorHAnsi" w:hAnsiTheme="minorHAnsi" w:cstheme="minorHAnsi"/>
          <w:color w:val="FF0000"/>
          <w:sz w:val="28"/>
          <w:szCs w:val="28"/>
          <w:u w:val="single"/>
        </w:rPr>
        <w:t>Cost estimation:</w:t>
      </w:r>
    </w:p>
    <w:p w14:paraId="6BE72080" w14:textId="77777777" w:rsidR="0095774E" w:rsidRDefault="0095774E">
      <w:pPr>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536301" w14:paraId="707EF081" w14:textId="77777777" w:rsidTr="00536301">
        <w:tc>
          <w:tcPr>
            <w:tcW w:w="2337" w:type="dxa"/>
          </w:tcPr>
          <w:p w14:paraId="6B532537" w14:textId="75298064" w:rsidR="00536301" w:rsidRDefault="00536301">
            <w:pPr>
              <w:rPr>
                <w:rFonts w:cstheme="minorHAnsi"/>
              </w:rPr>
            </w:pPr>
            <w:r>
              <w:rPr>
                <w:rFonts w:cstheme="minorHAnsi"/>
              </w:rPr>
              <w:t>Component name</w:t>
            </w:r>
          </w:p>
        </w:tc>
        <w:tc>
          <w:tcPr>
            <w:tcW w:w="2337" w:type="dxa"/>
          </w:tcPr>
          <w:p w14:paraId="6FC79A33" w14:textId="61FF1FAD" w:rsidR="00536301" w:rsidRDefault="00536301">
            <w:pPr>
              <w:rPr>
                <w:rFonts w:cstheme="minorHAnsi"/>
              </w:rPr>
            </w:pPr>
            <w:r>
              <w:rPr>
                <w:rFonts w:cstheme="minorHAnsi"/>
              </w:rPr>
              <w:t>Number of devices required</w:t>
            </w:r>
          </w:p>
        </w:tc>
        <w:tc>
          <w:tcPr>
            <w:tcW w:w="2338" w:type="dxa"/>
          </w:tcPr>
          <w:p w14:paraId="57739408" w14:textId="44BCC9E2" w:rsidR="00536301" w:rsidRDefault="00536301">
            <w:pPr>
              <w:rPr>
                <w:rFonts w:cstheme="minorHAnsi"/>
              </w:rPr>
            </w:pPr>
            <w:r>
              <w:rPr>
                <w:rFonts w:cstheme="minorHAnsi"/>
              </w:rPr>
              <w:t>Estimated cost in $</w:t>
            </w:r>
          </w:p>
        </w:tc>
        <w:tc>
          <w:tcPr>
            <w:tcW w:w="2338" w:type="dxa"/>
          </w:tcPr>
          <w:p w14:paraId="0802DA57" w14:textId="7CD29682" w:rsidR="00536301" w:rsidRDefault="00536301">
            <w:pPr>
              <w:rPr>
                <w:rFonts w:cstheme="minorHAnsi"/>
              </w:rPr>
            </w:pPr>
            <w:r>
              <w:rPr>
                <w:rFonts w:cstheme="minorHAnsi"/>
              </w:rPr>
              <w:t>Total cost in $</w:t>
            </w:r>
          </w:p>
        </w:tc>
      </w:tr>
      <w:tr w:rsidR="00536301" w14:paraId="729BFEF1" w14:textId="77777777" w:rsidTr="00536301">
        <w:tc>
          <w:tcPr>
            <w:tcW w:w="2337" w:type="dxa"/>
          </w:tcPr>
          <w:p w14:paraId="50DD67D8" w14:textId="4CA2545D" w:rsidR="00536301" w:rsidRDefault="00536301">
            <w:pPr>
              <w:rPr>
                <w:rFonts w:cstheme="minorHAnsi"/>
              </w:rPr>
            </w:pPr>
            <w:r>
              <w:rPr>
                <w:rFonts w:cstheme="minorHAnsi"/>
              </w:rPr>
              <w:t xml:space="preserve">Router </w:t>
            </w:r>
          </w:p>
        </w:tc>
        <w:tc>
          <w:tcPr>
            <w:tcW w:w="2337" w:type="dxa"/>
          </w:tcPr>
          <w:p w14:paraId="58E5A15C" w14:textId="210FC0C7" w:rsidR="00536301" w:rsidRDefault="00536301">
            <w:pPr>
              <w:rPr>
                <w:rFonts w:cstheme="minorHAnsi"/>
              </w:rPr>
            </w:pPr>
            <w:r>
              <w:rPr>
                <w:rFonts w:cstheme="minorHAnsi"/>
              </w:rPr>
              <w:t>2</w:t>
            </w:r>
          </w:p>
        </w:tc>
        <w:tc>
          <w:tcPr>
            <w:tcW w:w="2338" w:type="dxa"/>
          </w:tcPr>
          <w:p w14:paraId="7C6C22BB" w14:textId="24817F1E" w:rsidR="00536301" w:rsidRDefault="00536301">
            <w:pPr>
              <w:rPr>
                <w:rFonts w:cstheme="minorHAnsi"/>
              </w:rPr>
            </w:pPr>
            <w:r>
              <w:rPr>
                <w:rFonts w:cstheme="minorHAnsi"/>
              </w:rPr>
              <w:t>220</w:t>
            </w:r>
          </w:p>
        </w:tc>
        <w:tc>
          <w:tcPr>
            <w:tcW w:w="2338" w:type="dxa"/>
          </w:tcPr>
          <w:p w14:paraId="5B7D57BE" w14:textId="23029B1A" w:rsidR="00536301" w:rsidRDefault="00536301">
            <w:pPr>
              <w:rPr>
                <w:rFonts w:cstheme="minorHAnsi"/>
              </w:rPr>
            </w:pPr>
            <w:r>
              <w:rPr>
                <w:rFonts w:cstheme="minorHAnsi"/>
              </w:rPr>
              <w:t>440</w:t>
            </w:r>
          </w:p>
        </w:tc>
      </w:tr>
      <w:tr w:rsidR="00536301" w14:paraId="454D6D6B" w14:textId="77777777" w:rsidTr="00536301">
        <w:tc>
          <w:tcPr>
            <w:tcW w:w="2337" w:type="dxa"/>
          </w:tcPr>
          <w:p w14:paraId="65906B78" w14:textId="324E9FDB" w:rsidR="00536301" w:rsidRDefault="00536301">
            <w:pPr>
              <w:rPr>
                <w:rFonts w:cstheme="minorHAnsi"/>
              </w:rPr>
            </w:pPr>
            <w:r>
              <w:t>Multilayer Switch</w:t>
            </w:r>
          </w:p>
        </w:tc>
        <w:tc>
          <w:tcPr>
            <w:tcW w:w="2337" w:type="dxa"/>
          </w:tcPr>
          <w:p w14:paraId="7077C79D" w14:textId="71C4AC37" w:rsidR="00536301" w:rsidRDefault="00536301">
            <w:pPr>
              <w:rPr>
                <w:rFonts w:cstheme="minorHAnsi"/>
              </w:rPr>
            </w:pPr>
            <w:r>
              <w:rPr>
                <w:rFonts w:cstheme="minorHAnsi"/>
              </w:rPr>
              <w:t>2</w:t>
            </w:r>
          </w:p>
        </w:tc>
        <w:tc>
          <w:tcPr>
            <w:tcW w:w="2338" w:type="dxa"/>
          </w:tcPr>
          <w:p w14:paraId="3E31B6E4" w14:textId="4017124D" w:rsidR="00536301" w:rsidRDefault="00536301">
            <w:pPr>
              <w:rPr>
                <w:rFonts w:cstheme="minorHAnsi"/>
              </w:rPr>
            </w:pPr>
            <w:r>
              <w:rPr>
                <w:rFonts w:cstheme="minorHAnsi"/>
              </w:rPr>
              <w:t>160</w:t>
            </w:r>
          </w:p>
        </w:tc>
        <w:tc>
          <w:tcPr>
            <w:tcW w:w="2338" w:type="dxa"/>
          </w:tcPr>
          <w:p w14:paraId="14420F30" w14:textId="2A59292F" w:rsidR="00536301" w:rsidRDefault="00536301">
            <w:pPr>
              <w:rPr>
                <w:rFonts w:cstheme="minorHAnsi"/>
              </w:rPr>
            </w:pPr>
            <w:r>
              <w:rPr>
                <w:rFonts w:cstheme="minorHAnsi"/>
              </w:rPr>
              <w:t>320</w:t>
            </w:r>
          </w:p>
        </w:tc>
      </w:tr>
      <w:tr w:rsidR="00536301" w14:paraId="283732CA" w14:textId="77777777" w:rsidTr="00536301">
        <w:tc>
          <w:tcPr>
            <w:tcW w:w="2337" w:type="dxa"/>
          </w:tcPr>
          <w:p w14:paraId="466B7890" w14:textId="366FAA5D" w:rsidR="00536301" w:rsidRDefault="00536301">
            <w:pPr>
              <w:rPr>
                <w:rFonts w:cstheme="minorHAnsi"/>
              </w:rPr>
            </w:pPr>
            <w:r>
              <w:t>Switch</w:t>
            </w:r>
            <w:r>
              <w:t>es</w:t>
            </w:r>
          </w:p>
        </w:tc>
        <w:tc>
          <w:tcPr>
            <w:tcW w:w="2337" w:type="dxa"/>
          </w:tcPr>
          <w:p w14:paraId="23FD0C39" w14:textId="74E78ACC" w:rsidR="00536301" w:rsidRDefault="00536301">
            <w:pPr>
              <w:rPr>
                <w:rFonts w:cstheme="minorHAnsi"/>
              </w:rPr>
            </w:pPr>
            <w:r>
              <w:rPr>
                <w:rFonts w:cstheme="minorHAnsi"/>
              </w:rPr>
              <w:t>6</w:t>
            </w:r>
          </w:p>
        </w:tc>
        <w:tc>
          <w:tcPr>
            <w:tcW w:w="2338" w:type="dxa"/>
          </w:tcPr>
          <w:p w14:paraId="3DCAAD5D" w14:textId="46C2AF1D" w:rsidR="00536301" w:rsidRDefault="00536301">
            <w:pPr>
              <w:rPr>
                <w:rFonts w:cstheme="minorHAnsi"/>
              </w:rPr>
            </w:pPr>
            <w:r>
              <w:rPr>
                <w:rFonts w:cstheme="minorHAnsi"/>
              </w:rPr>
              <w:t>100</w:t>
            </w:r>
          </w:p>
        </w:tc>
        <w:tc>
          <w:tcPr>
            <w:tcW w:w="2338" w:type="dxa"/>
          </w:tcPr>
          <w:p w14:paraId="2369ADA4" w14:textId="25045E48" w:rsidR="00536301" w:rsidRDefault="00536301">
            <w:pPr>
              <w:rPr>
                <w:rFonts w:cstheme="minorHAnsi"/>
              </w:rPr>
            </w:pPr>
            <w:r>
              <w:rPr>
                <w:rFonts w:cstheme="minorHAnsi"/>
              </w:rPr>
              <w:t>600</w:t>
            </w:r>
          </w:p>
        </w:tc>
      </w:tr>
      <w:tr w:rsidR="00536301" w14:paraId="1F560065" w14:textId="77777777" w:rsidTr="00536301">
        <w:tc>
          <w:tcPr>
            <w:tcW w:w="2337" w:type="dxa"/>
          </w:tcPr>
          <w:p w14:paraId="68A42A6D" w14:textId="53C3AD45" w:rsidR="00536301" w:rsidRDefault="00536301">
            <w:pPr>
              <w:rPr>
                <w:rFonts w:cstheme="minorHAnsi"/>
              </w:rPr>
            </w:pPr>
            <w:r>
              <w:rPr>
                <w:rFonts w:cstheme="minorHAnsi"/>
              </w:rPr>
              <w:t>Wireless access point</w:t>
            </w:r>
          </w:p>
        </w:tc>
        <w:tc>
          <w:tcPr>
            <w:tcW w:w="2337" w:type="dxa"/>
          </w:tcPr>
          <w:p w14:paraId="7CFC7687" w14:textId="32DD8BC0" w:rsidR="00536301" w:rsidRDefault="00536301">
            <w:pPr>
              <w:rPr>
                <w:rFonts w:cstheme="minorHAnsi"/>
              </w:rPr>
            </w:pPr>
            <w:r>
              <w:rPr>
                <w:rFonts w:cstheme="minorHAnsi"/>
              </w:rPr>
              <w:t>5</w:t>
            </w:r>
          </w:p>
        </w:tc>
        <w:tc>
          <w:tcPr>
            <w:tcW w:w="2338" w:type="dxa"/>
          </w:tcPr>
          <w:p w14:paraId="7C5C1E90" w14:textId="2265E805" w:rsidR="00536301" w:rsidRDefault="00536301">
            <w:pPr>
              <w:rPr>
                <w:rFonts w:cstheme="minorHAnsi"/>
              </w:rPr>
            </w:pPr>
            <w:r>
              <w:rPr>
                <w:rFonts w:cstheme="minorHAnsi"/>
              </w:rPr>
              <w:t>90</w:t>
            </w:r>
          </w:p>
        </w:tc>
        <w:tc>
          <w:tcPr>
            <w:tcW w:w="2338" w:type="dxa"/>
          </w:tcPr>
          <w:p w14:paraId="750D6E86" w14:textId="602B5DA1" w:rsidR="00536301" w:rsidRDefault="00536301">
            <w:pPr>
              <w:rPr>
                <w:rFonts w:cstheme="minorHAnsi"/>
              </w:rPr>
            </w:pPr>
            <w:r>
              <w:rPr>
                <w:rFonts w:cstheme="minorHAnsi"/>
              </w:rPr>
              <w:t>450</w:t>
            </w:r>
          </w:p>
        </w:tc>
      </w:tr>
      <w:tr w:rsidR="00536301" w14:paraId="0D386D41" w14:textId="77777777" w:rsidTr="00536301">
        <w:tc>
          <w:tcPr>
            <w:tcW w:w="2337" w:type="dxa"/>
          </w:tcPr>
          <w:p w14:paraId="3A2807F1" w14:textId="60F115CD" w:rsidR="00536301" w:rsidRDefault="00536301">
            <w:pPr>
              <w:rPr>
                <w:rFonts w:cstheme="minorHAnsi"/>
              </w:rPr>
            </w:pPr>
            <w:r>
              <w:rPr>
                <w:rFonts w:cstheme="minorHAnsi"/>
              </w:rPr>
              <w:t>Serial cable</w:t>
            </w:r>
          </w:p>
        </w:tc>
        <w:tc>
          <w:tcPr>
            <w:tcW w:w="2337" w:type="dxa"/>
          </w:tcPr>
          <w:p w14:paraId="2CC58A69" w14:textId="40CCBA52" w:rsidR="00536301" w:rsidRDefault="00536301">
            <w:pPr>
              <w:rPr>
                <w:rFonts w:cstheme="minorHAnsi"/>
              </w:rPr>
            </w:pPr>
            <w:r>
              <w:rPr>
                <w:rFonts w:cstheme="minorHAnsi"/>
              </w:rPr>
              <w:t>2</w:t>
            </w:r>
          </w:p>
        </w:tc>
        <w:tc>
          <w:tcPr>
            <w:tcW w:w="2338" w:type="dxa"/>
          </w:tcPr>
          <w:p w14:paraId="315B9A2A" w14:textId="0914A90B" w:rsidR="00536301" w:rsidRDefault="00536301">
            <w:pPr>
              <w:rPr>
                <w:rFonts w:cstheme="minorHAnsi"/>
              </w:rPr>
            </w:pPr>
            <w:r>
              <w:rPr>
                <w:rFonts w:cstheme="minorHAnsi"/>
              </w:rPr>
              <w:t>5</w:t>
            </w:r>
          </w:p>
        </w:tc>
        <w:tc>
          <w:tcPr>
            <w:tcW w:w="2338" w:type="dxa"/>
          </w:tcPr>
          <w:p w14:paraId="223603B1" w14:textId="0B1887A8" w:rsidR="00536301" w:rsidRDefault="00536301">
            <w:pPr>
              <w:rPr>
                <w:rFonts w:cstheme="minorHAnsi"/>
              </w:rPr>
            </w:pPr>
            <w:r>
              <w:rPr>
                <w:rFonts w:cstheme="minorHAnsi"/>
              </w:rPr>
              <w:t>10</w:t>
            </w:r>
          </w:p>
        </w:tc>
      </w:tr>
      <w:tr w:rsidR="00536301" w14:paraId="29A47294" w14:textId="77777777" w:rsidTr="00536301">
        <w:tc>
          <w:tcPr>
            <w:tcW w:w="2337" w:type="dxa"/>
          </w:tcPr>
          <w:p w14:paraId="5BDE31AE" w14:textId="1A43F61A" w:rsidR="00536301" w:rsidRDefault="00536301">
            <w:pPr>
              <w:rPr>
                <w:rFonts w:cstheme="minorHAnsi"/>
              </w:rPr>
            </w:pPr>
            <w:r>
              <w:rPr>
                <w:rFonts w:cstheme="minorHAnsi"/>
              </w:rPr>
              <w:t xml:space="preserve">Ethernet cable </w:t>
            </w:r>
          </w:p>
        </w:tc>
        <w:tc>
          <w:tcPr>
            <w:tcW w:w="2337" w:type="dxa"/>
          </w:tcPr>
          <w:p w14:paraId="7624D65F" w14:textId="1B816955" w:rsidR="00536301" w:rsidRDefault="00536301">
            <w:pPr>
              <w:rPr>
                <w:rFonts w:cstheme="minorHAnsi"/>
              </w:rPr>
            </w:pPr>
            <w:r>
              <w:rPr>
                <w:rFonts w:cstheme="minorHAnsi"/>
              </w:rPr>
              <w:t>200</w:t>
            </w:r>
          </w:p>
        </w:tc>
        <w:tc>
          <w:tcPr>
            <w:tcW w:w="2338" w:type="dxa"/>
          </w:tcPr>
          <w:p w14:paraId="7E40E581" w14:textId="33D0B8F7" w:rsidR="00536301" w:rsidRDefault="00536301">
            <w:pPr>
              <w:rPr>
                <w:rFonts w:cstheme="minorHAnsi"/>
              </w:rPr>
            </w:pPr>
            <w:r>
              <w:rPr>
                <w:rFonts w:cstheme="minorHAnsi"/>
              </w:rPr>
              <w:t>10</w:t>
            </w:r>
          </w:p>
        </w:tc>
        <w:tc>
          <w:tcPr>
            <w:tcW w:w="2338" w:type="dxa"/>
          </w:tcPr>
          <w:p w14:paraId="1AB194C1" w14:textId="6B3C85BD" w:rsidR="00536301" w:rsidRDefault="00536301">
            <w:pPr>
              <w:rPr>
                <w:rFonts w:cstheme="minorHAnsi"/>
              </w:rPr>
            </w:pPr>
            <w:r>
              <w:rPr>
                <w:rFonts w:cstheme="minorHAnsi"/>
              </w:rPr>
              <w:t>2000</w:t>
            </w:r>
          </w:p>
        </w:tc>
      </w:tr>
      <w:tr w:rsidR="00536301" w14:paraId="43872CF5" w14:textId="77777777" w:rsidTr="00536301">
        <w:tc>
          <w:tcPr>
            <w:tcW w:w="2337" w:type="dxa"/>
          </w:tcPr>
          <w:p w14:paraId="2965EA65" w14:textId="576A4CB9" w:rsidR="00536301" w:rsidRDefault="00536301">
            <w:pPr>
              <w:rPr>
                <w:rFonts w:cstheme="minorHAnsi"/>
              </w:rPr>
            </w:pPr>
            <w:r>
              <w:rPr>
                <w:rFonts w:cstheme="minorHAnsi"/>
              </w:rPr>
              <w:t>Labour cost</w:t>
            </w:r>
          </w:p>
        </w:tc>
        <w:tc>
          <w:tcPr>
            <w:tcW w:w="2337" w:type="dxa"/>
          </w:tcPr>
          <w:p w14:paraId="45DDE428" w14:textId="77777777" w:rsidR="00536301" w:rsidRDefault="00536301">
            <w:pPr>
              <w:rPr>
                <w:rFonts w:cstheme="minorHAnsi"/>
              </w:rPr>
            </w:pPr>
          </w:p>
        </w:tc>
        <w:tc>
          <w:tcPr>
            <w:tcW w:w="2338" w:type="dxa"/>
          </w:tcPr>
          <w:p w14:paraId="6C86A699" w14:textId="77777777" w:rsidR="00536301" w:rsidRDefault="00536301">
            <w:pPr>
              <w:rPr>
                <w:rFonts w:cstheme="minorHAnsi"/>
              </w:rPr>
            </w:pPr>
          </w:p>
        </w:tc>
        <w:tc>
          <w:tcPr>
            <w:tcW w:w="2338" w:type="dxa"/>
          </w:tcPr>
          <w:p w14:paraId="04B23425" w14:textId="0301DD8A" w:rsidR="00536301" w:rsidRDefault="0095774E">
            <w:pPr>
              <w:rPr>
                <w:rFonts w:cstheme="minorHAnsi"/>
              </w:rPr>
            </w:pPr>
            <w:r>
              <w:rPr>
                <w:rFonts w:cstheme="minorHAnsi"/>
              </w:rPr>
              <w:t>4500</w:t>
            </w:r>
          </w:p>
        </w:tc>
      </w:tr>
      <w:tr w:rsidR="00536301" w14:paraId="31E7813D" w14:textId="77777777" w:rsidTr="00536301">
        <w:tc>
          <w:tcPr>
            <w:tcW w:w="2337" w:type="dxa"/>
          </w:tcPr>
          <w:p w14:paraId="6B62A1C4" w14:textId="12E9AA84" w:rsidR="00536301" w:rsidRDefault="0095774E">
            <w:pPr>
              <w:rPr>
                <w:rFonts w:cstheme="minorHAnsi"/>
              </w:rPr>
            </w:pPr>
            <w:r>
              <w:rPr>
                <w:rFonts w:cstheme="minorHAnsi"/>
              </w:rPr>
              <w:t>Total cost</w:t>
            </w:r>
          </w:p>
        </w:tc>
        <w:tc>
          <w:tcPr>
            <w:tcW w:w="2337" w:type="dxa"/>
          </w:tcPr>
          <w:p w14:paraId="41E4C9D3" w14:textId="77777777" w:rsidR="00536301" w:rsidRDefault="00536301">
            <w:pPr>
              <w:rPr>
                <w:rFonts w:cstheme="minorHAnsi"/>
              </w:rPr>
            </w:pPr>
          </w:p>
        </w:tc>
        <w:tc>
          <w:tcPr>
            <w:tcW w:w="2338" w:type="dxa"/>
          </w:tcPr>
          <w:p w14:paraId="011F739B" w14:textId="77777777" w:rsidR="00536301" w:rsidRDefault="00536301">
            <w:pPr>
              <w:rPr>
                <w:rFonts w:cstheme="minorHAnsi"/>
              </w:rPr>
            </w:pPr>
          </w:p>
        </w:tc>
        <w:tc>
          <w:tcPr>
            <w:tcW w:w="2338" w:type="dxa"/>
          </w:tcPr>
          <w:p w14:paraId="2EA2AD85" w14:textId="55505CD5" w:rsidR="00536301" w:rsidRDefault="0095774E">
            <w:pPr>
              <w:rPr>
                <w:rFonts w:cstheme="minorHAnsi"/>
              </w:rPr>
            </w:pPr>
            <w:r>
              <w:rPr>
                <w:rFonts w:cstheme="minorHAnsi"/>
              </w:rPr>
              <w:t>8320</w:t>
            </w:r>
          </w:p>
        </w:tc>
      </w:tr>
    </w:tbl>
    <w:p w14:paraId="6D652BDD" w14:textId="5D50ACED" w:rsidR="0095774E" w:rsidRDefault="0095774E">
      <w:pPr>
        <w:rPr>
          <w:rFonts w:cstheme="minorHAnsi"/>
        </w:rPr>
      </w:pPr>
    </w:p>
    <w:p w14:paraId="7B06F2CF" w14:textId="77777777" w:rsidR="0095774E" w:rsidRDefault="0095774E">
      <w:pPr>
        <w:rPr>
          <w:rFonts w:cstheme="minorHAnsi"/>
        </w:rPr>
      </w:pPr>
    </w:p>
    <w:p w14:paraId="3044A258" w14:textId="77777777" w:rsidR="0095774E" w:rsidRDefault="0095774E">
      <w:pPr>
        <w:rPr>
          <w:rFonts w:cstheme="minorHAnsi"/>
        </w:rPr>
      </w:pPr>
    </w:p>
    <w:p w14:paraId="59087C82" w14:textId="4598F855" w:rsidR="0095774E" w:rsidRPr="0095774E" w:rsidRDefault="0095774E" w:rsidP="0095774E">
      <w:pPr>
        <w:pStyle w:val="NormalWeb"/>
        <w:rPr>
          <w:rFonts w:asciiTheme="minorHAnsi" w:hAnsiTheme="minorHAnsi" w:cstheme="minorHAnsi"/>
          <w:color w:val="FF0000"/>
          <w:sz w:val="28"/>
          <w:szCs w:val="28"/>
          <w:u w:val="single"/>
        </w:rPr>
      </w:pPr>
      <w:r w:rsidRPr="0095774E">
        <w:rPr>
          <w:rFonts w:asciiTheme="minorHAnsi" w:hAnsiTheme="minorHAnsi" w:cstheme="minorHAnsi"/>
          <w:color w:val="FF0000"/>
          <w:sz w:val="28"/>
          <w:szCs w:val="28"/>
          <w:u w:val="single"/>
        </w:rPr>
        <w:t xml:space="preserve">Report and </w:t>
      </w:r>
      <w:r w:rsidRPr="0095774E">
        <w:rPr>
          <w:rFonts w:asciiTheme="minorHAnsi" w:hAnsiTheme="minorHAnsi" w:cstheme="minorHAnsi"/>
          <w:color w:val="FF0000"/>
          <w:sz w:val="28"/>
          <w:szCs w:val="28"/>
          <w:u w:val="single"/>
        </w:rPr>
        <w:t xml:space="preserve">Documentation: </w:t>
      </w:r>
    </w:p>
    <w:p w14:paraId="4786F48C" w14:textId="77777777" w:rsidR="0095774E" w:rsidRPr="0095774E" w:rsidRDefault="0095774E" w:rsidP="0095774E">
      <w:pPr>
        <w:pStyle w:val="NormalWeb"/>
        <w:rPr>
          <w:rFonts w:asciiTheme="minorHAnsi" w:hAnsiTheme="minorHAnsi" w:cstheme="minorHAnsi"/>
        </w:rPr>
      </w:pPr>
      <w:r w:rsidRPr="0095774E">
        <w:rPr>
          <w:rFonts w:asciiTheme="minorHAnsi" w:hAnsiTheme="minorHAnsi" w:cstheme="minorHAnsi"/>
        </w:rPr>
        <w:t xml:space="preserve">After our first visit to the site, we analyze the current network and what is the possibility to reuse the actual components. The current network has many problems in terms of security and reliability. </w:t>
      </w:r>
    </w:p>
    <w:p w14:paraId="342CEC83" w14:textId="1F607FAB" w:rsidR="0095774E" w:rsidRDefault="0095774E" w:rsidP="0095774E">
      <w:pPr>
        <w:pStyle w:val="NormalWeb"/>
        <w:rPr>
          <w:rFonts w:ascii="Calibri" w:hAnsi="Calibri" w:cs="Calibri"/>
          <w:sz w:val="22"/>
          <w:szCs w:val="22"/>
        </w:rPr>
      </w:pPr>
      <w:r>
        <w:rPr>
          <w:rFonts w:ascii="Calibri" w:hAnsi="Calibri" w:cs="Calibri"/>
          <w:sz w:val="22"/>
          <w:szCs w:val="22"/>
        </w:rPr>
        <w:t xml:space="preserve">In this report we proposed the exact requirement to meet your future needs. </w:t>
      </w:r>
    </w:p>
    <w:p w14:paraId="540E90AC" w14:textId="11E7429F" w:rsidR="0095774E" w:rsidRDefault="0095774E" w:rsidP="0095774E">
      <w:pPr>
        <w:pStyle w:val="NormalWeb"/>
        <w:rPr>
          <w:rFonts w:ascii="Calibri" w:hAnsi="Calibri" w:cs="Calibri"/>
          <w:sz w:val="22"/>
          <w:szCs w:val="22"/>
        </w:rPr>
      </w:pPr>
      <w:r>
        <w:rPr>
          <w:rFonts w:ascii="Calibri" w:hAnsi="Calibri" w:cs="Calibri"/>
          <w:sz w:val="22"/>
          <w:szCs w:val="22"/>
        </w:rPr>
        <w:t xml:space="preserve">Finally, the provided cost was estimated depends on the actual market price. </w:t>
      </w:r>
    </w:p>
    <w:p w14:paraId="6854D53D" w14:textId="77777777" w:rsidR="0095774E" w:rsidRDefault="0095774E" w:rsidP="0095774E">
      <w:pPr>
        <w:pStyle w:val="NormalWeb"/>
      </w:pPr>
    </w:p>
    <w:p w14:paraId="2D8AB68F" w14:textId="77777777" w:rsidR="0095774E" w:rsidRPr="003562E7" w:rsidRDefault="0095774E">
      <w:pPr>
        <w:rPr>
          <w:rFonts w:cstheme="minorHAnsi"/>
        </w:rPr>
      </w:pPr>
    </w:p>
    <w:sectPr w:rsidR="0095774E" w:rsidRPr="003562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B53B8C"/>
    <w:multiLevelType w:val="hybridMultilevel"/>
    <w:tmpl w:val="301E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86125"/>
    <w:multiLevelType w:val="hybridMultilevel"/>
    <w:tmpl w:val="2CD658BC"/>
    <w:lvl w:ilvl="0" w:tplc="CA8AA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8F3C93"/>
    <w:multiLevelType w:val="hybridMultilevel"/>
    <w:tmpl w:val="E0DAB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E7FF3"/>
    <w:multiLevelType w:val="hybridMultilevel"/>
    <w:tmpl w:val="3C6EAA4A"/>
    <w:lvl w:ilvl="0" w:tplc="24A67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536ED"/>
    <w:multiLevelType w:val="hybridMultilevel"/>
    <w:tmpl w:val="DD4E9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927707">
    <w:abstractNumId w:val="3"/>
  </w:num>
  <w:num w:numId="2" w16cid:durableId="1080564914">
    <w:abstractNumId w:val="4"/>
  </w:num>
  <w:num w:numId="3" w16cid:durableId="426737075">
    <w:abstractNumId w:val="1"/>
  </w:num>
  <w:num w:numId="4" w16cid:durableId="754285013">
    <w:abstractNumId w:val="0"/>
  </w:num>
  <w:num w:numId="5" w16cid:durableId="882012790">
    <w:abstractNumId w:val="5"/>
  </w:num>
  <w:num w:numId="6" w16cid:durableId="552279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6F"/>
    <w:rsid w:val="001A6B85"/>
    <w:rsid w:val="00291F34"/>
    <w:rsid w:val="003562E7"/>
    <w:rsid w:val="004206CB"/>
    <w:rsid w:val="00536301"/>
    <w:rsid w:val="0054041A"/>
    <w:rsid w:val="00580146"/>
    <w:rsid w:val="0060505D"/>
    <w:rsid w:val="00672E51"/>
    <w:rsid w:val="006D1815"/>
    <w:rsid w:val="006D5D16"/>
    <w:rsid w:val="007A2C81"/>
    <w:rsid w:val="007F2F5B"/>
    <w:rsid w:val="00890216"/>
    <w:rsid w:val="0095774E"/>
    <w:rsid w:val="009F288B"/>
    <w:rsid w:val="00A06422"/>
    <w:rsid w:val="00A6705F"/>
    <w:rsid w:val="00B2266F"/>
    <w:rsid w:val="00C845FE"/>
    <w:rsid w:val="00E86754"/>
    <w:rsid w:val="00EA31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6CDF7A1"/>
  <w15:chartTrackingRefBased/>
  <w15:docId w15:val="{A1D47F69-E5C5-1644-8448-FC3EA333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14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86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4051">
      <w:bodyDiv w:val="1"/>
      <w:marLeft w:val="0"/>
      <w:marRight w:val="0"/>
      <w:marTop w:val="0"/>
      <w:marBottom w:val="0"/>
      <w:divBdr>
        <w:top w:val="none" w:sz="0" w:space="0" w:color="auto"/>
        <w:left w:val="none" w:sz="0" w:space="0" w:color="auto"/>
        <w:bottom w:val="none" w:sz="0" w:space="0" w:color="auto"/>
        <w:right w:val="none" w:sz="0" w:space="0" w:color="auto"/>
      </w:divBdr>
      <w:divsChild>
        <w:div w:id="239103972">
          <w:marLeft w:val="0"/>
          <w:marRight w:val="0"/>
          <w:marTop w:val="0"/>
          <w:marBottom w:val="0"/>
          <w:divBdr>
            <w:top w:val="none" w:sz="0" w:space="0" w:color="auto"/>
            <w:left w:val="none" w:sz="0" w:space="0" w:color="auto"/>
            <w:bottom w:val="none" w:sz="0" w:space="0" w:color="auto"/>
            <w:right w:val="none" w:sz="0" w:space="0" w:color="auto"/>
          </w:divBdr>
          <w:divsChild>
            <w:div w:id="392388098">
              <w:marLeft w:val="0"/>
              <w:marRight w:val="0"/>
              <w:marTop w:val="0"/>
              <w:marBottom w:val="0"/>
              <w:divBdr>
                <w:top w:val="none" w:sz="0" w:space="0" w:color="auto"/>
                <w:left w:val="none" w:sz="0" w:space="0" w:color="auto"/>
                <w:bottom w:val="none" w:sz="0" w:space="0" w:color="auto"/>
                <w:right w:val="none" w:sz="0" w:space="0" w:color="auto"/>
              </w:divBdr>
              <w:divsChild>
                <w:div w:id="2424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0895">
      <w:bodyDiv w:val="1"/>
      <w:marLeft w:val="0"/>
      <w:marRight w:val="0"/>
      <w:marTop w:val="0"/>
      <w:marBottom w:val="0"/>
      <w:divBdr>
        <w:top w:val="none" w:sz="0" w:space="0" w:color="auto"/>
        <w:left w:val="none" w:sz="0" w:space="0" w:color="auto"/>
        <w:bottom w:val="none" w:sz="0" w:space="0" w:color="auto"/>
        <w:right w:val="none" w:sz="0" w:space="0" w:color="auto"/>
      </w:divBdr>
      <w:divsChild>
        <w:div w:id="481435591">
          <w:marLeft w:val="0"/>
          <w:marRight w:val="0"/>
          <w:marTop w:val="0"/>
          <w:marBottom w:val="0"/>
          <w:divBdr>
            <w:top w:val="none" w:sz="0" w:space="0" w:color="auto"/>
            <w:left w:val="none" w:sz="0" w:space="0" w:color="auto"/>
            <w:bottom w:val="none" w:sz="0" w:space="0" w:color="auto"/>
            <w:right w:val="none" w:sz="0" w:space="0" w:color="auto"/>
          </w:divBdr>
          <w:divsChild>
            <w:div w:id="1663968176">
              <w:marLeft w:val="0"/>
              <w:marRight w:val="0"/>
              <w:marTop w:val="0"/>
              <w:marBottom w:val="0"/>
              <w:divBdr>
                <w:top w:val="none" w:sz="0" w:space="0" w:color="auto"/>
                <w:left w:val="none" w:sz="0" w:space="0" w:color="auto"/>
                <w:bottom w:val="none" w:sz="0" w:space="0" w:color="auto"/>
                <w:right w:val="none" w:sz="0" w:space="0" w:color="auto"/>
              </w:divBdr>
              <w:divsChild>
                <w:div w:id="101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5871">
      <w:bodyDiv w:val="1"/>
      <w:marLeft w:val="0"/>
      <w:marRight w:val="0"/>
      <w:marTop w:val="0"/>
      <w:marBottom w:val="0"/>
      <w:divBdr>
        <w:top w:val="none" w:sz="0" w:space="0" w:color="auto"/>
        <w:left w:val="none" w:sz="0" w:space="0" w:color="auto"/>
        <w:bottom w:val="none" w:sz="0" w:space="0" w:color="auto"/>
        <w:right w:val="none" w:sz="0" w:space="0" w:color="auto"/>
      </w:divBdr>
      <w:divsChild>
        <w:div w:id="1233393080">
          <w:marLeft w:val="0"/>
          <w:marRight w:val="0"/>
          <w:marTop w:val="0"/>
          <w:marBottom w:val="0"/>
          <w:divBdr>
            <w:top w:val="none" w:sz="0" w:space="0" w:color="auto"/>
            <w:left w:val="none" w:sz="0" w:space="0" w:color="auto"/>
            <w:bottom w:val="none" w:sz="0" w:space="0" w:color="auto"/>
            <w:right w:val="none" w:sz="0" w:space="0" w:color="auto"/>
          </w:divBdr>
          <w:divsChild>
            <w:div w:id="393896712">
              <w:marLeft w:val="0"/>
              <w:marRight w:val="0"/>
              <w:marTop w:val="0"/>
              <w:marBottom w:val="0"/>
              <w:divBdr>
                <w:top w:val="none" w:sz="0" w:space="0" w:color="auto"/>
                <w:left w:val="none" w:sz="0" w:space="0" w:color="auto"/>
                <w:bottom w:val="none" w:sz="0" w:space="0" w:color="auto"/>
                <w:right w:val="none" w:sz="0" w:space="0" w:color="auto"/>
              </w:divBdr>
              <w:divsChild>
                <w:div w:id="757597965">
                  <w:marLeft w:val="0"/>
                  <w:marRight w:val="0"/>
                  <w:marTop w:val="0"/>
                  <w:marBottom w:val="0"/>
                  <w:divBdr>
                    <w:top w:val="none" w:sz="0" w:space="0" w:color="auto"/>
                    <w:left w:val="none" w:sz="0" w:space="0" w:color="auto"/>
                    <w:bottom w:val="none" w:sz="0" w:space="0" w:color="auto"/>
                    <w:right w:val="none" w:sz="0" w:space="0" w:color="auto"/>
                  </w:divBdr>
                  <w:divsChild>
                    <w:div w:id="3344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42744">
      <w:bodyDiv w:val="1"/>
      <w:marLeft w:val="0"/>
      <w:marRight w:val="0"/>
      <w:marTop w:val="0"/>
      <w:marBottom w:val="0"/>
      <w:divBdr>
        <w:top w:val="none" w:sz="0" w:space="0" w:color="auto"/>
        <w:left w:val="none" w:sz="0" w:space="0" w:color="auto"/>
        <w:bottom w:val="none" w:sz="0" w:space="0" w:color="auto"/>
        <w:right w:val="none" w:sz="0" w:space="0" w:color="auto"/>
      </w:divBdr>
      <w:divsChild>
        <w:div w:id="795682073">
          <w:marLeft w:val="0"/>
          <w:marRight w:val="0"/>
          <w:marTop w:val="0"/>
          <w:marBottom w:val="0"/>
          <w:divBdr>
            <w:top w:val="none" w:sz="0" w:space="0" w:color="auto"/>
            <w:left w:val="none" w:sz="0" w:space="0" w:color="auto"/>
            <w:bottom w:val="none" w:sz="0" w:space="0" w:color="auto"/>
            <w:right w:val="none" w:sz="0" w:space="0" w:color="auto"/>
          </w:divBdr>
          <w:divsChild>
            <w:div w:id="597250378">
              <w:marLeft w:val="0"/>
              <w:marRight w:val="0"/>
              <w:marTop w:val="0"/>
              <w:marBottom w:val="0"/>
              <w:divBdr>
                <w:top w:val="none" w:sz="0" w:space="0" w:color="auto"/>
                <w:left w:val="none" w:sz="0" w:space="0" w:color="auto"/>
                <w:bottom w:val="none" w:sz="0" w:space="0" w:color="auto"/>
                <w:right w:val="none" w:sz="0" w:space="0" w:color="auto"/>
              </w:divBdr>
              <w:divsChild>
                <w:div w:id="20325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400">
      <w:bodyDiv w:val="1"/>
      <w:marLeft w:val="0"/>
      <w:marRight w:val="0"/>
      <w:marTop w:val="0"/>
      <w:marBottom w:val="0"/>
      <w:divBdr>
        <w:top w:val="none" w:sz="0" w:space="0" w:color="auto"/>
        <w:left w:val="none" w:sz="0" w:space="0" w:color="auto"/>
        <w:bottom w:val="none" w:sz="0" w:space="0" w:color="auto"/>
        <w:right w:val="none" w:sz="0" w:space="0" w:color="auto"/>
      </w:divBdr>
      <w:divsChild>
        <w:div w:id="583877723">
          <w:marLeft w:val="0"/>
          <w:marRight w:val="0"/>
          <w:marTop w:val="0"/>
          <w:marBottom w:val="0"/>
          <w:divBdr>
            <w:top w:val="none" w:sz="0" w:space="0" w:color="auto"/>
            <w:left w:val="none" w:sz="0" w:space="0" w:color="auto"/>
            <w:bottom w:val="none" w:sz="0" w:space="0" w:color="auto"/>
            <w:right w:val="none" w:sz="0" w:space="0" w:color="auto"/>
          </w:divBdr>
          <w:divsChild>
            <w:div w:id="1823347274">
              <w:marLeft w:val="0"/>
              <w:marRight w:val="0"/>
              <w:marTop w:val="0"/>
              <w:marBottom w:val="0"/>
              <w:divBdr>
                <w:top w:val="none" w:sz="0" w:space="0" w:color="auto"/>
                <w:left w:val="none" w:sz="0" w:space="0" w:color="auto"/>
                <w:bottom w:val="none" w:sz="0" w:space="0" w:color="auto"/>
                <w:right w:val="none" w:sz="0" w:space="0" w:color="auto"/>
              </w:divBdr>
              <w:divsChild>
                <w:div w:id="9474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Mahmoud</dc:creator>
  <cp:keywords/>
  <dc:description/>
  <cp:lastModifiedBy>Samer Mahmoud</cp:lastModifiedBy>
  <cp:revision>4</cp:revision>
  <dcterms:created xsi:type="dcterms:W3CDTF">2022-12-03T22:50:00Z</dcterms:created>
  <dcterms:modified xsi:type="dcterms:W3CDTF">2022-12-05T10:37:00Z</dcterms:modified>
</cp:coreProperties>
</file>