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Fonts w:ascii="Calibri" w:cs="Calibri" w:eastAsia="Calibri" w:hAnsi="Calibri"/>
          <w:b w:val="1"/>
          <w:bCs w:val="1"/>
          <w:color w:val="c0392b"/>
          <w:sz w:val="96"/>
          <w:szCs w:val="96"/>
          <w:rtl w:val="0"/>
        </w:rPr>
        <w:t xml:space="preserve">VeriOTA</w:t>
      </w:r>
      <w:r w:rsidDel="00000000" w:rsidR="00000000" w:rsidRPr="00000000">
        <w:rPr>
          <w:rtl w:val="0"/>
        </w:rPr>
      </w:r>
    </w:p>
    <w:p w:rsidR="00000000" w:rsidDel="00000000" w:rsidP="00000000" w:rsidRDefault="00000000" w:rsidRPr="00000000" w14:paraId="00000007">
      <w:pPr>
        <w:pBdr>
          <w:bottom w:color="c0392b" w:space="12" w:sz="8" w:val="single"/>
        </w:pBdr>
        <w:spacing w:after="120" w:before="0" w:lineRule="auto"/>
        <w:jc w:val="center"/>
        <w:rPr/>
      </w:pPr>
      <w:r w:rsidDel="00000000" w:rsidR="00000000" w:rsidRPr="00000000">
        <w:rPr>
          <w:rFonts w:ascii="Calibri" w:cs="Calibri" w:eastAsia="Calibri" w:hAnsi="Calibri"/>
          <w:color w:val="1a1a2e"/>
          <w:sz w:val="34"/>
          <w:szCs w:val="34"/>
          <w:rtl w:val="0"/>
        </w:rPr>
        <w:t xml:space="preserve">Post-Quantum Secure Automotive OTA Update Chain</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after="80" w:before="80" w:lineRule="auto"/>
        <w:jc w:val="center"/>
        <w:rPr/>
      </w:pPr>
      <w:r w:rsidDel="00000000" w:rsidR="00000000" w:rsidRPr="00000000">
        <w:rPr>
          <w:rFonts w:ascii="Calibri" w:cs="Calibri" w:eastAsia="Calibri" w:hAnsi="Calibri"/>
          <w:b w:val="1"/>
          <w:bCs w:val="1"/>
          <w:color w:val="2c2c54"/>
          <w:sz w:val="28"/>
          <w:szCs w:val="28"/>
          <w:rtl w:val="0"/>
        </w:rPr>
        <w:t xml:space="preserve">Full Technical Documentation</w:t>
      </w:r>
      <w:r w:rsidDel="00000000" w:rsidR="00000000" w:rsidRPr="00000000">
        <w:rPr>
          <w:rtl w:val="0"/>
        </w:rPr>
      </w:r>
    </w:p>
    <w:p w:rsidR="00000000" w:rsidDel="00000000" w:rsidP="00000000" w:rsidRDefault="00000000" w:rsidRPr="00000000" w14:paraId="0000000A">
      <w:pPr>
        <w:spacing w:after="80" w:before="80" w:lineRule="auto"/>
        <w:jc w:val="center"/>
        <w:rPr/>
      </w:pPr>
      <w:r w:rsidDel="00000000" w:rsidR="00000000" w:rsidRPr="00000000">
        <w:rPr>
          <w:rFonts w:ascii="Calibri" w:cs="Calibri" w:eastAsia="Calibri" w:hAnsi="Calibri"/>
          <w:i w:val="1"/>
          <w:iCs w:val="1"/>
          <w:color w:val="636e72"/>
          <w:sz w:val="22"/>
          <w:szCs w:val="22"/>
          <w:rtl w:val="0"/>
        </w:rPr>
        <w:t xml:space="preserve">Version 1.0  ·  Mich Josh Cybersecurity Hackathon 2026  ·  Problem Statement 03</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280.0" w:type="dxa"/>
              <w:left w:w="360.0" w:type="dxa"/>
              <w:bottom w:w="280.0" w:type="dxa"/>
              <w:right w:w="360.0" w:type="dxa"/>
            </w:tcMar>
          </w:tcPr>
          <w:p w:rsidR="00000000" w:rsidDel="00000000" w:rsidP="00000000" w:rsidRDefault="00000000" w:rsidRPr="00000000" w14:paraId="0000000E">
            <w:pPr>
              <w:spacing w:after="120" w:before="0" w:lineRule="auto"/>
              <w:jc w:val="center"/>
              <w:rPr/>
            </w:pPr>
            <w:r w:rsidDel="00000000" w:rsidR="00000000" w:rsidRPr="00000000">
              <w:rPr>
                <w:rFonts w:ascii="Calibri" w:cs="Calibri" w:eastAsia="Calibri" w:hAnsi="Calibri"/>
                <w:b w:val="1"/>
                <w:bCs w:val="1"/>
                <w:color w:val="1a1a2e"/>
                <w:sz w:val="28"/>
                <w:szCs w:val="28"/>
                <w:rtl w:val="0"/>
              </w:rPr>
              <w:t xml:space="preserve">Team Quantum Shield</w:t>
            </w:r>
            <w:r w:rsidDel="00000000" w:rsidR="00000000" w:rsidRPr="00000000">
              <w:rPr>
                <w:rtl w:val="0"/>
              </w:rPr>
            </w:r>
          </w:p>
          <w:p w:rsidR="00000000" w:rsidDel="00000000" w:rsidP="00000000" w:rsidRDefault="00000000" w:rsidRPr="00000000" w14:paraId="0000000F">
            <w:pPr>
              <w:spacing w:after="80" w:before="0" w:lineRule="auto"/>
              <w:jc w:val="center"/>
              <w:rPr/>
            </w:pPr>
            <w:r w:rsidDel="00000000" w:rsidR="00000000" w:rsidRPr="00000000">
              <w:rPr>
                <w:rFonts w:ascii="Calibri" w:cs="Calibri" w:eastAsia="Calibri" w:hAnsi="Calibri"/>
                <w:color w:val="2d3436"/>
                <w:sz w:val="22"/>
                <w:szCs w:val="22"/>
                <w:rtl w:val="0"/>
              </w:rPr>
              <w:t xml:space="preserve">Samera  (Team Lead &amp; Full-Stack Developer)</w:t>
            </w:r>
            <w:r w:rsidDel="00000000" w:rsidR="00000000" w:rsidRPr="00000000">
              <w:rPr>
                <w:rtl w:val="0"/>
              </w:rPr>
            </w:r>
          </w:p>
          <w:p w:rsidR="00000000" w:rsidDel="00000000" w:rsidP="00000000" w:rsidRDefault="00000000" w:rsidRPr="00000000" w14:paraId="00000010">
            <w:pPr>
              <w:spacing w:after="80" w:before="0" w:lineRule="auto"/>
              <w:jc w:val="center"/>
              <w:rPr/>
            </w:pPr>
            <w:r w:rsidDel="00000000" w:rsidR="00000000" w:rsidRPr="00000000">
              <w:rPr>
                <w:rFonts w:ascii="Calibri" w:cs="Calibri" w:eastAsia="Calibri" w:hAnsi="Calibri"/>
                <w:color w:val="2d3436"/>
                <w:sz w:val="22"/>
                <w:szCs w:val="22"/>
                <w:rtl w:val="0"/>
              </w:rPr>
              <w:t xml:space="preserve">Laxmi  (Backend &amp; Cryptography)</w:t>
            </w:r>
            <w:r w:rsidDel="00000000" w:rsidR="00000000" w:rsidRPr="00000000">
              <w:rPr>
                <w:rtl w:val="0"/>
              </w:rPr>
            </w:r>
          </w:p>
          <w:p w:rsidR="00000000" w:rsidDel="00000000" w:rsidP="00000000" w:rsidRDefault="00000000" w:rsidRPr="00000000" w14:paraId="00000011">
            <w:pPr>
              <w:spacing w:after="80" w:before="0" w:lineRule="auto"/>
              <w:jc w:val="center"/>
              <w:rPr/>
            </w:pPr>
            <w:r w:rsidDel="00000000" w:rsidR="00000000" w:rsidRPr="00000000">
              <w:rPr>
                <w:rFonts w:ascii="Calibri" w:cs="Calibri" w:eastAsia="Calibri" w:hAnsi="Calibri"/>
                <w:color w:val="2d3436"/>
                <w:sz w:val="22"/>
                <w:szCs w:val="22"/>
                <w:rtl w:val="0"/>
              </w:rPr>
              <w:t xml:space="preserve">Harshita  (UI/UX &amp; Dashboard)</w:t>
            </w:r>
            <w:r w:rsidDel="00000000" w:rsidR="00000000" w:rsidRPr="00000000">
              <w:rPr>
                <w:rtl w:val="0"/>
              </w:rPr>
            </w:r>
          </w:p>
          <w:p w:rsidR="00000000" w:rsidDel="00000000" w:rsidP="00000000" w:rsidRDefault="00000000" w:rsidRPr="00000000" w14:paraId="00000012">
            <w:pPr>
              <w:spacing w:after="80" w:before="0" w:lineRule="auto"/>
              <w:jc w:val="center"/>
              <w:rPr/>
            </w:pPr>
            <w:r w:rsidDel="00000000" w:rsidR="00000000" w:rsidRPr="00000000">
              <w:rPr>
                <w:rFonts w:ascii="Calibri" w:cs="Calibri" w:eastAsia="Calibri" w:hAnsi="Calibri"/>
                <w:color w:val="2d3436"/>
                <w:sz w:val="22"/>
                <w:szCs w:val="22"/>
                <w:rtl w:val="0"/>
              </w:rPr>
              <w:t xml:space="preserve">Mounesh  (Testing &amp; Documentation)</w:t>
            </w:r>
            <w:r w:rsidDel="00000000" w:rsidR="00000000" w:rsidRPr="00000000">
              <w:rPr>
                <w:rtl w:val="0"/>
              </w:rPr>
            </w:r>
          </w:p>
          <w:p w:rsidR="00000000" w:rsidDel="00000000" w:rsidP="00000000" w:rsidRDefault="00000000" w:rsidRPr="00000000" w14:paraId="00000013">
            <w:pPr>
              <w:spacing w:after="0" w:before="120" w:lineRule="auto"/>
              <w:jc w:val="center"/>
              <w:rPr/>
            </w:pPr>
            <w:r w:rsidDel="00000000" w:rsidR="00000000" w:rsidRPr="00000000">
              <w:rPr>
                <w:rFonts w:ascii="Calibri" w:cs="Calibri" w:eastAsia="Calibri" w:hAnsi="Calibri"/>
                <w:i w:val="1"/>
                <w:iCs w:val="1"/>
                <w:color w:val="636e72"/>
                <w:sz w:val="20"/>
                <w:szCs w:val="20"/>
                <w:rtl w:val="0"/>
              </w:rPr>
              <w:t xml:space="preserve">JSSATEB, Bangalore — Department of Artificial Intelligence &amp; Machine Learning</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Bdr>
          <w:bottom w:color="c0392b" w:space="8" w:sz="12" w:val="single"/>
        </w:pBdr>
        <w:spacing w:after="200" w:before="480" w:lineRule="auto"/>
        <w:rPr/>
      </w:pPr>
      <w:r w:rsidDel="00000000" w:rsidR="00000000" w:rsidRPr="00000000">
        <w:rPr>
          <w:rFonts w:ascii="Calibri" w:cs="Calibri" w:eastAsia="Calibri" w:hAnsi="Calibri"/>
          <w:b w:val="1"/>
          <w:bCs w:val="1"/>
          <w:color w:val="1a1a2e"/>
          <w:sz w:val="40"/>
          <w:szCs w:val="40"/>
          <w:rtl w:val="0"/>
        </w:rPr>
        <w:t xml:space="preserve">1. Executive Summary</w:t>
      </w:r>
      <w:r w:rsidDel="00000000" w:rsidR="00000000" w:rsidRPr="00000000">
        <w:rPr>
          <w:rtl w:val="0"/>
        </w:rPr>
      </w:r>
    </w:p>
    <w:p w:rsidR="00000000" w:rsidDel="00000000" w:rsidP="00000000" w:rsidRDefault="00000000" w:rsidRPr="00000000" w14:paraId="00000016">
      <w:pPr>
        <w:spacing w:after="120" w:before="80" w:line="340" w:lineRule="auto"/>
        <w:rPr/>
      </w:pPr>
      <w:r w:rsidDel="00000000" w:rsidR="00000000" w:rsidRPr="00000000">
        <w:rPr>
          <w:rFonts w:ascii="Calibri" w:cs="Calibri" w:eastAsia="Calibri" w:hAnsi="Calibri"/>
          <w:color w:val="2d3436"/>
          <w:sz w:val="22"/>
          <w:szCs w:val="22"/>
          <w:rtl w:val="0"/>
        </w:rPr>
        <w:t xml:space="preserve">VeriOTA is a post-quantum secure Over-the-Air (OTA) firmware update system purpose-built for software-defined vehicles (SDVs). It addresses the most critical and most ignored gap in automotive cybersecurity: every OTA firmware update deployed in production today is signed with RSA-2048 or Elliptic Curve cryptography — both of which are mathematically broken by Shor's Algorithm on a sufficiently powerful quantum computer.</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spacing w:after="120" w:before="80" w:line="340" w:lineRule="auto"/>
        <w:rPr/>
      </w:pPr>
      <w:r w:rsidDel="00000000" w:rsidR="00000000" w:rsidRPr="00000000">
        <w:rPr>
          <w:rFonts w:ascii="Calibri" w:cs="Calibri" w:eastAsia="Calibri" w:hAnsi="Calibri"/>
          <w:color w:val="2d3436"/>
          <w:sz w:val="22"/>
          <w:szCs w:val="22"/>
          <w:rtl w:val="0"/>
        </w:rPr>
        <w:t xml:space="preserve">The automotive industry has invested significantly in OTA infrastructure. Frameworks such as Uptane (the de-facto automotive OTA security standard), The Update Framework (TUF), and ISO 24089 define rigorous processes for key management, version control, and update integrity. However, none of them have addressed the quantum threat. All of them will be broken when quantum computers reach sufficient scale — a timeline that industry analysts estimate at 10 to 15 years.</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spacing w:after="120" w:before="80" w:line="340" w:lineRule="auto"/>
        <w:rPr/>
      </w:pPr>
      <w:r w:rsidDel="00000000" w:rsidR="00000000" w:rsidRPr="00000000">
        <w:rPr>
          <w:rFonts w:ascii="Calibri" w:cs="Calibri" w:eastAsia="Calibri" w:hAnsi="Calibri"/>
          <w:color w:val="2d3436"/>
          <w:sz w:val="22"/>
          <w:szCs w:val="22"/>
          <w:rtl w:val="0"/>
        </w:rPr>
        <w:t xml:space="preserve">This is not a future problem. It is a present one. 'Harvest Now, Decrypt Later' (HNDL) attacks are already active: adversaries — including nation-state actors — are recording RSA-signed OTA firmware traffic today, storing it, and waiting for the quantum hardware needed to forge signatures retrospectively. A vehicle whose firmware is being recorded today could have malicious firmware injected into it years from now.</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0392b" w:space="0" w:sz="20" w:val="single"/>
              <w:bottom w:color="000000" w:space="0" w:sz="0" w:val="nil"/>
              <w:right w:color="000000" w:space="0" w:sz="0" w:val="nil"/>
            </w:tcBorders>
            <w:shd w:fill="fff0ee" w:val="clear"/>
            <w:tcMar>
              <w:top w:w="140.0" w:type="dxa"/>
              <w:left w:w="200.0" w:type="dxa"/>
              <w:bottom w:w="140.0" w:type="dxa"/>
              <w:right w:w="140.0" w:type="dxa"/>
            </w:tcMar>
          </w:tcPr>
          <w:p w:rsidR="00000000" w:rsidDel="00000000" w:rsidP="00000000" w:rsidRDefault="00000000" w:rsidRPr="00000000" w14:paraId="0000001C">
            <w:pPr>
              <w:spacing w:after="60" w:before="60" w:line="300" w:lineRule="auto"/>
              <w:rPr/>
            </w:pPr>
            <w:r w:rsidDel="00000000" w:rsidR="00000000" w:rsidRPr="00000000">
              <w:rPr>
                <w:rFonts w:ascii="Calibri" w:cs="Calibri" w:eastAsia="Calibri" w:hAnsi="Calibri"/>
                <w:color w:val="2d3436"/>
                <w:sz w:val="21"/>
                <w:szCs w:val="21"/>
                <w:rtl w:val="0"/>
              </w:rPr>
              <w:t xml:space="preserve">VeriOTA addresses this by replacing RSA-2048 with CRYSTALS-Dilithium3 — a lattice-based post-quantum digital signature scheme standardized by NIST in August 2024 as FIPS 204. In addition, VeriOTA adds two layers not present in any existing OTA framework: (1) a Merkle tree-based tamper detection system that localizes corruption to the exact 4KB chunk and byte range, and (2) a cryptographic version ledger backed by Firebase Firestore that prevents rollback attacks even when the attacker possesses a valid signature from an older version.</w:t>
            </w:r>
            <w:r w:rsidDel="00000000" w:rsidR="00000000" w:rsidRPr="00000000">
              <w:rPr>
                <w:rtl w:val="0"/>
              </w:rPr>
            </w:r>
          </w:p>
        </w:tc>
      </w:tr>
    </w:tbl>
    <w:p w:rsidR="00000000" w:rsidDel="00000000" w:rsidP="00000000" w:rsidRDefault="00000000" w:rsidRPr="00000000" w14:paraId="0000001D">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1.1  What This Document Covers</w:t>
      </w:r>
      <w:r w:rsidDel="00000000" w:rsidR="00000000" w:rsidRPr="00000000">
        <w:rPr>
          <w:rtl w:val="0"/>
        </w:rPr>
      </w:r>
    </w:p>
    <w:p w:rsidR="00000000" w:rsidDel="00000000" w:rsidP="00000000" w:rsidRDefault="00000000" w:rsidRPr="00000000" w14:paraId="0000001E">
      <w:pPr>
        <w:spacing w:after="120" w:before="80" w:line="340" w:lineRule="auto"/>
        <w:rPr/>
      </w:pPr>
      <w:r w:rsidDel="00000000" w:rsidR="00000000" w:rsidRPr="00000000">
        <w:rPr>
          <w:rFonts w:ascii="Calibri" w:cs="Calibri" w:eastAsia="Calibri" w:hAnsi="Calibri"/>
          <w:color w:val="2d3436"/>
          <w:sz w:val="22"/>
          <w:szCs w:val="22"/>
          <w:rtl w:val="0"/>
        </w:rPr>
        <w:t xml:space="preserve">This document provides full technical documentation of VeriOTA at every level of detail needed to understand, implement, extend, defend, and judge the project: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Section 2: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Background — the OTA security landscape, existing frameworks, and why they fail against quantum threats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Section 3: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Threat Model — attacker profiles, attack vectors, assumptions, and out-of-scope items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Section 4: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Cryptographic Foundations — CRYSTALS-Dilithium, MLWE problem, FIPS 204, and comparison with RSA and ECC</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Section 5: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Merkle Tree Architecture — construction, tamper detection, and localization algorithm</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Section 6: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System Architecture — all four components, API design, data flows, and Firestore schema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Section 7: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Implementation Plan — tech stack, 36-hour build timeline, team responsibilities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Section 8: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Security Analysis — what attacks VeriOTA prevents, what it does not prevent, and why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Section 9: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Novelty &amp; Research Contribution — comparison with existing literature and academic landscape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Section 10: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Demo Specification — three demo scenarios, exact scripts, expected outputs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Section 11: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Judge Q&amp;A Preparation — 20 anticipated questions with detailed, accurate answers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Section 12: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Glossary — all technical terms defined precisely</w:t>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pBdr>
          <w:bottom w:color="c0392b" w:space="8" w:sz="12" w:val="single"/>
        </w:pBdr>
        <w:spacing w:after="200" w:before="480" w:lineRule="auto"/>
        <w:rPr/>
      </w:pPr>
      <w:r w:rsidDel="00000000" w:rsidR="00000000" w:rsidRPr="00000000">
        <w:rPr>
          <w:rFonts w:ascii="Calibri" w:cs="Calibri" w:eastAsia="Calibri" w:hAnsi="Calibri"/>
          <w:b w:val="1"/>
          <w:bCs w:val="1"/>
          <w:color w:val="1a1a2e"/>
          <w:sz w:val="40"/>
          <w:szCs w:val="40"/>
          <w:rtl w:val="0"/>
        </w:rPr>
        <w:t xml:space="preserve">2. Background — The OTA Security Landscape</w:t>
      </w:r>
      <w:r w:rsidDel="00000000" w:rsidR="00000000" w:rsidRPr="00000000">
        <w:rPr>
          <w:rtl w:val="0"/>
        </w:rPr>
      </w:r>
    </w:p>
    <w:p w:rsidR="00000000" w:rsidDel="00000000" w:rsidP="00000000" w:rsidRDefault="00000000" w:rsidRPr="00000000" w14:paraId="0000002C">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2.1  Software-Defined Vehicles and OTA Updates</w:t>
      </w:r>
      <w:r w:rsidDel="00000000" w:rsidR="00000000" w:rsidRPr="00000000">
        <w:rPr>
          <w:rtl w:val="0"/>
        </w:rPr>
      </w:r>
    </w:p>
    <w:p w:rsidR="00000000" w:rsidDel="00000000" w:rsidP="00000000" w:rsidRDefault="00000000" w:rsidRPr="00000000" w14:paraId="0000002D">
      <w:pPr>
        <w:spacing w:after="120" w:before="80" w:line="340" w:lineRule="auto"/>
        <w:rPr/>
      </w:pPr>
      <w:r w:rsidDel="00000000" w:rsidR="00000000" w:rsidRPr="00000000">
        <w:rPr>
          <w:rFonts w:ascii="Calibri" w:cs="Calibri" w:eastAsia="Calibri" w:hAnsi="Calibri"/>
          <w:color w:val="2d3436"/>
          <w:sz w:val="22"/>
          <w:szCs w:val="22"/>
          <w:rtl w:val="0"/>
        </w:rPr>
        <w:t xml:space="preserve">A software-defined vehicle (SDV) is one in which the primary vehicle functions — including safety-critical systems such as braking, steering, torque delivery, energy management, and lane assistance — are controlled by software running on Electronic Control Units (ECUs) rather than by fixed mechanical systems. A modern premium vehicle contains between 70 and 150 ECUs, each running firmware that must be updated over time.</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tl w:val="0"/>
        </w:rPr>
      </w:r>
    </w:p>
    <w:p w:rsidR="00000000" w:rsidDel="00000000" w:rsidP="00000000" w:rsidRDefault="00000000" w:rsidRPr="00000000" w14:paraId="0000002F">
      <w:pPr>
        <w:spacing w:after="120" w:before="80" w:line="340" w:lineRule="auto"/>
        <w:rPr/>
      </w:pPr>
      <w:r w:rsidDel="00000000" w:rsidR="00000000" w:rsidRPr="00000000">
        <w:rPr>
          <w:rFonts w:ascii="Calibri" w:cs="Calibri" w:eastAsia="Calibri" w:hAnsi="Calibri"/>
          <w:color w:val="2d3436"/>
          <w:sz w:val="22"/>
          <w:szCs w:val="22"/>
          <w:rtl w:val="0"/>
        </w:rPr>
        <w:t xml:space="preserve">Over-the-Air (OTA) updates allow vehicle manufacturers (OEMs) to deliver firmware updates wirelessly, without requiring the vehicle to visit a service center. OTA updates serve four purposes: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Security patching — fixing CVEs (Common Vulnerabilities and Exposures) discovered in ECU firmware after deployment</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Feature delivery — adding new capabilities, UI improvements, or performance tuning</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Bug fixes — correcting functional defects found in the field</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Regulatory compliance — meeting updated safety standards (e.g. UN R155/R156)</w:t>
      </w:r>
    </w:p>
    <w:p w:rsidR="00000000" w:rsidDel="00000000" w:rsidP="00000000" w:rsidRDefault="00000000" w:rsidRPr="00000000" w14:paraId="00000034">
      <w:pPr>
        <w:spacing w:after="60" w:before="60" w:lineRule="auto"/>
        <w:rPr/>
      </w:pPr>
      <w:r w:rsidDel="00000000" w:rsidR="00000000" w:rsidRPr="00000000">
        <w:rPr>
          <w:rtl w:val="0"/>
        </w:rPr>
      </w:r>
    </w:p>
    <w:p w:rsidR="00000000" w:rsidDel="00000000" w:rsidP="00000000" w:rsidRDefault="00000000" w:rsidRPr="00000000" w14:paraId="00000035">
      <w:pPr>
        <w:spacing w:after="120" w:before="80" w:line="340" w:lineRule="auto"/>
        <w:rPr/>
      </w:pPr>
      <w:r w:rsidDel="00000000" w:rsidR="00000000" w:rsidRPr="00000000">
        <w:rPr>
          <w:rFonts w:ascii="Calibri" w:cs="Calibri" w:eastAsia="Calibri" w:hAnsi="Calibri"/>
          <w:color w:val="2d3436"/>
          <w:sz w:val="22"/>
          <w:szCs w:val="22"/>
          <w:rtl w:val="0"/>
        </w:rPr>
        <w:t xml:space="preserve">OTA updates are now mandatory infrastructure. Tesla, which pioneered automotive OTA, resolved over 90% of its 2024 vehicle recalls through OTA rather than physical service visits. The Chinese EV market delivers multiple OTA updates per month per vehicle. The trend is accelerating across all major OEMs.</w:t>
      </w:r>
      <w:r w:rsidDel="00000000" w:rsidR="00000000" w:rsidRPr="00000000">
        <w:rPr>
          <w:rtl w:val="0"/>
        </w:rPr>
      </w:r>
    </w:p>
    <w:p w:rsidR="00000000" w:rsidDel="00000000" w:rsidP="00000000" w:rsidRDefault="00000000" w:rsidRPr="00000000" w14:paraId="00000036">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2.2  The Current OTA Security Stack</w:t>
      </w:r>
      <w:r w:rsidDel="00000000" w:rsidR="00000000" w:rsidRPr="00000000">
        <w:rPr>
          <w:rtl w:val="0"/>
        </w:rPr>
      </w:r>
    </w:p>
    <w:p w:rsidR="00000000" w:rsidDel="00000000" w:rsidP="00000000" w:rsidRDefault="00000000" w:rsidRPr="00000000" w14:paraId="00000037">
      <w:pPr>
        <w:spacing w:after="120" w:before="80" w:line="340" w:lineRule="auto"/>
        <w:rPr/>
      </w:pPr>
      <w:r w:rsidDel="00000000" w:rsidR="00000000" w:rsidRPr="00000000">
        <w:rPr>
          <w:rFonts w:ascii="Calibri" w:cs="Calibri" w:eastAsia="Calibri" w:hAnsi="Calibri"/>
          <w:color w:val="2d3436"/>
          <w:sz w:val="22"/>
          <w:szCs w:val="22"/>
          <w:rtl w:val="0"/>
        </w:rPr>
        <w:t xml:space="preserve">The dominant OTA security framework for automotive is Uptane, an extension of The Update Framework (TUF) designed specifically for the automotive threat model. Uptane was developed jointly by researchers at NYU, University of Michigan, and Southwest Research Institute, and has been adopted by multiple OEMs and Tier-1 suppliers.</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p w:rsidR="00000000" w:rsidDel="00000000" w:rsidP="00000000" w:rsidRDefault="00000000" w:rsidRPr="00000000" w14:paraId="00000039">
      <w:pPr>
        <w:spacing w:after="120" w:before="80" w:line="340" w:lineRule="auto"/>
        <w:rPr/>
      </w:pPr>
      <w:r w:rsidDel="00000000" w:rsidR="00000000" w:rsidRPr="00000000">
        <w:rPr>
          <w:rFonts w:ascii="Calibri" w:cs="Calibri" w:eastAsia="Calibri" w:hAnsi="Calibri"/>
          <w:color w:val="2d3436"/>
          <w:sz w:val="22"/>
          <w:szCs w:val="22"/>
          <w:rtl w:val="0"/>
        </w:rPr>
        <w:t xml:space="preserve">Uptane's security model is based on four signing roles, each with distinct keys and responsibilities: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Calibri" w:cs="Calibri" w:eastAsia="Calibri" w:hAnsi="Calibri"/>
                <w:b w:val="1"/>
                <w:bCs w:val="1"/>
                <w:color w:val="ffffff"/>
                <w:sz w:val="20"/>
                <w:szCs w:val="20"/>
                <w:rtl w:val="0"/>
              </w:rPr>
              <w:t xml:space="preserve">Responsibility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Calibri" w:cs="Calibri" w:eastAsia="Calibri" w:hAnsi="Calibri"/>
                <w:b w:val="1"/>
                <w:bCs w:val="1"/>
                <w:color w:val="ffffff"/>
                <w:sz w:val="20"/>
                <w:szCs w:val="20"/>
                <w:rtl w:val="0"/>
              </w:rPr>
              <w:t xml:space="preserve">Key Storage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3D">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Root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3E">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Signs metadata about all other roles. Contains the root of trust.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3F">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Offline HSM — never network connected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40">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Targets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41">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Signs the list of firmware images and their hashes that vehicles should install.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42">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Offline HSM — brought online only for releases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3">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Snapshot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4">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Signs a list of all current metadata files, preventing mix-and-match attacks.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5">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Online server — refreshed regularly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46">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Timestamp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47">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Signs a timestamp to prevent replay of old metadata.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48">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Online server — refreshed every few hours</w:t>
            </w:r>
            <w:r w:rsidDel="00000000" w:rsidR="00000000" w:rsidRPr="00000000">
              <w:rPr>
                <w:rtl w:val="0"/>
              </w:rPr>
            </w:r>
          </w:p>
        </w:tc>
      </w:tr>
    </w:tbl>
    <w:p w:rsidR="00000000" w:rsidDel="00000000" w:rsidP="00000000" w:rsidRDefault="00000000" w:rsidRPr="00000000" w14:paraId="00000049">
      <w:pPr>
        <w:spacing w:after="60" w:before="60" w:lineRule="auto"/>
        <w:rPr/>
      </w:pPr>
      <w:r w:rsidDel="00000000" w:rsidR="00000000" w:rsidRPr="00000000">
        <w:rPr>
          <w:rtl w:val="0"/>
        </w:rPr>
      </w:r>
    </w:p>
    <w:p w:rsidR="00000000" w:rsidDel="00000000" w:rsidP="00000000" w:rsidRDefault="00000000" w:rsidRPr="00000000" w14:paraId="0000004A">
      <w:pPr>
        <w:spacing w:after="120" w:before="80" w:line="340" w:lineRule="auto"/>
        <w:rPr/>
      </w:pPr>
      <w:r w:rsidDel="00000000" w:rsidR="00000000" w:rsidRPr="00000000">
        <w:rPr>
          <w:rFonts w:ascii="Calibri" w:cs="Calibri" w:eastAsia="Calibri" w:hAnsi="Calibri"/>
          <w:color w:val="2d3436"/>
          <w:sz w:val="22"/>
          <w:szCs w:val="22"/>
          <w:rtl w:val="0"/>
        </w:rPr>
        <w:t xml:space="preserve">Uptane also defines two ECU types — Primary ECUs (which receive the OTA package and orchestrate distribution) and Secondary ECUs (individual ECUs that receive and apply specific firmware). This separation limits the blast radius of a compromise.</w:t>
      </w: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spacing w:after="120" w:before="80" w:line="340" w:lineRule="auto"/>
        <w:rPr/>
      </w:pPr>
      <w:r w:rsidDel="00000000" w:rsidR="00000000" w:rsidRPr="00000000">
        <w:rPr>
          <w:rFonts w:ascii="Calibri" w:cs="Calibri" w:eastAsia="Calibri" w:hAnsi="Calibri"/>
          <w:color w:val="2d3436"/>
          <w:sz w:val="22"/>
          <w:szCs w:val="22"/>
          <w:rtl w:val="0"/>
        </w:rPr>
        <w:t xml:space="preserve">Despite this sophistication, Uptane has a fundamental cryptographic limitation that its designers acknowledge but have not yet solved: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e74c3c" w:space="0" w:sz="20" w:val="single"/>
              <w:bottom w:color="000000" w:space="0" w:sz="0" w:val="nil"/>
              <w:right w:color="000000" w:space="0" w:sz="0" w:val="nil"/>
            </w:tcBorders>
            <w:shd w:fill="fff5f5" w:val="clear"/>
            <w:tcMar>
              <w:top w:w="140.0" w:type="dxa"/>
              <w:left w:w="200.0" w:type="dxa"/>
              <w:bottom w:w="140.0" w:type="dxa"/>
              <w:right w:w="140.0" w:type="dxa"/>
            </w:tcMar>
          </w:tcPr>
          <w:p w:rsidR="00000000" w:rsidDel="00000000" w:rsidP="00000000" w:rsidRDefault="00000000" w:rsidRPr="00000000" w14:paraId="0000004D">
            <w:pPr>
              <w:spacing w:after="60" w:before="60" w:line="300" w:lineRule="auto"/>
              <w:rPr/>
            </w:pPr>
            <w:r w:rsidDel="00000000" w:rsidR="00000000" w:rsidRPr="00000000">
              <w:rPr>
                <w:rFonts w:ascii="Calibri" w:cs="Calibri" w:eastAsia="Calibri" w:hAnsi="Calibri"/>
                <w:color w:val="2d3436"/>
                <w:sz w:val="21"/>
                <w:szCs w:val="21"/>
                <w:rtl w:val="0"/>
              </w:rPr>
              <w:t xml:space="preserve">Uptane's default and only standardized signing algorithms are RSA-2048 and EC P-256. Both are vulnerable to Shor's Algorithm on a quantum computer. The Uptane specification (v2.0.0) contains no provision for post-quantum algorithm support, no migration path, and no timeline for PQC integration.</w:t>
            </w:r>
            <w:r w:rsidDel="00000000" w:rsidR="00000000" w:rsidRPr="00000000">
              <w:rPr>
                <w:rtl w:val="0"/>
              </w:rPr>
            </w:r>
          </w:p>
        </w:tc>
      </w:tr>
    </w:tbl>
    <w:p w:rsidR="00000000" w:rsidDel="00000000" w:rsidP="00000000" w:rsidRDefault="00000000" w:rsidRPr="00000000" w14:paraId="0000004E">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2.3  Why Existing Solutions Are Insufficient</w:t>
      </w:r>
      <w:r w:rsidDel="00000000" w:rsidR="00000000" w:rsidRPr="00000000">
        <w:rPr>
          <w:rtl w:val="0"/>
        </w:rPr>
      </w:r>
    </w:p>
    <w:p w:rsidR="00000000" w:rsidDel="00000000" w:rsidP="00000000" w:rsidRDefault="00000000" w:rsidRPr="00000000" w14:paraId="0000004F">
      <w:pPr>
        <w:spacing w:after="120" w:before="80" w:line="340" w:lineRule="auto"/>
        <w:rPr/>
      </w:pPr>
      <w:r w:rsidDel="00000000" w:rsidR="00000000" w:rsidRPr="00000000">
        <w:rPr>
          <w:rFonts w:ascii="Calibri" w:cs="Calibri" w:eastAsia="Calibri" w:hAnsi="Calibri"/>
          <w:color w:val="2d3436"/>
          <w:sz w:val="22"/>
          <w:szCs w:val="22"/>
          <w:rtl w:val="0"/>
        </w:rPr>
        <w:t xml:space="preserve">The gap in OTA security against quantum threats has three dimensions:</w:t>
      </w:r>
      <w:r w:rsidDel="00000000" w:rsidR="00000000" w:rsidRPr="00000000">
        <w:rPr>
          <w:rtl w:val="0"/>
        </w:rPr>
      </w:r>
    </w:p>
    <w:p w:rsidR="00000000" w:rsidDel="00000000" w:rsidP="00000000" w:rsidRDefault="00000000" w:rsidRPr="00000000" w14:paraId="00000050">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2.3.1  Algorithm-Level Vulnerability</w:t>
      </w:r>
      <w:r w:rsidDel="00000000" w:rsidR="00000000" w:rsidRPr="00000000">
        <w:rPr>
          <w:rtl w:val="0"/>
        </w:rPr>
      </w:r>
    </w:p>
    <w:p w:rsidR="00000000" w:rsidDel="00000000" w:rsidP="00000000" w:rsidRDefault="00000000" w:rsidRPr="00000000" w14:paraId="00000051">
      <w:pPr>
        <w:spacing w:after="120" w:before="80" w:line="340" w:lineRule="auto"/>
        <w:rPr/>
      </w:pPr>
      <w:r w:rsidDel="00000000" w:rsidR="00000000" w:rsidRPr="00000000">
        <w:rPr>
          <w:rFonts w:ascii="Calibri" w:cs="Calibri" w:eastAsia="Calibri" w:hAnsi="Calibri"/>
          <w:color w:val="2d3436"/>
          <w:sz w:val="22"/>
          <w:szCs w:val="22"/>
          <w:rtl w:val="0"/>
        </w:rPr>
        <w:t xml:space="preserve">RSA and ECC — the two algorithms used in all automotive OTA signing — derive their security from two distinct mathematical problems: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RSA: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Security depends on the computational hardness of integer factorization. Given a large semiprime N = p × q where p and q are large primes, it is computationally infeasible (for classical computers) to determine p and q. RSA-2048 requires approximately 2^112 classical operations to break.</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ECC (P-256):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Security depends on the Elliptic Curve Discrete Logarithm Problem (ECDLP). Given a point Q = kG on an elliptic curve (where G is the generator point and k is the private key), it is computationally infeasible to determine k. ECDLP has approximately 2^128 classical security.</w:t>
      </w:r>
    </w:p>
    <w:p w:rsidR="00000000" w:rsidDel="00000000" w:rsidP="00000000" w:rsidRDefault="00000000" w:rsidRPr="00000000" w14:paraId="00000054">
      <w:pPr>
        <w:spacing w:after="60" w:before="60" w:lineRule="auto"/>
        <w:rPr/>
      </w:pPr>
      <w:r w:rsidDel="00000000" w:rsidR="00000000" w:rsidRPr="00000000">
        <w:rPr>
          <w:rtl w:val="0"/>
        </w:rPr>
      </w:r>
    </w:p>
    <w:p w:rsidR="00000000" w:rsidDel="00000000" w:rsidP="00000000" w:rsidRDefault="00000000" w:rsidRPr="00000000" w14:paraId="00000055">
      <w:pPr>
        <w:spacing w:after="120" w:before="80" w:line="340" w:lineRule="auto"/>
        <w:rPr/>
      </w:pPr>
      <w:r w:rsidDel="00000000" w:rsidR="00000000" w:rsidRPr="00000000">
        <w:rPr>
          <w:rFonts w:ascii="Calibri" w:cs="Calibri" w:eastAsia="Calibri" w:hAnsi="Calibri"/>
          <w:color w:val="2d3436"/>
          <w:sz w:val="22"/>
          <w:szCs w:val="22"/>
          <w:rtl w:val="0"/>
        </w:rPr>
        <w:t xml:space="preserve">Shor's Algorithm, run on a quantum computer with sufficient logical qubits, solves both integer factorization and ECDLP in polynomial time. The classical exponential hardness disappears entirely. The required qubit counts are estimated at: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RSA-2048: approximately 4,098 logical qubits (Beauregard circuit, optimized)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EC P-256: approximately 2,330 logical qubits</w:t>
      </w:r>
    </w:p>
    <w:p w:rsidR="00000000" w:rsidDel="00000000" w:rsidP="00000000" w:rsidRDefault="00000000" w:rsidRPr="00000000" w14:paraId="00000058">
      <w:pPr>
        <w:spacing w:after="60" w:before="60" w:lineRule="auto"/>
        <w:rPr/>
      </w:pPr>
      <w:r w:rsidDel="00000000" w:rsidR="00000000" w:rsidRPr="00000000">
        <w:rPr>
          <w:rtl w:val="0"/>
        </w:rPr>
      </w:r>
    </w:p>
    <w:p w:rsidR="00000000" w:rsidDel="00000000" w:rsidP="00000000" w:rsidRDefault="00000000" w:rsidRPr="00000000" w14:paraId="00000059">
      <w:pPr>
        <w:spacing w:after="120" w:before="80" w:line="340" w:lineRule="auto"/>
        <w:rPr/>
      </w:pPr>
      <w:r w:rsidDel="00000000" w:rsidR="00000000" w:rsidRPr="00000000">
        <w:rPr>
          <w:rFonts w:ascii="Calibri" w:cs="Calibri" w:eastAsia="Calibri" w:hAnsi="Calibri"/>
          <w:color w:val="2d3436"/>
          <w:sz w:val="22"/>
          <w:szCs w:val="22"/>
          <w:rtl w:val="0"/>
        </w:rPr>
        <w:t xml:space="preserve">Current quantum computers (as of early 2026) have on the order of 1,000–2,000 noisy physical qubits, with error rates too high for large-scale Shor's execution. However, error correction is advancing, and the timeline for cryptographically relevant quantum computers is narrowing.</w:t>
      </w:r>
      <w:r w:rsidDel="00000000" w:rsidR="00000000" w:rsidRPr="00000000">
        <w:rPr>
          <w:rtl w:val="0"/>
        </w:rPr>
      </w:r>
    </w:p>
    <w:p w:rsidR="00000000" w:rsidDel="00000000" w:rsidP="00000000" w:rsidRDefault="00000000" w:rsidRPr="00000000" w14:paraId="0000005A">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2.3.2  Harvest Now, Decrypt Later (HNDL)</w:t>
      </w:r>
      <w:r w:rsidDel="00000000" w:rsidR="00000000" w:rsidRPr="00000000">
        <w:rPr>
          <w:rtl w:val="0"/>
        </w:rPr>
      </w:r>
    </w:p>
    <w:p w:rsidR="00000000" w:rsidDel="00000000" w:rsidP="00000000" w:rsidRDefault="00000000" w:rsidRPr="00000000" w14:paraId="0000005B">
      <w:pPr>
        <w:spacing w:after="120" w:before="80" w:line="340" w:lineRule="auto"/>
        <w:rPr/>
      </w:pPr>
      <w:r w:rsidDel="00000000" w:rsidR="00000000" w:rsidRPr="00000000">
        <w:rPr>
          <w:rFonts w:ascii="Calibri" w:cs="Calibri" w:eastAsia="Calibri" w:hAnsi="Calibri"/>
          <w:color w:val="2d3436"/>
          <w:sz w:val="22"/>
          <w:szCs w:val="22"/>
          <w:rtl w:val="0"/>
        </w:rPr>
        <w:t xml:space="preserve">The quantum threat is not merely future — it is present. HNDL attacks work as follows: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An adversary (nation-state, sophisticated criminal group) intercepts and stores OTA firmware update traffic today. This is trivially achievable via network interception at any point in the distribution chain.</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The stored traffic contains RSA-signed firmware packages. The adversary cannot yet break the RSA signatures.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In 2030–2040 (or whenever cryptographically relevant quantum computers become available), the adversary uses Shor's Algorithm to factor the RSA moduli from the stored signatures, recovering the private signing key.</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With the private key recovered, the adversary can now forge signatures on any firmware payload — including malicious firmware designed to compromise braking, steering, or ADAS systems — and replay them to vehicles in the field.</w:t>
      </w:r>
    </w:p>
    <w:p w:rsidR="00000000" w:rsidDel="00000000" w:rsidP="00000000" w:rsidRDefault="00000000" w:rsidRPr="00000000" w14:paraId="00000060">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39c12" w:space="0" w:sz="20" w:val="single"/>
              <w:bottom w:color="000000" w:space="0" w:sz="0" w:val="nil"/>
              <w:right w:color="000000" w:space="0" w:sz="0" w:val="nil"/>
            </w:tcBorders>
            <w:shd w:fill="fffbf0" w:val="clear"/>
            <w:tcMar>
              <w:top w:w="140.0" w:type="dxa"/>
              <w:left w:w="200.0" w:type="dxa"/>
              <w:bottom w:w="140.0" w:type="dxa"/>
              <w:right w:w="140.0" w:type="dxa"/>
            </w:tcMar>
          </w:tcPr>
          <w:p w:rsidR="00000000" w:rsidDel="00000000" w:rsidP="00000000" w:rsidRDefault="00000000" w:rsidRPr="00000000" w14:paraId="00000061">
            <w:pPr>
              <w:spacing w:after="60" w:before="60" w:line="300" w:lineRule="auto"/>
              <w:rPr/>
            </w:pPr>
            <w:r w:rsidDel="00000000" w:rsidR="00000000" w:rsidRPr="00000000">
              <w:rPr>
                <w:rFonts w:ascii="Calibri" w:cs="Calibri" w:eastAsia="Calibri" w:hAnsi="Calibri"/>
                <w:color w:val="2d3436"/>
                <w:sz w:val="21"/>
                <w:szCs w:val="21"/>
                <w:rtl w:val="0"/>
              </w:rPr>
              <w:t xml:space="preserve">The key insight is asymmetric: the adversary does not need quantum computers to collect the data. They need them only to exploit it. By the time quantum computers are available, years of signed OTA traffic will already be in adversary storage. This makes quantum-safe OTA signing an immediate priority, not a future one.</w:t>
            </w:r>
            <w:r w:rsidDel="00000000" w:rsidR="00000000" w:rsidRPr="00000000">
              <w:rPr>
                <w:rtl w:val="0"/>
              </w:rPr>
            </w:r>
          </w:p>
        </w:tc>
      </w:tr>
    </w:tbl>
    <w:p w:rsidR="00000000" w:rsidDel="00000000" w:rsidP="00000000" w:rsidRDefault="00000000" w:rsidRPr="00000000" w14:paraId="00000062">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2.3.3  No Byte-Level Tamper Localization</w:t>
      </w:r>
      <w:r w:rsidDel="00000000" w:rsidR="00000000" w:rsidRPr="00000000">
        <w:rPr>
          <w:rtl w:val="0"/>
        </w:rPr>
      </w:r>
    </w:p>
    <w:p w:rsidR="00000000" w:rsidDel="00000000" w:rsidP="00000000" w:rsidRDefault="00000000" w:rsidRPr="00000000" w14:paraId="00000063">
      <w:pPr>
        <w:spacing w:after="120" w:before="80" w:line="340" w:lineRule="auto"/>
        <w:rPr/>
      </w:pPr>
      <w:r w:rsidDel="00000000" w:rsidR="00000000" w:rsidRPr="00000000">
        <w:rPr>
          <w:rFonts w:ascii="Calibri" w:cs="Calibri" w:eastAsia="Calibri" w:hAnsi="Calibri"/>
          <w:color w:val="2d3436"/>
          <w:sz w:val="22"/>
          <w:szCs w:val="22"/>
          <w:rtl w:val="0"/>
        </w:rPr>
        <w:t xml:space="preserve">Existing OTA frameworks detect firmware corruption via file-level hash comparison. The Targets role in Uptane stores a SHA-256 hash of each firmware image. If the hash of the received image does not match the stored hash, the update is rejected.</w:t>
      </w:r>
      <w:r w:rsidDel="00000000" w:rsidR="00000000" w:rsidRPr="00000000">
        <w:rPr>
          <w:rtl w:val="0"/>
        </w:rPr>
      </w:r>
    </w:p>
    <w:p w:rsidR="00000000" w:rsidDel="00000000" w:rsidP="00000000" w:rsidRDefault="00000000" w:rsidRPr="00000000" w14:paraId="00000064">
      <w:pPr>
        <w:spacing w:after="60" w:before="60" w:lineRule="auto"/>
        <w:rPr/>
      </w:pPr>
      <w:r w:rsidDel="00000000" w:rsidR="00000000" w:rsidRPr="00000000">
        <w:rPr>
          <w:rtl w:val="0"/>
        </w:rPr>
      </w:r>
    </w:p>
    <w:p w:rsidR="00000000" w:rsidDel="00000000" w:rsidP="00000000" w:rsidRDefault="00000000" w:rsidRPr="00000000" w14:paraId="00000065">
      <w:pPr>
        <w:spacing w:after="120" w:before="80" w:line="340" w:lineRule="auto"/>
        <w:rPr/>
      </w:pPr>
      <w:r w:rsidDel="00000000" w:rsidR="00000000" w:rsidRPr="00000000">
        <w:rPr>
          <w:rFonts w:ascii="Calibri" w:cs="Calibri" w:eastAsia="Calibri" w:hAnsi="Calibri"/>
          <w:color w:val="2d3436"/>
          <w:sz w:val="22"/>
          <w:szCs w:val="22"/>
          <w:rtl w:val="0"/>
        </w:rPr>
        <w:t xml:space="preserve">This approach has a significant limitation: it detects corruption but cannot localize it. When a hash mismatch occurs, the system knows only that the firmware was tampered — it does not know which part was modified. This has practical consequences: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Forensic analysis after a detected attack is impossible without the original binary. There is no way to determine what specifically was changed.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Differential tamper detection (detecting changes in an incremental update) is not possible with a single file hash.</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Security audits cannot identify the tampered region without downloading and comparing full binaries.</w:t>
      </w:r>
    </w:p>
    <w:p w:rsidR="00000000" w:rsidDel="00000000" w:rsidP="00000000" w:rsidRDefault="00000000" w:rsidRPr="00000000" w14:paraId="00000069">
      <w:pPr>
        <w:spacing w:after="60" w:before="60" w:lineRule="auto"/>
        <w:rPr/>
      </w:pPr>
      <w:r w:rsidDel="00000000" w:rsidR="00000000" w:rsidRPr="00000000">
        <w:rPr>
          <w:rtl w:val="0"/>
        </w:rPr>
      </w:r>
    </w:p>
    <w:p w:rsidR="00000000" w:rsidDel="00000000" w:rsidP="00000000" w:rsidRDefault="00000000" w:rsidRPr="00000000" w14:paraId="0000006A">
      <w:pPr>
        <w:spacing w:after="120" w:before="80" w:line="340" w:lineRule="auto"/>
        <w:rPr/>
      </w:pPr>
      <w:r w:rsidDel="00000000" w:rsidR="00000000" w:rsidRPr="00000000">
        <w:rPr>
          <w:rFonts w:ascii="Calibri" w:cs="Calibri" w:eastAsia="Calibri" w:hAnsi="Calibri"/>
          <w:color w:val="2d3436"/>
          <w:sz w:val="22"/>
          <w:szCs w:val="22"/>
          <w:rtl w:val="0"/>
        </w:rPr>
        <w:t xml:space="preserve">VeriOTA's Merkle tree approach solves this: not only does it detect tampering, but it identifies the exact 4KB chunk and precise byte range that was modified.</w:t>
      </w: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Bdr>
          <w:bottom w:color="c0392b" w:space="8" w:sz="12" w:val="single"/>
        </w:pBdr>
        <w:spacing w:after="200" w:before="480" w:lineRule="auto"/>
        <w:rPr/>
      </w:pPr>
      <w:r w:rsidDel="00000000" w:rsidR="00000000" w:rsidRPr="00000000">
        <w:rPr>
          <w:rFonts w:ascii="Calibri" w:cs="Calibri" w:eastAsia="Calibri" w:hAnsi="Calibri"/>
          <w:b w:val="1"/>
          <w:bCs w:val="1"/>
          <w:color w:val="1a1a2e"/>
          <w:sz w:val="40"/>
          <w:szCs w:val="40"/>
          <w:rtl w:val="0"/>
        </w:rPr>
        <w:t xml:space="preserve">3. Threat Model</w:t>
      </w:r>
      <w:r w:rsidDel="00000000" w:rsidR="00000000" w:rsidRPr="00000000">
        <w:rPr>
          <w:rtl w:val="0"/>
        </w:rPr>
      </w:r>
    </w:p>
    <w:p w:rsidR="00000000" w:rsidDel="00000000" w:rsidP="00000000" w:rsidRDefault="00000000" w:rsidRPr="00000000" w14:paraId="0000006D">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3.1  System Under Protection</w:t>
      </w:r>
      <w:r w:rsidDel="00000000" w:rsidR="00000000" w:rsidRPr="00000000">
        <w:rPr>
          <w:rtl w:val="0"/>
        </w:rPr>
      </w:r>
    </w:p>
    <w:p w:rsidR="00000000" w:rsidDel="00000000" w:rsidP="00000000" w:rsidRDefault="00000000" w:rsidRPr="00000000" w14:paraId="0000006E">
      <w:pPr>
        <w:spacing w:after="120" w:before="80" w:line="340" w:lineRule="auto"/>
        <w:rPr/>
      </w:pPr>
      <w:r w:rsidDel="00000000" w:rsidR="00000000" w:rsidRPr="00000000">
        <w:rPr>
          <w:rFonts w:ascii="Calibri" w:cs="Calibri" w:eastAsia="Calibri" w:hAnsi="Calibri"/>
          <w:color w:val="2d3436"/>
          <w:sz w:val="22"/>
          <w:szCs w:val="22"/>
          <w:rtl w:val="0"/>
        </w:rPr>
        <w:t xml:space="preserve">VeriOTA protects the automotive OTA firmware update pipeline. The system boundary includes: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The OTA distribution server (cloud-hosted, OEM-operated)</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The signed firmware package in transit between the server and the vehicle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The vehicle-side firmware verification and installation process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The version ledger that tracks each vehicle's installed firmware history</w:t>
      </w:r>
    </w:p>
    <w:p w:rsidR="00000000" w:rsidDel="00000000" w:rsidP="00000000" w:rsidRDefault="00000000" w:rsidRPr="00000000" w14:paraId="00000073">
      <w:pPr>
        <w:spacing w:after="60" w:before="60" w:lineRule="auto"/>
        <w:rPr/>
      </w:pPr>
      <w:r w:rsidDel="00000000" w:rsidR="00000000" w:rsidRPr="00000000">
        <w:rPr>
          <w:rtl w:val="0"/>
        </w:rPr>
      </w:r>
    </w:p>
    <w:p w:rsidR="00000000" w:rsidDel="00000000" w:rsidP="00000000" w:rsidRDefault="00000000" w:rsidRPr="00000000" w14:paraId="00000074">
      <w:pPr>
        <w:spacing w:after="120" w:before="80" w:line="340" w:lineRule="auto"/>
        <w:rPr/>
      </w:pPr>
      <w:r w:rsidDel="00000000" w:rsidR="00000000" w:rsidRPr="00000000">
        <w:rPr>
          <w:rFonts w:ascii="Calibri" w:cs="Calibri" w:eastAsia="Calibri" w:hAnsi="Calibri"/>
          <w:color w:val="2d3436"/>
          <w:sz w:val="22"/>
          <w:szCs w:val="22"/>
          <w:rtl w:val="0"/>
        </w:rPr>
        <w:t xml:space="preserve">The system boundary does not include: the firmware development and build process, the signing key generation and storage environment (assumed secure HSM), or the physical vehicle hardware layer below the firmware.</w:t>
      </w:r>
      <w:r w:rsidDel="00000000" w:rsidR="00000000" w:rsidRPr="00000000">
        <w:rPr>
          <w:rtl w:val="0"/>
        </w:rPr>
      </w:r>
    </w:p>
    <w:p w:rsidR="00000000" w:rsidDel="00000000" w:rsidP="00000000" w:rsidRDefault="00000000" w:rsidRPr="00000000" w14:paraId="00000075">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3.2  Attacker Profiles</w:t>
      </w:r>
      <w:r w:rsidDel="00000000" w:rsidR="00000000" w:rsidRPr="00000000">
        <w:rPr>
          <w:rtl w:val="0"/>
        </w:rPr>
      </w:r>
    </w:p>
    <w:p w:rsidR="00000000" w:rsidDel="00000000" w:rsidP="00000000" w:rsidRDefault="00000000" w:rsidRPr="00000000" w14:paraId="00000076">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3.2.1  Nation-State / Quantum-Capable Adversary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79">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Capability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7A">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Has access to current or near-future quantum computing resources. Can perform HNDL attacks — collecting OTA traffic today for decryption later. Has sophisticated network interception capabilities.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7B">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Motivation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7C">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Large-scale fleet compromise for geopolitical disruption, intelligence collection, or infrastructure sabotage. Target: safety-critical ECUs (braking, steering, ADAS).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7D">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Attack vectors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7E">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HNDL on OTA traffic. Man-in-the-middle at ISP or CDN level. Compromise of public key infrastructure used for certificate validation.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7F">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What VeriOTA prevents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80">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CRYSTALS-Dilithium signatures cannot be forged by Shor's Algorithm. Even if all historical OTA traffic is stored, the Dilithium private key cannot be recovered from the signature alone.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1">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What VeriOTA does not prevent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2">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Physical compromise of the signing HSM. Side-channel attacks on the cryptographic implementation. Zero-day exploits in the firmware itself.</w:t>
            </w:r>
            <w:r w:rsidDel="00000000" w:rsidR="00000000" w:rsidRPr="00000000">
              <w:rPr>
                <w:rtl w:val="0"/>
              </w:rPr>
            </w:r>
          </w:p>
        </w:tc>
      </w:tr>
    </w:tbl>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3.2.2  Supply Chain Insider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7">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Capability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8">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Write access to the OTA distribution server or the firmware build pipeline. Can modify firmware binaries before or after they are signed. Does not have access to the signing private key.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89">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Motivation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8A">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Sabotage, financial gain (ransomware), corporate espionage. Could be a disgruntled employee or a compromised CI/CD system.</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B">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Attack vectors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C">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Binary modification of firmware packages post-signing. Injection of additional code segments into firmware images. Replacement of entire firmware packages with malicious versions.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8D">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What VeriOTA prevents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8E">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Merkle tree verification detects any modification to any byte of the firmware. Even a single bit flip changes the chunk hash, invalidating the Merkle root, failing the Dilithium signature verification.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F">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What VeriOTA does not prevent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0">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Malicious firmware that is correctly signed by a compromised signing key. Attacks on the build process that occur before signing.</w:t>
            </w:r>
            <w:r w:rsidDel="00000000" w:rsidR="00000000" w:rsidRPr="00000000">
              <w:rPr>
                <w:rtl w:val="0"/>
              </w:rPr>
            </w:r>
          </w:p>
        </w:tc>
      </w:tr>
    </w:tbl>
    <w:p w:rsidR="00000000" w:rsidDel="00000000" w:rsidP="00000000" w:rsidRDefault="00000000" w:rsidRPr="00000000" w14:paraId="00000091">
      <w:pPr>
        <w:spacing w:after="60" w:before="60" w:lineRule="auto"/>
        <w:rPr/>
      </w:pPr>
      <w:r w:rsidDel="00000000" w:rsidR="00000000" w:rsidRPr="00000000">
        <w:rPr>
          <w:rtl w:val="0"/>
        </w:rPr>
      </w:r>
    </w:p>
    <w:p w:rsidR="00000000" w:rsidDel="00000000" w:rsidP="00000000" w:rsidRDefault="00000000" w:rsidRPr="00000000" w14:paraId="00000092">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3.2.3  Network-Level MITM Attacker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5">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Capability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6">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Can intercept, replay, and inject network packets between the OTA server and the vehicle. Cannot break cryptographic signatures. Does not have signing key access.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97">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Motivation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98">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Downgrade attacks, denial of service, intelligence gathering, replay of older firmware versions.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9">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Attack vectors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A">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Replay of older signed firmware packages (rollback). Interception of update metadata to prevent security patches. Injection of malformed packages to crash the update client.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9B">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What VeriOTA prevents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9C">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Rollback attacks: version ledger enforces monotonically increasing version numbers. Tampered packages: Merkle verification catches any modification. Signature replay: each package includes vehicle-specific and timestamp metadata.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D">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What VeriOTA does not prevent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E">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Complete denial of service (blocking all update traffic). Attacks on the TLS transport layer itself (assumed handled separately).</w:t>
            </w:r>
            <w:r w:rsidDel="00000000" w:rsidR="00000000" w:rsidRPr="00000000">
              <w:rPr>
                <w:rtl w:val="0"/>
              </w:rPr>
            </w:r>
          </w:p>
        </w:tc>
      </w:tr>
    </w:tbl>
    <w:p w:rsidR="00000000" w:rsidDel="00000000" w:rsidP="00000000" w:rsidRDefault="00000000" w:rsidRPr="00000000" w14:paraId="0000009F">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3.3  Attack Scenarios — Detailed</w:t>
      </w:r>
      <w:r w:rsidDel="00000000" w:rsidR="00000000" w:rsidRPr="00000000">
        <w:rPr>
          <w:rtl w:val="0"/>
        </w:rPr>
      </w:r>
    </w:p>
    <w:p w:rsidR="00000000" w:rsidDel="00000000" w:rsidP="00000000" w:rsidRDefault="00000000" w:rsidRPr="00000000" w14:paraId="000000A0">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3.3.1  Scenario A: Firmware Tamper Injection</w:t>
      </w:r>
      <w:r w:rsidDel="00000000" w:rsidR="00000000" w:rsidRPr="00000000">
        <w:rPr>
          <w:rtl w:val="0"/>
        </w:rPr>
      </w:r>
    </w:p>
    <w:p w:rsidR="00000000" w:rsidDel="00000000" w:rsidP="00000000" w:rsidRDefault="00000000" w:rsidRPr="00000000" w14:paraId="000000A1">
      <w:pPr>
        <w:spacing w:after="120" w:before="80" w:line="340" w:lineRule="auto"/>
        <w:rPr/>
      </w:pPr>
      <w:r w:rsidDel="00000000" w:rsidR="00000000" w:rsidRPr="00000000">
        <w:rPr>
          <w:rFonts w:ascii="Calibri" w:cs="Calibri" w:eastAsia="Calibri" w:hAnsi="Calibri"/>
          <w:color w:val="2d3436"/>
          <w:sz w:val="22"/>
          <w:szCs w:val="22"/>
          <w:rtl w:val="0"/>
        </w:rPr>
        <w:t xml:space="preserve">Step-by-step attack flow:</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Attacker gains network-level access to the OTA distribution channel (e.g. via a compromised CDN node or ISP-level interception).</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Attacker intercepts a legitimate firmware package (firmware_v2.1.5.bin + signature + Merkle metadata) during a vehicle update session.</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Attacker modifies bytes 200,000 through 200,100 of the firmware binary, replacing them with shellcode that opens a CAN bus backdoor enabling remote control of the steering ECU.</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Attacker forwards the modified package to the vehicle.</w:t>
      </w:r>
    </w:p>
    <w:p w:rsidR="00000000" w:rsidDel="00000000" w:rsidP="00000000" w:rsidRDefault="00000000" w:rsidRPr="00000000" w14:paraId="000000A6">
      <w:pPr>
        <w:spacing w:after="60" w:before="60" w:lineRule="auto"/>
        <w:rPr/>
      </w:pPr>
      <w:r w:rsidDel="00000000" w:rsidR="00000000" w:rsidRPr="00000000">
        <w:rPr>
          <w:rtl w:val="0"/>
        </w:rPr>
      </w:r>
    </w:p>
    <w:p w:rsidR="00000000" w:rsidDel="00000000" w:rsidP="00000000" w:rsidRDefault="00000000" w:rsidRPr="00000000" w14:paraId="000000A7">
      <w:pPr>
        <w:spacing w:after="120" w:before="80" w:line="340" w:lineRule="auto"/>
        <w:rPr/>
      </w:pPr>
      <w:r w:rsidDel="00000000" w:rsidR="00000000" w:rsidRPr="00000000">
        <w:rPr>
          <w:rFonts w:ascii="Calibri" w:cs="Calibri" w:eastAsia="Calibri" w:hAnsi="Calibri"/>
          <w:color w:val="2d3436"/>
          <w:sz w:val="22"/>
          <w:szCs w:val="22"/>
          <w:rtl w:val="0"/>
        </w:rPr>
        <w:t xml:space="preserve">VeriOTA's defence: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Vehicle's VeriOTA client splits received firmware into 4KB chunks.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SHA-256 hash of chunk #47 (which contains bytes 192,512–196,607) no longer matches the hash stored in the signed Merkle tree.</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Merkle root recomputation produces a different root from the one in the signed package.</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Dilithium signature verification fails: the signed Merkle root does not match the computed Merkle root.</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Installation is blocked. Dashboard shows: TAMPERED — BLOCKED, Chunk #47, Bytes 192,512–196,607.</w:t>
      </w:r>
    </w:p>
    <w:p w:rsidR="00000000" w:rsidDel="00000000" w:rsidP="00000000" w:rsidRDefault="00000000" w:rsidRPr="00000000" w14:paraId="000000AD">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3.3.2  Scenario B: Rollback Attack</w:t>
      </w:r>
      <w:r w:rsidDel="00000000" w:rsidR="00000000" w:rsidRPr="00000000">
        <w:rPr>
          <w:rtl w:val="0"/>
        </w:rPr>
      </w:r>
    </w:p>
    <w:p w:rsidR="00000000" w:rsidDel="00000000" w:rsidP="00000000" w:rsidRDefault="00000000" w:rsidRPr="00000000" w14:paraId="000000AE">
      <w:pPr>
        <w:spacing w:after="120" w:before="80" w:line="340" w:lineRule="auto"/>
        <w:rPr/>
      </w:pPr>
      <w:r w:rsidDel="00000000" w:rsidR="00000000" w:rsidRPr="00000000">
        <w:rPr>
          <w:rFonts w:ascii="Calibri" w:cs="Calibri" w:eastAsia="Calibri" w:hAnsi="Calibri"/>
          <w:color w:val="2d3436"/>
          <w:sz w:val="22"/>
          <w:szCs w:val="22"/>
          <w:rtl w:val="0"/>
        </w:rPr>
        <w:t xml:space="preserve">Step-by-step attack flow:</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Vehicle VIN-012 is currently running firmware v2.1.4, which patches CVE-2025-XXXX (a buffer overflow in the TPMS ECU that allows arbitrary code execution).</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Attacker has a captured and stored copy of the legitimate firmware v1.0.0 package (signed correctly when it was released in 2024). The v1.0.0 signature is still cryptographically valid.</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Attacker replays the v1.0.0 package to VIN-012, hoping the signature check passes and the vehicle downgrades.</w:t>
      </w:r>
    </w:p>
    <w:p w:rsidR="00000000" w:rsidDel="00000000" w:rsidP="00000000" w:rsidRDefault="00000000" w:rsidRPr="00000000" w14:paraId="000000B2">
      <w:pPr>
        <w:spacing w:after="60" w:before="60" w:lineRule="auto"/>
        <w:rPr/>
      </w:pPr>
      <w:r w:rsidDel="00000000" w:rsidR="00000000" w:rsidRPr="00000000">
        <w:rPr>
          <w:rtl w:val="0"/>
        </w:rPr>
      </w:r>
    </w:p>
    <w:p w:rsidR="00000000" w:rsidDel="00000000" w:rsidP="00000000" w:rsidRDefault="00000000" w:rsidRPr="00000000" w14:paraId="000000B3">
      <w:pPr>
        <w:spacing w:after="120" w:before="80" w:line="340" w:lineRule="auto"/>
        <w:rPr/>
      </w:pPr>
      <w:r w:rsidDel="00000000" w:rsidR="00000000" w:rsidRPr="00000000">
        <w:rPr>
          <w:rFonts w:ascii="Calibri" w:cs="Calibri" w:eastAsia="Calibri" w:hAnsi="Calibri"/>
          <w:color w:val="2d3436"/>
          <w:sz w:val="22"/>
          <w:szCs w:val="22"/>
          <w:rtl w:val="0"/>
        </w:rPr>
        <w:t xml:space="preserve">VeriOTA's defence: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Dilithium signature of v1.0.0 package passes — it is genuine.</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Merkle tree verification of v1.0.0 passes — it was not tampered with.</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Version ledger check: Firestore record for VIN-012 shows current_version = '2.1.4'. Incoming version = '1.0.0'. Since 1.0.0 &lt; 2.1.4 (semantic version comparison), this is a rollback.</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Installation blocked with status: ROLLBACK_BLOCKED. Dashboard shows amber alert for VIN-012.</w:t>
      </w:r>
    </w:p>
    <w:p w:rsidR="00000000" w:rsidDel="00000000" w:rsidP="00000000" w:rsidRDefault="00000000" w:rsidRPr="00000000" w14:paraId="000000B8">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3.3.3  Scenario C: Harvest Now, Decrypt Later</w:t>
      </w:r>
      <w:r w:rsidDel="00000000" w:rsidR="00000000" w:rsidRPr="00000000">
        <w:rPr>
          <w:rtl w:val="0"/>
        </w:rPr>
      </w:r>
    </w:p>
    <w:p w:rsidR="00000000" w:rsidDel="00000000" w:rsidP="00000000" w:rsidRDefault="00000000" w:rsidRPr="00000000" w14:paraId="000000B9">
      <w:pPr>
        <w:spacing w:after="120" w:before="80" w:line="340" w:lineRule="auto"/>
        <w:rPr/>
      </w:pPr>
      <w:r w:rsidDel="00000000" w:rsidR="00000000" w:rsidRPr="00000000">
        <w:rPr>
          <w:rFonts w:ascii="Calibri" w:cs="Calibri" w:eastAsia="Calibri" w:hAnsi="Calibri"/>
          <w:color w:val="2d3436"/>
          <w:sz w:val="22"/>
          <w:szCs w:val="22"/>
          <w:rtl w:val="0"/>
        </w:rPr>
        <w:t xml:space="preserve">Step-by-step attack flow (spanning years):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In 2026, attacker begins collecting all RSA-signed OTA update traffic from a targeted vehicle fleet. This is done passively — no active attack, no detection.</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Collected data includes: RSA-2048 public keys, firmware package hashes, RSA signatures over those hashes, version metadata.</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In 2036 (hypothetically), attacker has access to a quantum computer with 4,500+ logical qubits.</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Attacker runs Shor's Algorithm on the RSA-2048 public key, factoring the modulus in hours and recovering the RSA private key.</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Attacker now fabricates malicious firmware for the target vehicle fleet and signs it with the recovered private key. All verification passes. Fleet receives malicious firmware.</w:t>
      </w:r>
    </w:p>
    <w:p w:rsidR="00000000" w:rsidDel="00000000" w:rsidP="00000000" w:rsidRDefault="00000000" w:rsidRPr="00000000" w14:paraId="000000BF">
      <w:pPr>
        <w:spacing w:after="60" w:before="60" w:lineRule="auto"/>
        <w:rPr/>
      </w:pPr>
      <w:r w:rsidDel="00000000" w:rsidR="00000000" w:rsidRPr="00000000">
        <w:rPr>
          <w:rtl w:val="0"/>
        </w:rPr>
      </w:r>
    </w:p>
    <w:p w:rsidR="00000000" w:rsidDel="00000000" w:rsidP="00000000" w:rsidRDefault="00000000" w:rsidRPr="00000000" w14:paraId="000000C0">
      <w:pPr>
        <w:spacing w:after="120" w:before="80" w:line="340" w:lineRule="auto"/>
        <w:rPr/>
      </w:pPr>
      <w:r w:rsidDel="00000000" w:rsidR="00000000" w:rsidRPr="00000000">
        <w:rPr>
          <w:rFonts w:ascii="Calibri" w:cs="Calibri" w:eastAsia="Calibri" w:hAnsi="Calibri"/>
          <w:color w:val="2d3436"/>
          <w:sz w:val="22"/>
          <w:szCs w:val="22"/>
          <w:rtl w:val="0"/>
        </w:rPr>
        <w:t xml:space="preserve">VeriOTA's protection (applied from 2026 onwards):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OTA packages are signed with CRYSTALS-Dilithium3. The private key is a lattice vector — not recoverable via Shor's Algorithm or any known quantum algorithm.</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Even if an attacker stores years of Dilithium-signed packages, there is no known quantum algorithm that can recover the Dilithium private key from signatures.</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The fleet is protected retroactively: traffic recorded today cannot be weaponised in 2036.</w:t>
      </w:r>
    </w:p>
    <w:p w:rsidR="00000000" w:rsidDel="00000000" w:rsidP="00000000" w:rsidRDefault="00000000" w:rsidRPr="00000000" w14:paraId="000000C4">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3.4  Assumptions and Out-of-Scope Items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27ae60" w:val="clear"/>
            <w:tcMar>
              <w:top w:w="100.0" w:type="dxa"/>
              <w:left w:w="140.0" w:type="dxa"/>
              <w:bottom w:w="100.0" w:type="dxa"/>
              <w:right w:w="140.0" w:type="dxa"/>
            </w:tcMar>
          </w:tcPr>
          <w:p w:rsidR="00000000" w:rsidDel="00000000" w:rsidP="00000000" w:rsidRDefault="00000000" w:rsidRPr="00000000" w14:paraId="000000C5">
            <w:pPr>
              <w:rPr/>
            </w:pPr>
            <w:r w:rsidDel="00000000" w:rsidR="00000000" w:rsidRPr="00000000">
              <w:rPr>
                <w:rFonts w:ascii="Calibri" w:cs="Calibri" w:eastAsia="Calibri" w:hAnsi="Calibri"/>
                <w:b w:val="1"/>
                <w:bCs w:val="1"/>
                <w:color w:val="ffffff"/>
                <w:sz w:val="20"/>
                <w:szCs w:val="20"/>
                <w:rtl w:val="0"/>
              </w:rPr>
              <w:t xml:space="preserve">In Scope — VeriOTA Protects Against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e74c3c" w:val="clear"/>
            <w:tcMar>
              <w:top w:w="100.0" w:type="dxa"/>
              <w:left w:w="140.0" w:type="dxa"/>
              <w:bottom w:w="100.0" w:type="dxa"/>
              <w:right w:w="140.0" w:type="dxa"/>
            </w:tcMar>
          </w:tcPr>
          <w:p w:rsidR="00000000" w:rsidDel="00000000" w:rsidP="00000000" w:rsidRDefault="00000000" w:rsidRPr="00000000" w14:paraId="000000C6">
            <w:pPr>
              <w:rPr/>
            </w:pPr>
            <w:r w:rsidDel="00000000" w:rsidR="00000000" w:rsidRPr="00000000">
              <w:rPr>
                <w:rFonts w:ascii="Calibri" w:cs="Calibri" w:eastAsia="Calibri" w:hAnsi="Calibri"/>
                <w:b w:val="1"/>
                <w:bCs w:val="1"/>
                <w:color w:val="ffffff"/>
                <w:sz w:val="20"/>
                <w:szCs w:val="20"/>
                <w:rtl w:val="0"/>
              </w:rPr>
              <w:t xml:space="preserve">Out of Scope — Not Addressed by VeriOTA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7">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Algorithm-level quantum attack on RSA/ECC signatures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8">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Physical theft or side-channel extraction of signing private key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0C9">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Firmware binary tampering (any byte modification)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0CA">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Malicious firmware authored and correctly signed by legitimate key holder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B">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Rollback to previously installed versions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C">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Zero-day vulnerabilities within correctly-signed firmware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0CD">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Replay of older signed packages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0CE">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Network-level denial of service (blocking all OTA traffic)</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F">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MITM modification of firmware in transit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D0">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Compromise of the TLS/transport layer itself</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0D1">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Harvest Now Decrypt Later against OTA traffic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0D2">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Physical access attacks on the vehicle hardware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D3">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Version forgery (claiming to be a higher version)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D4">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Attacks on the Firestore database infrastructure</w:t>
            </w:r>
            <w:r w:rsidDel="00000000" w:rsidR="00000000" w:rsidRPr="00000000">
              <w:rPr>
                <w:rtl w:val="0"/>
              </w:rPr>
            </w:r>
          </w:p>
        </w:tc>
      </w:tr>
    </w:tbl>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pBdr>
          <w:bottom w:color="c0392b" w:space="8" w:sz="12" w:val="single"/>
        </w:pBdr>
        <w:spacing w:after="200" w:before="480" w:lineRule="auto"/>
        <w:rPr/>
      </w:pPr>
      <w:r w:rsidDel="00000000" w:rsidR="00000000" w:rsidRPr="00000000">
        <w:rPr>
          <w:rFonts w:ascii="Calibri" w:cs="Calibri" w:eastAsia="Calibri" w:hAnsi="Calibri"/>
          <w:b w:val="1"/>
          <w:bCs w:val="1"/>
          <w:color w:val="1a1a2e"/>
          <w:sz w:val="40"/>
          <w:szCs w:val="40"/>
          <w:rtl w:val="0"/>
        </w:rPr>
        <w:t xml:space="preserve">4. Cryptographic Foundations</w:t>
      </w:r>
      <w:r w:rsidDel="00000000" w:rsidR="00000000" w:rsidRPr="00000000">
        <w:rPr>
          <w:rtl w:val="0"/>
        </w:rPr>
      </w:r>
    </w:p>
    <w:p w:rsidR="00000000" w:rsidDel="00000000" w:rsidP="00000000" w:rsidRDefault="00000000" w:rsidRPr="00000000" w14:paraId="000000D7">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4.1  Why RSA and ECC Are Broken by Quantum Computers</w:t>
      </w:r>
      <w:r w:rsidDel="00000000" w:rsidR="00000000" w:rsidRPr="00000000">
        <w:rPr>
          <w:rtl w:val="0"/>
        </w:rPr>
      </w:r>
    </w:p>
    <w:p w:rsidR="00000000" w:rsidDel="00000000" w:rsidP="00000000" w:rsidRDefault="00000000" w:rsidRPr="00000000" w14:paraId="000000D8">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4.1.1  RSA and Integer Factorization</w:t>
      </w:r>
      <w:r w:rsidDel="00000000" w:rsidR="00000000" w:rsidRPr="00000000">
        <w:rPr>
          <w:rtl w:val="0"/>
        </w:rPr>
      </w:r>
    </w:p>
    <w:p w:rsidR="00000000" w:rsidDel="00000000" w:rsidP="00000000" w:rsidRDefault="00000000" w:rsidRPr="00000000" w14:paraId="000000D9">
      <w:pPr>
        <w:spacing w:after="120" w:before="80" w:line="340" w:lineRule="auto"/>
        <w:rPr/>
      </w:pPr>
      <w:r w:rsidDel="00000000" w:rsidR="00000000" w:rsidRPr="00000000">
        <w:rPr>
          <w:rFonts w:ascii="Calibri" w:cs="Calibri" w:eastAsia="Calibri" w:hAnsi="Calibri"/>
          <w:color w:val="2d3436"/>
          <w:sz w:val="22"/>
          <w:szCs w:val="22"/>
          <w:rtl w:val="0"/>
        </w:rPr>
        <w:t xml:space="preserve">RSA (Rivest–Shamir–Adleman) is a public-key cryptosystem whose security rests entirely on the Integer Factorization Problem (IFP): given a large composite integer N = p × q where p and q are distinct large primes, find p and q. For RSA-2048, N is a 2048-bit number, and the best known classical algorithm for factoring it (General Number Field Sieve) would require approximately 2^112 operations — computationally infeasible for any foreseeable classical computer.</w:t>
      </w:r>
      <w:r w:rsidDel="00000000" w:rsidR="00000000" w:rsidRPr="00000000">
        <w:rPr>
          <w:rtl w:val="0"/>
        </w:rPr>
      </w:r>
    </w:p>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spacing w:after="120" w:before="80" w:line="340" w:lineRule="auto"/>
        <w:rPr/>
      </w:pPr>
      <w:r w:rsidDel="00000000" w:rsidR="00000000" w:rsidRPr="00000000">
        <w:rPr>
          <w:rFonts w:ascii="Calibri" w:cs="Calibri" w:eastAsia="Calibri" w:hAnsi="Calibri"/>
          <w:color w:val="2d3436"/>
          <w:sz w:val="22"/>
          <w:szCs w:val="22"/>
          <w:rtl w:val="0"/>
        </w:rPr>
        <w:t xml:space="preserve">Shor's Algorithm (Peter Shor, 1994) is a quantum algorithm that solves the Integer Factorization Problem in polynomial time: O((log N)^3) quantum operations. On a quantum computer with sufficient qubits and low enough error rates, RSA-2048 can be factored in approximately hours, not millennia. The required resources: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Logical qubits required: approximately 4,098 (using the Beauregard modular exponentiation circuit)</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Physical qubits required (with current error correction overhead): approximately 20–50 million at 0.1% error rate</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Estimated timeline for sufficient hardware: 10–20 years (consensus range across IBM, Google, NIST projections)</w:t>
      </w:r>
    </w:p>
    <w:p w:rsidR="00000000" w:rsidDel="00000000" w:rsidP="00000000" w:rsidRDefault="00000000" w:rsidRPr="00000000" w14:paraId="000000DF">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4.1.2  ECC and the Discrete Logarithm Problem</w:t>
      </w:r>
      <w:r w:rsidDel="00000000" w:rsidR="00000000" w:rsidRPr="00000000">
        <w:rPr>
          <w:rtl w:val="0"/>
        </w:rPr>
      </w:r>
    </w:p>
    <w:p w:rsidR="00000000" w:rsidDel="00000000" w:rsidP="00000000" w:rsidRDefault="00000000" w:rsidRPr="00000000" w14:paraId="000000E0">
      <w:pPr>
        <w:spacing w:after="120" w:before="80" w:line="340" w:lineRule="auto"/>
        <w:rPr/>
      </w:pPr>
      <w:r w:rsidDel="00000000" w:rsidR="00000000" w:rsidRPr="00000000">
        <w:rPr>
          <w:rFonts w:ascii="Calibri" w:cs="Calibri" w:eastAsia="Calibri" w:hAnsi="Calibri"/>
          <w:color w:val="2d3436"/>
          <w:sz w:val="22"/>
          <w:szCs w:val="22"/>
          <w:rtl w:val="0"/>
        </w:rPr>
        <w:t xml:space="preserve">Elliptic Curve Cryptography (ECC) derives its security from the Elliptic Curve Discrete Logarithm Problem (ECDLP): given points G (generator) and Q = kG on an elliptic curve E over a finite field, find the integer k. For curve P-256 (256-bit prime field), the best classical attack (Pollard's rho) requires approximately 2^128 operations.</w:t>
      </w:r>
      <w:r w:rsidDel="00000000" w:rsidR="00000000" w:rsidRPr="00000000">
        <w:rPr>
          <w:rtl w:val="0"/>
        </w:rPr>
      </w:r>
    </w:p>
    <w:p w:rsidR="00000000" w:rsidDel="00000000" w:rsidP="00000000" w:rsidRDefault="00000000" w:rsidRPr="00000000" w14:paraId="000000E1">
      <w:pPr>
        <w:spacing w:after="60" w:before="60" w:lineRule="auto"/>
        <w:rPr/>
      </w:pPr>
      <w:r w:rsidDel="00000000" w:rsidR="00000000" w:rsidRPr="00000000">
        <w:rPr>
          <w:rtl w:val="0"/>
        </w:rPr>
      </w:r>
    </w:p>
    <w:p w:rsidR="00000000" w:rsidDel="00000000" w:rsidP="00000000" w:rsidRDefault="00000000" w:rsidRPr="00000000" w14:paraId="000000E2">
      <w:pPr>
        <w:spacing w:after="120" w:before="80" w:line="340" w:lineRule="auto"/>
        <w:rPr/>
      </w:pPr>
      <w:r w:rsidDel="00000000" w:rsidR="00000000" w:rsidRPr="00000000">
        <w:rPr>
          <w:rFonts w:ascii="Calibri" w:cs="Calibri" w:eastAsia="Calibri" w:hAnsi="Calibri"/>
          <w:color w:val="2d3436"/>
          <w:sz w:val="22"/>
          <w:szCs w:val="22"/>
          <w:rtl w:val="0"/>
        </w:rPr>
        <w:t xml:space="preserve">Shor's Algorithm, with minor modifications (Zalka's optimization), also solves the ECDLP in polynomial time. The required logical qubit count for breaking P-256 is approximately 2,330 — slightly fewer than for RSA-2048. ECC is therefore more vulnerable to quantum attack in terms of qubit requirements.</w:t>
      </w:r>
      <w:r w:rsidDel="00000000" w:rsidR="00000000" w:rsidRPr="00000000">
        <w:rPr>
          <w:rtl w:val="0"/>
        </w:rPr>
      </w:r>
    </w:p>
    <w:p w:rsidR="00000000" w:rsidDel="00000000" w:rsidP="00000000" w:rsidRDefault="00000000" w:rsidRPr="00000000" w14:paraId="000000E3">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4.2  CRYSTALS-Dilithium — The Algorithm</w:t>
      </w:r>
      <w:r w:rsidDel="00000000" w:rsidR="00000000" w:rsidRPr="00000000">
        <w:rPr>
          <w:rtl w:val="0"/>
        </w:rPr>
      </w:r>
    </w:p>
    <w:p w:rsidR="00000000" w:rsidDel="00000000" w:rsidP="00000000" w:rsidRDefault="00000000" w:rsidRPr="00000000" w14:paraId="000000E4">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4.2.1  Mathematical Foundation: Module Learning With Errors</w:t>
      </w:r>
      <w:r w:rsidDel="00000000" w:rsidR="00000000" w:rsidRPr="00000000">
        <w:rPr>
          <w:rtl w:val="0"/>
        </w:rPr>
      </w:r>
    </w:p>
    <w:p w:rsidR="00000000" w:rsidDel="00000000" w:rsidP="00000000" w:rsidRDefault="00000000" w:rsidRPr="00000000" w14:paraId="000000E5">
      <w:pPr>
        <w:spacing w:after="120" w:before="80" w:line="340" w:lineRule="auto"/>
        <w:rPr/>
      </w:pPr>
      <w:r w:rsidDel="00000000" w:rsidR="00000000" w:rsidRPr="00000000">
        <w:rPr>
          <w:rFonts w:ascii="Calibri" w:cs="Calibri" w:eastAsia="Calibri" w:hAnsi="Calibri"/>
          <w:color w:val="2d3436"/>
          <w:sz w:val="22"/>
          <w:szCs w:val="22"/>
          <w:rtl w:val="0"/>
        </w:rPr>
        <w:t xml:space="preserve">CRYSTALS-Dilithium is a lattice-based digital signature scheme. Its security is based on two computational hardness assumptions over module lattices: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Module Learning With Errors (MLWE):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Given a random matrix A ∈ R_q^(k×l) and a vector b = As + e (where s is a small secret vector and e is a small error vector), distinguish (A, b) from uniformly random. This is believed to be hard even for quantum computers — no quantum speedup beyond square root (Grover's) is known.</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Module Short Integer Solution (MSIS):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Given a random matrix A ∈ R_q^(k×l), find a short non-zero vector z such that Az = 0 mod q. Also believed quantum-hard.</w:t>
      </w:r>
    </w:p>
    <w:p w:rsidR="00000000" w:rsidDel="00000000" w:rsidP="00000000" w:rsidRDefault="00000000" w:rsidRPr="00000000" w14:paraId="000000E8">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085" w:space="0" w:sz="20" w:val="single"/>
              <w:bottom w:color="000000" w:space="0" w:sz="0" w:val="nil"/>
              <w:right w:color="000000" w:space="0" w:sz="0" w:val="nil"/>
            </w:tcBorders>
            <w:shd w:fill="f0ffff" w:val="clear"/>
            <w:tcMar>
              <w:top w:w="140.0" w:type="dxa"/>
              <w:left w:w="200.0" w:type="dxa"/>
              <w:bottom w:w="140.0" w:type="dxa"/>
              <w:right w:w="140.0" w:type="dxa"/>
            </w:tcMar>
          </w:tcPr>
          <w:p w:rsidR="00000000" w:rsidDel="00000000" w:rsidP="00000000" w:rsidRDefault="00000000" w:rsidRPr="00000000" w14:paraId="000000E9">
            <w:pPr>
              <w:spacing w:after="60" w:before="60" w:line="300" w:lineRule="auto"/>
              <w:rPr/>
            </w:pPr>
            <w:r w:rsidDel="00000000" w:rsidR="00000000" w:rsidRPr="00000000">
              <w:rPr>
                <w:rFonts w:ascii="Calibri" w:cs="Calibri" w:eastAsia="Calibri" w:hAnsi="Calibri"/>
                <w:color w:val="2d3436"/>
                <w:sz w:val="21"/>
                <w:szCs w:val="21"/>
                <w:rtl w:val="0"/>
              </w:rPr>
              <w:t xml:space="preserve">Intuition: Both problems involve finding 'short' vectors in high-dimensional lattices. The Shortest Vector Problem (SVP) and related lattice problems are believed to be exponentially hard even for quantum computers. Unlike integer factorization (where quantum computing provides an exponential speedup via Shor's), lattice problems have no known quantum algorithm that provides more than a polynomial speedup. This makes lattice-based cryptography the most promising post-quantum approach.</w:t>
            </w:r>
            <w:r w:rsidDel="00000000" w:rsidR="00000000" w:rsidRPr="00000000">
              <w:rPr>
                <w:rtl w:val="0"/>
              </w:rPr>
            </w:r>
          </w:p>
        </w:tc>
      </w:tr>
    </w:tbl>
    <w:p w:rsidR="00000000" w:rsidDel="00000000" w:rsidP="00000000" w:rsidRDefault="00000000" w:rsidRPr="00000000" w14:paraId="000000EA">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4.2.2  Dilithium3 Signing Process</w:t>
      </w:r>
      <w:r w:rsidDel="00000000" w:rsidR="00000000" w:rsidRPr="00000000">
        <w:rPr>
          <w:rtl w:val="0"/>
        </w:rPr>
      </w:r>
    </w:p>
    <w:p w:rsidR="00000000" w:rsidDel="00000000" w:rsidP="00000000" w:rsidRDefault="00000000" w:rsidRPr="00000000" w14:paraId="000000EB">
      <w:pPr>
        <w:spacing w:after="120" w:before="80" w:line="340" w:lineRule="auto"/>
        <w:rPr/>
      </w:pPr>
      <w:r w:rsidDel="00000000" w:rsidR="00000000" w:rsidRPr="00000000">
        <w:rPr>
          <w:rFonts w:ascii="Calibri" w:cs="Calibri" w:eastAsia="Calibri" w:hAnsi="Calibri"/>
          <w:color w:val="2d3436"/>
          <w:sz w:val="22"/>
          <w:szCs w:val="22"/>
          <w:rtl w:val="0"/>
        </w:rPr>
        <w:t xml:space="preserve">The Dilithium signing algorithm (simplified for clarity):</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Key Generation: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Generate a random seed ρ. Expand ρ into a public matrix A ∈ R_q^(k×l). Sample small secret vectors s₁ ∈ S_η^l and s₂ ∈ S_η^k. Compute t = As₁ + s₂. Public key: (ρ, t). Private key: (ρ, K, tr, s₁, s₂, t₀).</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Signing: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For message M, sample a masking vector y ∈ S_γ₁^l. Compute w = Ay. Hash to produce challenge c from (tr, M, w₁) where w₁ = HighBits(w). Compute z = y + cs₁. Check that z and r₀ = LowBits(w − cs₂) do not reveal information about s₁, s₂. Signature: σ = (c̃, z, h) where h is a hint vector.</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Verification: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Recompute w' using public key and signature components. Verify that c̃ matches the hash of (tr, M, UseHint(h, w')). Verify that ‖z‖∞ &lt; γ₁ − β (norm check). If all checks pass, signature is valid.</w:t>
      </w:r>
    </w:p>
    <w:p w:rsidR="00000000" w:rsidDel="00000000" w:rsidP="00000000" w:rsidRDefault="00000000" w:rsidRPr="00000000" w14:paraId="000000EF">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4.2.3  FIPS 204 Parameter Sets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53"/>
        <w:gridCol w:w="2453"/>
        <w:gridCol w:w="2454"/>
        <w:tblGridChange w:id="0">
          <w:tblGrid>
            <w:gridCol w:w="2000"/>
            <w:gridCol w:w="2453"/>
            <w:gridCol w:w="2453"/>
            <w:gridCol w:w="2454"/>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0F0">
            <w:pPr>
              <w:rPr/>
            </w:pPr>
            <w:r w:rsidDel="00000000" w:rsidR="00000000" w:rsidRPr="00000000">
              <w:rPr>
                <w:rFonts w:ascii="Calibri" w:cs="Calibri" w:eastAsia="Calibri" w:hAnsi="Calibri"/>
                <w:b w:val="1"/>
                <w:bCs w:val="1"/>
                <w:color w:val="ffffff"/>
                <w:sz w:val="20"/>
                <w:szCs w:val="20"/>
                <w:rtl w:val="0"/>
              </w:rPr>
              <w:t xml:space="preserve">Parameter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0F1">
            <w:pPr>
              <w:rPr/>
            </w:pPr>
            <w:r w:rsidDel="00000000" w:rsidR="00000000" w:rsidRPr="00000000">
              <w:rPr>
                <w:rFonts w:ascii="Calibri" w:cs="Calibri" w:eastAsia="Calibri" w:hAnsi="Calibri"/>
                <w:b w:val="1"/>
                <w:bCs w:val="1"/>
                <w:color w:val="ffffff"/>
                <w:sz w:val="20"/>
                <w:szCs w:val="20"/>
                <w:rtl w:val="0"/>
              </w:rPr>
              <w:t xml:space="preserve">Dilithium2</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0F2">
            <w:pPr>
              <w:rPr/>
            </w:pPr>
            <w:r w:rsidDel="00000000" w:rsidR="00000000" w:rsidRPr="00000000">
              <w:rPr>
                <w:rFonts w:ascii="Calibri" w:cs="Calibri" w:eastAsia="Calibri" w:hAnsi="Calibri"/>
                <w:b w:val="1"/>
                <w:bCs w:val="1"/>
                <w:color w:val="ffffff"/>
                <w:sz w:val="20"/>
                <w:szCs w:val="20"/>
                <w:rtl w:val="0"/>
              </w:rPr>
              <w:t xml:space="preserve">Dilithium3  ← VeriOTA</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0F3">
            <w:pPr>
              <w:rPr/>
            </w:pPr>
            <w:r w:rsidDel="00000000" w:rsidR="00000000" w:rsidRPr="00000000">
              <w:rPr>
                <w:rFonts w:ascii="Calibri" w:cs="Calibri" w:eastAsia="Calibri" w:hAnsi="Calibri"/>
                <w:b w:val="1"/>
                <w:bCs w:val="1"/>
                <w:color w:val="ffffff"/>
                <w:sz w:val="20"/>
                <w:szCs w:val="20"/>
                <w:rtl w:val="0"/>
              </w:rPr>
              <w:t xml:space="preserve">Dilithium5</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4">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NIST Security Level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5">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2 (≈ AES-128)</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0" w:val="clear"/>
            <w:tcMar>
              <w:top w:w="80.0" w:type="dxa"/>
              <w:left w:w="140.0" w:type="dxa"/>
              <w:bottom w:w="80.0" w:type="dxa"/>
              <w:right w:w="140.0" w:type="dxa"/>
            </w:tcMar>
            <w:vAlign w:val="top"/>
          </w:tcPr>
          <w:p w:rsidR="00000000" w:rsidDel="00000000" w:rsidP="00000000" w:rsidRDefault="00000000" w:rsidRPr="00000000" w14:paraId="000000F6">
            <w:pPr>
              <w:spacing w:after="0" w:before="0" w:line="300" w:lineRule="auto"/>
              <w:rPr/>
            </w:pPr>
            <w:r w:rsidDel="00000000" w:rsidR="00000000" w:rsidRPr="00000000">
              <w:rPr>
                <w:rFonts w:ascii="Calibri" w:cs="Calibri" w:eastAsia="Calibri" w:hAnsi="Calibri"/>
                <w:b w:val="1"/>
                <w:bCs w:val="1"/>
                <w:color w:val="27ae60"/>
                <w:sz w:val="20"/>
                <w:szCs w:val="20"/>
                <w:rtl w:val="0"/>
              </w:rPr>
              <w:t xml:space="preserve">3 (≈ AES-192)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7">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5 (≈ AES-256)</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F8">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Public key size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F9">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1312 bytes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8f8e8" w:val="clear"/>
            <w:tcMar>
              <w:top w:w="80.0" w:type="dxa"/>
              <w:left w:w="140.0" w:type="dxa"/>
              <w:bottom w:w="80.0" w:type="dxa"/>
              <w:right w:w="140.0" w:type="dxa"/>
            </w:tcMar>
            <w:vAlign w:val="top"/>
          </w:tcPr>
          <w:p w:rsidR="00000000" w:rsidDel="00000000" w:rsidP="00000000" w:rsidRDefault="00000000" w:rsidRPr="00000000" w14:paraId="000000FA">
            <w:pPr>
              <w:spacing w:after="0" w:before="0" w:line="300" w:lineRule="auto"/>
              <w:rPr/>
            </w:pPr>
            <w:r w:rsidDel="00000000" w:rsidR="00000000" w:rsidRPr="00000000">
              <w:rPr>
                <w:rFonts w:ascii="Calibri" w:cs="Calibri" w:eastAsia="Calibri" w:hAnsi="Calibri"/>
                <w:b w:val="1"/>
                <w:bCs w:val="1"/>
                <w:color w:val="27ae60"/>
                <w:sz w:val="20"/>
                <w:szCs w:val="20"/>
                <w:rtl w:val="0"/>
              </w:rPr>
              <w:t xml:space="preserve">1952 bytes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FB">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2592 bytes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C">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Private key size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D">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2528 bytes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0" w:val="clear"/>
            <w:tcMar>
              <w:top w:w="80.0" w:type="dxa"/>
              <w:left w:w="140.0" w:type="dxa"/>
              <w:bottom w:w="80.0" w:type="dxa"/>
              <w:right w:w="140.0" w:type="dxa"/>
            </w:tcMar>
            <w:vAlign w:val="top"/>
          </w:tcPr>
          <w:p w:rsidR="00000000" w:rsidDel="00000000" w:rsidP="00000000" w:rsidRDefault="00000000" w:rsidRPr="00000000" w14:paraId="000000FE">
            <w:pPr>
              <w:spacing w:after="0" w:before="0" w:line="300" w:lineRule="auto"/>
              <w:rPr/>
            </w:pPr>
            <w:r w:rsidDel="00000000" w:rsidR="00000000" w:rsidRPr="00000000">
              <w:rPr>
                <w:rFonts w:ascii="Calibri" w:cs="Calibri" w:eastAsia="Calibri" w:hAnsi="Calibri"/>
                <w:b w:val="1"/>
                <w:bCs w:val="1"/>
                <w:color w:val="27ae60"/>
                <w:sz w:val="20"/>
                <w:szCs w:val="20"/>
                <w:rtl w:val="0"/>
              </w:rPr>
              <w:t xml:space="preserve">4000 bytes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F">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4864 bytes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00">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Signature size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01">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2420 bytes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8f8e8" w:val="clear"/>
            <w:tcMar>
              <w:top w:w="80.0" w:type="dxa"/>
              <w:left w:w="140.0" w:type="dxa"/>
              <w:bottom w:w="80.0" w:type="dxa"/>
              <w:right w:w="140.0" w:type="dxa"/>
            </w:tcMar>
            <w:vAlign w:val="top"/>
          </w:tcPr>
          <w:p w:rsidR="00000000" w:rsidDel="00000000" w:rsidP="00000000" w:rsidRDefault="00000000" w:rsidRPr="00000000" w14:paraId="00000102">
            <w:pPr>
              <w:spacing w:after="0" w:before="0" w:line="300" w:lineRule="auto"/>
              <w:rPr/>
            </w:pPr>
            <w:r w:rsidDel="00000000" w:rsidR="00000000" w:rsidRPr="00000000">
              <w:rPr>
                <w:rFonts w:ascii="Calibri" w:cs="Calibri" w:eastAsia="Calibri" w:hAnsi="Calibri"/>
                <w:b w:val="1"/>
                <w:bCs w:val="1"/>
                <w:color w:val="27ae60"/>
                <w:sz w:val="20"/>
                <w:szCs w:val="20"/>
                <w:rtl w:val="0"/>
              </w:rPr>
              <w:t xml:space="preserve">3293 bytes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03">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4595 bytes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4">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Sign speed (ref)</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5">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~0.6 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0" w:val="clear"/>
            <w:tcMar>
              <w:top w:w="80.0" w:type="dxa"/>
              <w:left w:w="140.0" w:type="dxa"/>
              <w:bottom w:w="80.0" w:type="dxa"/>
              <w:right w:w="140.0" w:type="dxa"/>
            </w:tcMar>
            <w:vAlign w:val="top"/>
          </w:tcPr>
          <w:p w:rsidR="00000000" w:rsidDel="00000000" w:rsidP="00000000" w:rsidRDefault="00000000" w:rsidRPr="00000000" w14:paraId="00000106">
            <w:pPr>
              <w:spacing w:after="0" w:before="0" w:line="300" w:lineRule="auto"/>
              <w:rPr/>
            </w:pPr>
            <w:r w:rsidDel="00000000" w:rsidR="00000000" w:rsidRPr="00000000">
              <w:rPr>
                <w:rFonts w:ascii="Calibri" w:cs="Calibri" w:eastAsia="Calibri" w:hAnsi="Calibri"/>
                <w:b w:val="1"/>
                <w:bCs w:val="1"/>
                <w:color w:val="27ae60"/>
                <w:sz w:val="20"/>
                <w:szCs w:val="20"/>
                <w:rtl w:val="0"/>
              </w:rPr>
              <w:t xml:space="preserve">~1.0 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7">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~1.8 ms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08">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Verify speed (ref)</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09">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~0.5 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8f8e8" w:val="clear"/>
            <w:tcMar>
              <w:top w:w="80.0" w:type="dxa"/>
              <w:left w:w="140.0" w:type="dxa"/>
              <w:bottom w:w="80.0" w:type="dxa"/>
              <w:right w:w="140.0" w:type="dxa"/>
            </w:tcMar>
            <w:vAlign w:val="top"/>
          </w:tcPr>
          <w:p w:rsidR="00000000" w:rsidDel="00000000" w:rsidP="00000000" w:rsidRDefault="00000000" w:rsidRPr="00000000" w14:paraId="0000010A">
            <w:pPr>
              <w:spacing w:after="0" w:before="0" w:line="300" w:lineRule="auto"/>
              <w:rPr/>
            </w:pPr>
            <w:r w:rsidDel="00000000" w:rsidR="00000000" w:rsidRPr="00000000">
              <w:rPr>
                <w:rFonts w:ascii="Calibri" w:cs="Calibri" w:eastAsia="Calibri" w:hAnsi="Calibri"/>
                <w:b w:val="1"/>
                <w:bCs w:val="1"/>
                <w:color w:val="27ae60"/>
                <w:sz w:val="20"/>
                <w:szCs w:val="20"/>
                <w:rtl w:val="0"/>
              </w:rPr>
              <w:t xml:space="preserve">~0.7 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0B">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~1.1 ms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C">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Module rank 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D">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0" w:val="clear"/>
            <w:tcMar>
              <w:top w:w="80.0" w:type="dxa"/>
              <w:left w:w="140.0" w:type="dxa"/>
              <w:bottom w:w="80.0" w:type="dxa"/>
              <w:right w:w="140.0" w:type="dxa"/>
            </w:tcMar>
            <w:vAlign w:val="top"/>
          </w:tcPr>
          <w:p w:rsidR="00000000" w:rsidDel="00000000" w:rsidP="00000000" w:rsidRDefault="00000000" w:rsidRPr="00000000" w14:paraId="0000010E">
            <w:pPr>
              <w:spacing w:after="0" w:before="0" w:line="300" w:lineRule="auto"/>
              <w:rPr/>
            </w:pPr>
            <w:r w:rsidDel="00000000" w:rsidR="00000000" w:rsidRPr="00000000">
              <w:rPr>
                <w:rFonts w:ascii="Calibri" w:cs="Calibri" w:eastAsia="Calibri" w:hAnsi="Calibri"/>
                <w:b w:val="1"/>
                <w:bCs w:val="1"/>
                <w:color w:val="27ae60"/>
                <w:sz w:val="20"/>
                <w:szCs w:val="20"/>
                <w:rtl w:val="0"/>
              </w:rPr>
              <w:t xml:space="preserve">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F">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8</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10">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Module rank 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11">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8f8e8" w:val="clear"/>
            <w:tcMar>
              <w:top w:w="80.0" w:type="dxa"/>
              <w:left w:w="140.0" w:type="dxa"/>
              <w:bottom w:w="80.0" w:type="dxa"/>
              <w:right w:w="140.0" w:type="dxa"/>
            </w:tcMar>
            <w:vAlign w:val="top"/>
          </w:tcPr>
          <w:p w:rsidR="00000000" w:rsidDel="00000000" w:rsidP="00000000" w:rsidRDefault="00000000" w:rsidRPr="00000000" w14:paraId="00000112">
            <w:pPr>
              <w:spacing w:after="0" w:before="0" w:line="300" w:lineRule="auto"/>
              <w:rPr/>
            </w:pPr>
            <w:r w:rsidDel="00000000" w:rsidR="00000000" w:rsidRPr="00000000">
              <w:rPr>
                <w:rFonts w:ascii="Calibri" w:cs="Calibri" w:eastAsia="Calibri" w:hAnsi="Calibri"/>
                <w:b w:val="1"/>
                <w:bCs w:val="1"/>
                <w:color w:val="27ae60"/>
                <w:sz w:val="20"/>
                <w:szCs w:val="20"/>
                <w:rtl w:val="0"/>
              </w:rPr>
              <w:t xml:space="preserve">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13">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7</w:t>
            </w:r>
            <w:r w:rsidDel="00000000" w:rsidR="00000000" w:rsidRPr="00000000">
              <w:rPr>
                <w:rtl w:val="0"/>
              </w:rPr>
            </w:r>
          </w:p>
        </w:tc>
      </w:tr>
    </w:tbl>
    <w:p w:rsidR="00000000" w:rsidDel="00000000" w:rsidP="00000000" w:rsidRDefault="00000000" w:rsidRPr="00000000" w14:paraId="00000114">
      <w:pPr>
        <w:spacing w:after="60" w:before="60" w:lineRule="auto"/>
        <w:rPr/>
      </w:pPr>
      <w:r w:rsidDel="00000000" w:rsidR="00000000" w:rsidRPr="00000000">
        <w:rPr>
          <w:rtl w:val="0"/>
        </w:rPr>
      </w:r>
    </w:p>
    <w:p w:rsidR="00000000" w:rsidDel="00000000" w:rsidP="00000000" w:rsidRDefault="00000000" w:rsidRPr="00000000" w14:paraId="00000115">
      <w:pPr>
        <w:spacing w:after="120" w:before="80" w:line="340" w:lineRule="auto"/>
        <w:rPr/>
      </w:pPr>
      <w:r w:rsidDel="00000000" w:rsidR="00000000" w:rsidRPr="00000000">
        <w:rPr>
          <w:rFonts w:ascii="Calibri" w:cs="Calibri" w:eastAsia="Calibri" w:hAnsi="Calibri"/>
          <w:color w:val="2d3436"/>
          <w:sz w:val="22"/>
          <w:szCs w:val="22"/>
          <w:rtl w:val="0"/>
        </w:rPr>
        <w:t xml:space="preserve">VeriOTA uses Dilithium3 (NIST Security Level 3) for the following reasons: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Security level: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Level 3 is NIST's recommendation for most infrastructure and long-lived security applications. It provides 192-bit equivalent classical security and conjectured quantum security well beyond the 128-bit minimum.</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Overhead trade-off: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Dilithium3 signatures are 3,293 bytes — larger than RSA-2048's 256 bytes, but firmware packages are typically 10MB–100MB. The signature overhead is less than 0.003% of the payload, completely negligible.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Speed: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0.7ms verification time occurs once during installation (not in real-time). Even ECUs with modest CPUs (ARM Cortex-M4 at 168MHz) can verify a Dilithium3 signature in under 10ms.</w:t>
      </w:r>
    </w:p>
    <w:p w:rsidR="00000000" w:rsidDel="00000000" w:rsidP="00000000" w:rsidRDefault="00000000" w:rsidRPr="00000000" w14:paraId="00000119">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4.3  Full Algorithm Comparison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53"/>
        <w:gridCol w:w="2253"/>
        <w:gridCol w:w="2254"/>
        <w:tblGridChange w:id="0">
          <w:tblGrid>
            <w:gridCol w:w="2600"/>
            <w:gridCol w:w="2253"/>
            <w:gridCol w:w="2253"/>
            <w:gridCol w:w="2254"/>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1A">
            <w:pPr>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1B">
            <w:pPr>
              <w:rPr/>
            </w:pPr>
            <w:r w:rsidDel="00000000" w:rsidR="00000000" w:rsidRPr="00000000">
              <w:rPr>
                <w:rFonts w:ascii="Calibri" w:cs="Calibri" w:eastAsia="Calibri" w:hAnsi="Calibri"/>
                <w:b w:val="1"/>
                <w:bCs w:val="1"/>
                <w:color w:val="ffffff"/>
                <w:sz w:val="20"/>
                <w:szCs w:val="20"/>
                <w:rtl w:val="0"/>
              </w:rPr>
              <w:t xml:space="preserve">RSA-2048</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1C">
            <w:pPr>
              <w:rPr/>
            </w:pPr>
            <w:r w:rsidDel="00000000" w:rsidR="00000000" w:rsidRPr="00000000">
              <w:rPr>
                <w:rFonts w:ascii="Calibri" w:cs="Calibri" w:eastAsia="Calibri" w:hAnsi="Calibri"/>
                <w:b w:val="1"/>
                <w:bCs w:val="1"/>
                <w:color w:val="ffffff"/>
                <w:sz w:val="20"/>
                <w:szCs w:val="20"/>
                <w:rtl w:val="0"/>
              </w:rPr>
              <w:t xml:space="preserve">EC P-256</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1D">
            <w:pPr>
              <w:rPr/>
            </w:pPr>
            <w:r w:rsidDel="00000000" w:rsidR="00000000" w:rsidRPr="00000000">
              <w:rPr>
                <w:rFonts w:ascii="Calibri" w:cs="Calibri" w:eastAsia="Calibri" w:hAnsi="Calibri"/>
                <w:b w:val="1"/>
                <w:bCs w:val="1"/>
                <w:color w:val="ffffff"/>
                <w:sz w:val="20"/>
                <w:szCs w:val="20"/>
                <w:rtl w:val="0"/>
              </w:rPr>
              <w:t xml:space="preserve">Dilithium3 (VeriOTA)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E">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Hard problem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11F">
            <w:pPr>
              <w:spacing w:after="0" w:before="0" w:line="300" w:lineRule="auto"/>
              <w:rPr/>
            </w:pPr>
            <w:r w:rsidDel="00000000" w:rsidR="00000000" w:rsidRPr="00000000">
              <w:rPr>
                <w:rFonts w:ascii="Calibri" w:cs="Calibri" w:eastAsia="Calibri" w:hAnsi="Calibri"/>
                <w:b w:val="0"/>
                <w:bCs w:val="0"/>
                <w:color w:val="636e72"/>
                <w:sz w:val="20"/>
                <w:szCs w:val="20"/>
                <w:rtl w:val="0"/>
              </w:rPr>
              <w:t xml:space="preserve">Integer Factorization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120">
            <w:pPr>
              <w:spacing w:after="0" w:before="0" w:line="300" w:lineRule="auto"/>
              <w:rPr/>
            </w:pPr>
            <w:r w:rsidDel="00000000" w:rsidR="00000000" w:rsidRPr="00000000">
              <w:rPr>
                <w:rFonts w:ascii="Calibri" w:cs="Calibri" w:eastAsia="Calibri" w:hAnsi="Calibri"/>
                <w:b w:val="0"/>
                <w:bCs w:val="0"/>
                <w:color w:val="636e72"/>
                <w:sz w:val="20"/>
                <w:szCs w:val="20"/>
                <w:rtl w:val="0"/>
              </w:rPr>
              <w:t xml:space="preserve">ECDLP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5fffa" w:val="clear"/>
            <w:tcMar>
              <w:top w:w="80.0" w:type="dxa"/>
              <w:left w:w="140.0" w:type="dxa"/>
              <w:bottom w:w="80.0" w:type="dxa"/>
              <w:right w:w="140.0" w:type="dxa"/>
            </w:tcMar>
            <w:vAlign w:val="top"/>
          </w:tcPr>
          <w:p w:rsidR="00000000" w:rsidDel="00000000" w:rsidP="00000000" w:rsidRDefault="00000000" w:rsidRPr="00000000" w14:paraId="00000121">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Module-LWE / Module-SIS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22">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Quantum attack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123">
            <w:pPr>
              <w:spacing w:after="0" w:before="0" w:line="300" w:lineRule="auto"/>
              <w:rPr/>
            </w:pPr>
            <w:r w:rsidDel="00000000" w:rsidR="00000000" w:rsidRPr="00000000">
              <w:rPr>
                <w:rFonts w:ascii="Calibri" w:cs="Calibri" w:eastAsia="Calibri" w:hAnsi="Calibri"/>
                <w:b w:val="0"/>
                <w:bCs w:val="0"/>
                <w:color w:val="636e72"/>
                <w:sz w:val="20"/>
                <w:szCs w:val="20"/>
                <w:rtl w:val="0"/>
              </w:rPr>
              <w:t xml:space="preserve">Shor's Algorithm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124">
            <w:pPr>
              <w:spacing w:after="0" w:before="0" w:line="300" w:lineRule="auto"/>
              <w:rPr/>
            </w:pPr>
            <w:r w:rsidDel="00000000" w:rsidR="00000000" w:rsidRPr="00000000">
              <w:rPr>
                <w:rFonts w:ascii="Calibri" w:cs="Calibri" w:eastAsia="Calibri" w:hAnsi="Calibri"/>
                <w:b w:val="0"/>
                <w:bCs w:val="0"/>
                <w:color w:val="636e72"/>
                <w:sz w:val="20"/>
                <w:szCs w:val="20"/>
                <w:rtl w:val="0"/>
              </w:rPr>
              <w:t xml:space="preserve">Shor's (modified)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125">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No known attack</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6">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Classical security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127">
            <w:pPr>
              <w:spacing w:after="0" w:before="0" w:line="300" w:lineRule="auto"/>
              <w:rPr/>
            </w:pPr>
            <w:r w:rsidDel="00000000" w:rsidR="00000000" w:rsidRPr="00000000">
              <w:rPr>
                <w:rFonts w:ascii="Calibri" w:cs="Calibri" w:eastAsia="Calibri" w:hAnsi="Calibri"/>
                <w:b w:val="0"/>
                <w:bCs w:val="0"/>
                <w:color w:val="e74c3c"/>
                <w:sz w:val="20"/>
                <w:szCs w:val="20"/>
                <w:rtl w:val="0"/>
              </w:rPr>
              <w:t xml:space="preserve">~112 bits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128">
            <w:pPr>
              <w:spacing w:after="0" w:before="0" w:line="300" w:lineRule="auto"/>
              <w:rPr/>
            </w:pPr>
            <w:r w:rsidDel="00000000" w:rsidR="00000000" w:rsidRPr="00000000">
              <w:rPr>
                <w:rFonts w:ascii="Calibri" w:cs="Calibri" w:eastAsia="Calibri" w:hAnsi="Calibri"/>
                <w:b w:val="0"/>
                <w:bCs w:val="0"/>
                <w:color w:val="e74c3c"/>
                <w:sz w:val="20"/>
                <w:szCs w:val="20"/>
                <w:rtl w:val="0"/>
              </w:rPr>
              <w:t xml:space="preserve">~128 bits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5fffa" w:val="clear"/>
            <w:tcMar>
              <w:top w:w="80.0" w:type="dxa"/>
              <w:left w:w="140.0" w:type="dxa"/>
              <w:bottom w:w="80.0" w:type="dxa"/>
              <w:right w:w="140.0" w:type="dxa"/>
            </w:tcMar>
            <w:vAlign w:val="top"/>
          </w:tcPr>
          <w:p w:rsidR="00000000" w:rsidDel="00000000" w:rsidP="00000000" w:rsidRDefault="00000000" w:rsidRPr="00000000" w14:paraId="00000129">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~140 bits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2A">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Quantum security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12B">
            <w:pPr>
              <w:spacing w:after="0" w:before="0" w:line="300" w:lineRule="auto"/>
              <w:rPr/>
            </w:pPr>
            <w:r w:rsidDel="00000000" w:rsidR="00000000" w:rsidRPr="00000000">
              <w:rPr>
                <w:rFonts w:ascii="Calibri" w:cs="Calibri" w:eastAsia="Calibri" w:hAnsi="Calibri"/>
                <w:b w:val="0"/>
                <w:bCs w:val="0"/>
                <w:color w:val="e74c3c"/>
                <w:sz w:val="20"/>
                <w:szCs w:val="20"/>
                <w:rtl w:val="0"/>
              </w:rPr>
              <w:t xml:space="preserve">Broken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12C">
            <w:pPr>
              <w:spacing w:after="0" w:before="0" w:line="300" w:lineRule="auto"/>
              <w:rPr/>
            </w:pPr>
            <w:r w:rsidDel="00000000" w:rsidR="00000000" w:rsidRPr="00000000">
              <w:rPr>
                <w:rFonts w:ascii="Calibri" w:cs="Calibri" w:eastAsia="Calibri" w:hAnsi="Calibri"/>
                <w:b w:val="0"/>
                <w:bCs w:val="0"/>
                <w:color w:val="e74c3c"/>
                <w:sz w:val="20"/>
                <w:szCs w:val="20"/>
                <w:rtl w:val="0"/>
              </w:rPr>
              <w:t xml:space="preserve">Broken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12D">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~128+ bits (conjectured)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E">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Public key size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12F">
            <w:pPr>
              <w:spacing w:after="0" w:before="0" w:line="300" w:lineRule="auto"/>
              <w:rPr/>
            </w:pPr>
            <w:r w:rsidDel="00000000" w:rsidR="00000000" w:rsidRPr="00000000">
              <w:rPr>
                <w:rFonts w:ascii="Calibri" w:cs="Calibri" w:eastAsia="Calibri" w:hAnsi="Calibri"/>
                <w:b w:val="0"/>
                <w:bCs w:val="0"/>
                <w:color w:val="636e72"/>
                <w:sz w:val="20"/>
                <w:szCs w:val="20"/>
                <w:rtl w:val="0"/>
              </w:rPr>
              <w:t xml:space="preserve">256 bytes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130">
            <w:pPr>
              <w:spacing w:after="0" w:before="0" w:line="300" w:lineRule="auto"/>
              <w:rPr/>
            </w:pPr>
            <w:r w:rsidDel="00000000" w:rsidR="00000000" w:rsidRPr="00000000">
              <w:rPr>
                <w:rFonts w:ascii="Calibri" w:cs="Calibri" w:eastAsia="Calibri" w:hAnsi="Calibri"/>
                <w:b w:val="0"/>
                <w:bCs w:val="0"/>
                <w:color w:val="636e72"/>
                <w:sz w:val="20"/>
                <w:szCs w:val="20"/>
                <w:rtl w:val="0"/>
              </w:rPr>
              <w:t xml:space="preserve">64 bytes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5fffa" w:val="clear"/>
            <w:tcMar>
              <w:top w:w="80.0" w:type="dxa"/>
              <w:left w:w="140.0" w:type="dxa"/>
              <w:bottom w:w="80.0" w:type="dxa"/>
              <w:right w:w="140.0" w:type="dxa"/>
            </w:tcMar>
            <w:vAlign w:val="top"/>
          </w:tcPr>
          <w:p w:rsidR="00000000" w:rsidDel="00000000" w:rsidP="00000000" w:rsidRDefault="00000000" w:rsidRPr="00000000" w14:paraId="00000131">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1952 bytes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32">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Signature size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133">
            <w:pPr>
              <w:spacing w:after="0" w:before="0" w:line="300" w:lineRule="auto"/>
              <w:rPr/>
            </w:pPr>
            <w:r w:rsidDel="00000000" w:rsidR="00000000" w:rsidRPr="00000000">
              <w:rPr>
                <w:rFonts w:ascii="Calibri" w:cs="Calibri" w:eastAsia="Calibri" w:hAnsi="Calibri"/>
                <w:b w:val="0"/>
                <w:bCs w:val="0"/>
                <w:color w:val="636e72"/>
                <w:sz w:val="20"/>
                <w:szCs w:val="20"/>
                <w:rtl w:val="0"/>
              </w:rPr>
              <w:t xml:space="preserve">256 bytes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134">
            <w:pPr>
              <w:spacing w:after="0" w:before="0" w:line="300" w:lineRule="auto"/>
              <w:rPr/>
            </w:pPr>
            <w:r w:rsidDel="00000000" w:rsidR="00000000" w:rsidRPr="00000000">
              <w:rPr>
                <w:rFonts w:ascii="Calibri" w:cs="Calibri" w:eastAsia="Calibri" w:hAnsi="Calibri"/>
                <w:b w:val="0"/>
                <w:bCs w:val="0"/>
                <w:color w:val="636e72"/>
                <w:sz w:val="20"/>
                <w:szCs w:val="20"/>
                <w:rtl w:val="0"/>
              </w:rPr>
              <w:t xml:space="preserve">64 bytes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135">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3293 bytes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6">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Sign speed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137">
            <w:pPr>
              <w:spacing w:after="0" w:before="0" w:line="300" w:lineRule="auto"/>
              <w:rPr/>
            </w:pPr>
            <w:r w:rsidDel="00000000" w:rsidR="00000000" w:rsidRPr="00000000">
              <w:rPr>
                <w:rFonts w:ascii="Calibri" w:cs="Calibri" w:eastAsia="Calibri" w:hAnsi="Calibri"/>
                <w:b w:val="0"/>
                <w:bCs w:val="0"/>
                <w:color w:val="636e72"/>
                <w:sz w:val="20"/>
                <w:szCs w:val="20"/>
                <w:rtl w:val="0"/>
              </w:rPr>
              <w:t xml:space="preserve">~1.0 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138">
            <w:pPr>
              <w:spacing w:after="0" w:before="0" w:line="300" w:lineRule="auto"/>
              <w:rPr/>
            </w:pPr>
            <w:r w:rsidDel="00000000" w:rsidR="00000000" w:rsidRPr="00000000">
              <w:rPr>
                <w:rFonts w:ascii="Calibri" w:cs="Calibri" w:eastAsia="Calibri" w:hAnsi="Calibri"/>
                <w:b w:val="0"/>
                <w:bCs w:val="0"/>
                <w:color w:val="636e72"/>
                <w:sz w:val="20"/>
                <w:szCs w:val="20"/>
                <w:rtl w:val="0"/>
              </w:rPr>
              <w:t xml:space="preserve">~0.1 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5fffa" w:val="clear"/>
            <w:tcMar>
              <w:top w:w="80.0" w:type="dxa"/>
              <w:left w:w="140.0" w:type="dxa"/>
              <w:bottom w:w="80.0" w:type="dxa"/>
              <w:right w:w="140.0" w:type="dxa"/>
            </w:tcMar>
            <w:vAlign w:val="top"/>
          </w:tcPr>
          <w:p w:rsidR="00000000" w:rsidDel="00000000" w:rsidP="00000000" w:rsidRDefault="00000000" w:rsidRPr="00000000" w14:paraId="00000139">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~1.0 ms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3A">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Verify speed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13B">
            <w:pPr>
              <w:spacing w:after="0" w:before="0" w:line="300" w:lineRule="auto"/>
              <w:rPr/>
            </w:pPr>
            <w:r w:rsidDel="00000000" w:rsidR="00000000" w:rsidRPr="00000000">
              <w:rPr>
                <w:rFonts w:ascii="Calibri" w:cs="Calibri" w:eastAsia="Calibri" w:hAnsi="Calibri"/>
                <w:b w:val="0"/>
                <w:bCs w:val="0"/>
                <w:color w:val="636e72"/>
                <w:sz w:val="20"/>
                <w:szCs w:val="20"/>
                <w:rtl w:val="0"/>
              </w:rPr>
              <w:t xml:space="preserve">~0.05 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13C">
            <w:pPr>
              <w:spacing w:after="0" w:before="0" w:line="300" w:lineRule="auto"/>
              <w:rPr/>
            </w:pPr>
            <w:r w:rsidDel="00000000" w:rsidR="00000000" w:rsidRPr="00000000">
              <w:rPr>
                <w:rFonts w:ascii="Calibri" w:cs="Calibri" w:eastAsia="Calibri" w:hAnsi="Calibri"/>
                <w:b w:val="0"/>
                <w:bCs w:val="0"/>
                <w:color w:val="636e72"/>
                <w:sz w:val="20"/>
                <w:szCs w:val="20"/>
                <w:rtl w:val="0"/>
              </w:rPr>
              <w:t xml:space="preserve">~0.1 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13D">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~0.7 ms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E">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NIST status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13F">
            <w:pPr>
              <w:spacing w:after="0" w:before="0" w:line="300" w:lineRule="auto"/>
              <w:rPr/>
            </w:pPr>
            <w:r w:rsidDel="00000000" w:rsidR="00000000" w:rsidRPr="00000000">
              <w:rPr>
                <w:rFonts w:ascii="Calibri" w:cs="Calibri" w:eastAsia="Calibri" w:hAnsi="Calibri"/>
                <w:b w:val="0"/>
                <w:bCs w:val="0"/>
                <w:color w:val="636e72"/>
                <w:sz w:val="20"/>
                <w:szCs w:val="20"/>
                <w:rtl w:val="0"/>
              </w:rPr>
              <w:t xml:space="preserve">Legacy — not recommended for new systems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140">
            <w:pPr>
              <w:spacing w:after="0" w:before="0" w:line="300" w:lineRule="auto"/>
              <w:rPr/>
            </w:pPr>
            <w:r w:rsidDel="00000000" w:rsidR="00000000" w:rsidRPr="00000000">
              <w:rPr>
                <w:rFonts w:ascii="Calibri" w:cs="Calibri" w:eastAsia="Calibri" w:hAnsi="Calibri"/>
                <w:b w:val="0"/>
                <w:bCs w:val="0"/>
                <w:color w:val="636e72"/>
                <w:sz w:val="20"/>
                <w:szCs w:val="20"/>
                <w:rtl w:val="0"/>
              </w:rPr>
              <w:t xml:space="preserve">Legacy — not recommended for PQC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5fffa" w:val="clear"/>
            <w:tcMar>
              <w:top w:w="80.0" w:type="dxa"/>
              <w:left w:w="140.0" w:type="dxa"/>
              <w:bottom w:w="80.0" w:type="dxa"/>
              <w:right w:w="140.0" w:type="dxa"/>
            </w:tcMar>
            <w:vAlign w:val="top"/>
          </w:tcPr>
          <w:p w:rsidR="00000000" w:rsidDel="00000000" w:rsidP="00000000" w:rsidRDefault="00000000" w:rsidRPr="00000000" w14:paraId="00000141">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FIPS 204 (August 2024)</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42">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Automotive OTA use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143">
            <w:pPr>
              <w:spacing w:after="0" w:before="0" w:line="300" w:lineRule="auto"/>
              <w:rPr/>
            </w:pPr>
            <w:r w:rsidDel="00000000" w:rsidR="00000000" w:rsidRPr="00000000">
              <w:rPr>
                <w:rFonts w:ascii="Calibri" w:cs="Calibri" w:eastAsia="Calibri" w:hAnsi="Calibri"/>
                <w:b w:val="0"/>
                <w:bCs w:val="0"/>
                <w:color w:val="636e72"/>
                <w:sz w:val="20"/>
                <w:szCs w:val="20"/>
                <w:rtl w:val="0"/>
              </w:rPr>
              <w:t xml:space="preserve">Uptane default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144">
            <w:pPr>
              <w:spacing w:after="0" w:before="0" w:line="300" w:lineRule="auto"/>
              <w:rPr/>
            </w:pPr>
            <w:r w:rsidDel="00000000" w:rsidR="00000000" w:rsidRPr="00000000">
              <w:rPr>
                <w:rFonts w:ascii="Calibri" w:cs="Calibri" w:eastAsia="Calibri" w:hAnsi="Calibri"/>
                <w:b w:val="0"/>
                <w:bCs w:val="0"/>
                <w:color w:val="636e72"/>
                <w:sz w:val="20"/>
                <w:szCs w:val="20"/>
                <w:rtl w:val="0"/>
              </w:rPr>
              <w:t xml:space="preserve">Optional in Uptane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145">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VeriOTA (this project)</w:t>
            </w:r>
            <w:r w:rsidDel="00000000" w:rsidR="00000000" w:rsidRPr="00000000">
              <w:rPr>
                <w:rtl w:val="0"/>
              </w:rPr>
            </w:r>
          </w:p>
        </w:tc>
      </w:tr>
    </w:tbl>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pBdr>
          <w:bottom w:color="c0392b" w:space="8" w:sz="12" w:val="single"/>
        </w:pBdr>
        <w:spacing w:after="200" w:before="480" w:lineRule="auto"/>
        <w:rPr/>
      </w:pPr>
      <w:r w:rsidDel="00000000" w:rsidR="00000000" w:rsidRPr="00000000">
        <w:rPr>
          <w:rFonts w:ascii="Calibri" w:cs="Calibri" w:eastAsia="Calibri" w:hAnsi="Calibri"/>
          <w:b w:val="1"/>
          <w:bCs w:val="1"/>
          <w:color w:val="1a1a2e"/>
          <w:sz w:val="40"/>
          <w:szCs w:val="40"/>
          <w:rtl w:val="0"/>
        </w:rPr>
        <w:t xml:space="preserve">5. Merkle Tree Architecture</w:t>
      </w:r>
      <w:r w:rsidDel="00000000" w:rsidR="00000000" w:rsidRPr="00000000">
        <w:rPr>
          <w:rtl w:val="0"/>
        </w:rPr>
      </w:r>
    </w:p>
    <w:p w:rsidR="00000000" w:rsidDel="00000000" w:rsidP="00000000" w:rsidRDefault="00000000" w:rsidRPr="00000000" w14:paraId="00000148">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5.1  What Is a Merkle Tree?</w:t>
      </w:r>
      <w:r w:rsidDel="00000000" w:rsidR="00000000" w:rsidRPr="00000000">
        <w:rPr>
          <w:rtl w:val="0"/>
        </w:rPr>
      </w:r>
    </w:p>
    <w:p w:rsidR="00000000" w:rsidDel="00000000" w:rsidP="00000000" w:rsidRDefault="00000000" w:rsidRPr="00000000" w14:paraId="00000149">
      <w:pPr>
        <w:spacing w:after="120" w:before="80" w:line="340" w:lineRule="auto"/>
        <w:rPr/>
      </w:pPr>
      <w:r w:rsidDel="00000000" w:rsidR="00000000" w:rsidRPr="00000000">
        <w:rPr>
          <w:rFonts w:ascii="Calibri" w:cs="Calibri" w:eastAsia="Calibri" w:hAnsi="Calibri"/>
          <w:color w:val="2d3436"/>
          <w:sz w:val="22"/>
          <w:szCs w:val="22"/>
          <w:rtl w:val="0"/>
        </w:rPr>
        <w:t xml:space="preserve">A Merkle tree (invented by Ralph Merkle, 1979) is a binary tree in which every leaf node contains the cryptographic hash of a data block, and every non-leaf node contains the cryptographic hash of the concatenation of its two child hashes. The root of the tree — the Merkle root — is a single hash that represents the entire dataset.</w:t>
      </w:r>
      <w:r w:rsidDel="00000000" w:rsidR="00000000" w:rsidRPr="00000000">
        <w:rPr>
          <w:rtl w:val="0"/>
        </w:rPr>
      </w:r>
    </w:p>
    <w:p w:rsidR="00000000" w:rsidDel="00000000" w:rsidP="00000000" w:rsidRDefault="00000000" w:rsidRPr="00000000" w14:paraId="0000014A">
      <w:pPr>
        <w:spacing w:after="60" w:before="60" w:lineRule="auto"/>
        <w:rPr/>
      </w:pPr>
      <w:r w:rsidDel="00000000" w:rsidR="00000000" w:rsidRPr="00000000">
        <w:rPr>
          <w:rtl w:val="0"/>
        </w:rPr>
      </w:r>
    </w:p>
    <w:p w:rsidR="00000000" w:rsidDel="00000000" w:rsidP="00000000" w:rsidRDefault="00000000" w:rsidRPr="00000000" w14:paraId="0000014B">
      <w:pPr>
        <w:spacing w:after="120" w:before="80" w:line="340" w:lineRule="auto"/>
        <w:rPr/>
      </w:pPr>
      <w:r w:rsidDel="00000000" w:rsidR="00000000" w:rsidRPr="00000000">
        <w:rPr>
          <w:rFonts w:ascii="Calibri" w:cs="Calibri" w:eastAsia="Calibri" w:hAnsi="Calibri"/>
          <w:color w:val="2d3436"/>
          <w:sz w:val="22"/>
          <w:szCs w:val="22"/>
          <w:rtl w:val="0"/>
        </w:rPr>
        <w:t xml:space="preserve">The key properties of Merkle trees are:</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Tamper detection: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If any single bit of any leaf's data block changes, the leaf's hash changes. This change propagates up through all ancestor nodes to the root. The Merkle root is therefore a commitment to the exact content of all leaf data blocks.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Tamper localization: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Given two Merkle trees (one trusted, one received), a Merkle proof can identify exactly which leaf nodes differ — without comparing the full data. This allows pinpointing the exact chunk that was modified.</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Efficient partial verification: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Any leaf's inclusion in the tree can be verified with only O(log N) hashes (the Merkle proof path), rather than the full dataset. This is how Bitcoin SPV nodes work.</w:t>
      </w:r>
    </w:p>
    <w:p w:rsidR="00000000" w:rsidDel="00000000" w:rsidP="00000000" w:rsidRDefault="00000000" w:rsidRPr="00000000" w14:paraId="0000014F">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5.2  VeriOTA Merkle Tree Construction</w:t>
      </w:r>
      <w:r w:rsidDel="00000000" w:rsidR="00000000" w:rsidRPr="00000000">
        <w:rPr>
          <w:rtl w:val="0"/>
        </w:rPr>
      </w:r>
    </w:p>
    <w:p w:rsidR="00000000" w:rsidDel="00000000" w:rsidP="00000000" w:rsidRDefault="00000000" w:rsidRPr="00000000" w14:paraId="00000150">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5.2.1  Chunking</w:t>
      </w:r>
      <w:r w:rsidDel="00000000" w:rsidR="00000000" w:rsidRPr="00000000">
        <w:rPr>
          <w:rtl w:val="0"/>
        </w:rPr>
      </w:r>
    </w:p>
    <w:p w:rsidR="00000000" w:rsidDel="00000000" w:rsidP="00000000" w:rsidRDefault="00000000" w:rsidRPr="00000000" w14:paraId="00000151">
      <w:pPr>
        <w:spacing w:after="120" w:before="80" w:line="340" w:lineRule="auto"/>
        <w:rPr/>
      </w:pPr>
      <w:r w:rsidDel="00000000" w:rsidR="00000000" w:rsidRPr="00000000">
        <w:rPr>
          <w:rFonts w:ascii="Calibri" w:cs="Calibri" w:eastAsia="Calibri" w:hAnsi="Calibri"/>
          <w:color w:val="2d3436"/>
          <w:sz w:val="22"/>
          <w:szCs w:val="22"/>
          <w:rtl w:val="0"/>
        </w:rPr>
        <w:t xml:space="preserve">The firmware binary is divided into fixed-size chunks of 4,096 bytes (4KB). This chunk size was chosen for the following reasons: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Tamper resolution: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4KB provides sufficient granularity for forensic purposes — an attack that modifies even a single instruction (typically 2–4 bytes) will be localized to a 4KB region.</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Alignment: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4KB is the standard memory page size on ARM Cortex-M processors (used in most automotive ECUs), making chunk-level operations natural.</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Tree depth: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A 1MB firmware image produces 256 chunks, giving a tree depth of 8. A 16MB image produces 4,096 chunks (depth 12). Both are manageable.</w:t>
      </w:r>
    </w:p>
    <w:p w:rsidR="00000000" w:rsidDel="00000000" w:rsidP="00000000" w:rsidRDefault="00000000" w:rsidRPr="00000000" w14:paraId="00000155">
      <w:pPr>
        <w:spacing w:after="60" w:before="60" w:lineRule="auto"/>
        <w:rPr/>
      </w:pPr>
      <w:r w:rsidDel="00000000" w:rsidR="00000000" w:rsidRPr="00000000">
        <w:rPr>
          <w:rtl w:val="0"/>
        </w:rPr>
      </w:r>
    </w:p>
    <w:p w:rsidR="00000000" w:rsidDel="00000000" w:rsidP="00000000" w:rsidRDefault="00000000" w:rsidRPr="00000000" w14:paraId="00000156">
      <w:pPr>
        <w:spacing w:after="120" w:before="80" w:line="340" w:lineRule="auto"/>
        <w:rPr/>
      </w:pPr>
      <w:r w:rsidDel="00000000" w:rsidR="00000000" w:rsidRPr="00000000">
        <w:rPr>
          <w:rFonts w:ascii="Calibri" w:cs="Calibri" w:eastAsia="Calibri" w:hAnsi="Calibri"/>
          <w:color w:val="2d3436"/>
          <w:sz w:val="22"/>
          <w:szCs w:val="22"/>
          <w:rtl w:val="0"/>
        </w:rPr>
        <w:t xml:space="preserve">If the firmware binary is not a multiple of 4KB, the final chunk is zero-padded to 4KB before hashing. The original file size is recorded in the signed metadata so the padding can be removed on the receiving end.</w:t>
      </w:r>
      <w:r w:rsidDel="00000000" w:rsidR="00000000" w:rsidRPr="00000000">
        <w:rPr>
          <w:rtl w:val="0"/>
        </w:rPr>
      </w:r>
    </w:p>
    <w:p w:rsidR="00000000" w:rsidDel="00000000" w:rsidP="00000000" w:rsidRDefault="00000000" w:rsidRPr="00000000" w14:paraId="00000157">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5.2.2  Leaf Hash Computation</w:t>
      </w:r>
      <w:r w:rsidDel="00000000" w:rsidR="00000000" w:rsidRPr="00000000">
        <w:rPr>
          <w:rtl w:val="0"/>
        </w:rPr>
      </w:r>
    </w:p>
    <w:p w:rsidR="00000000" w:rsidDel="00000000" w:rsidP="00000000" w:rsidRDefault="00000000" w:rsidRPr="00000000" w14:paraId="00000158">
      <w:pPr>
        <w:spacing w:after="120" w:before="80" w:line="340" w:lineRule="auto"/>
        <w:rPr/>
      </w:pPr>
      <w:r w:rsidDel="00000000" w:rsidR="00000000" w:rsidRPr="00000000">
        <w:rPr>
          <w:rFonts w:ascii="Calibri" w:cs="Calibri" w:eastAsia="Calibri" w:hAnsi="Calibri"/>
          <w:color w:val="2d3436"/>
          <w:sz w:val="22"/>
          <w:szCs w:val="22"/>
          <w:rtl w:val="0"/>
        </w:rPr>
        <w:t xml:space="preserve">Each chunk is hashed independently using SHA-256:</w:t>
      </w:r>
      <w:r w:rsidDel="00000000" w:rsidR="00000000" w:rsidRPr="00000000">
        <w:rPr>
          <w:rtl w:val="0"/>
        </w:rPr>
      </w:r>
    </w:p>
    <w:p w:rsidR="00000000" w:rsidDel="00000000" w:rsidP="00000000" w:rsidRDefault="00000000" w:rsidRPr="00000000" w14:paraId="00000159">
      <w:pPr>
        <w:pBdr>
          <w:left w:color="e8593c" w:space="8" w:sz="14" w:val="single"/>
        </w:pBdr>
        <w:shd w:fill="f4f6f8" w:val="clear"/>
        <w:spacing w:after="100" w:before="100" w:lineRule="auto"/>
        <w:rPr/>
      </w:pPr>
      <w:r w:rsidDel="00000000" w:rsidR="00000000" w:rsidRPr="00000000">
        <w:rPr>
          <w:rFonts w:ascii="Courier New" w:cs="Courier New" w:eastAsia="Courier New" w:hAnsi="Courier New"/>
          <w:color w:val="2d3436"/>
          <w:sz w:val="18"/>
          <w:szCs w:val="18"/>
          <w:rtl w:val="0"/>
        </w:rPr>
        <w:t xml:space="preserve">leaf_hash[i] = SHA256(chunk[i])    for i in 0..N-1</w:t>
      </w:r>
      <w:r w:rsidDel="00000000" w:rsidR="00000000" w:rsidRPr="00000000">
        <w:rPr>
          <w:rtl w:val="0"/>
        </w:rPr>
      </w:r>
    </w:p>
    <w:p w:rsidR="00000000" w:rsidDel="00000000" w:rsidP="00000000" w:rsidRDefault="00000000" w:rsidRPr="00000000" w14:paraId="0000015A">
      <w:pPr>
        <w:spacing w:after="60" w:before="60" w:lineRule="auto"/>
        <w:rPr/>
      </w:pPr>
      <w:r w:rsidDel="00000000" w:rsidR="00000000" w:rsidRPr="00000000">
        <w:rPr>
          <w:rtl w:val="0"/>
        </w:rPr>
      </w:r>
    </w:p>
    <w:p w:rsidR="00000000" w:rsidDel="00000000" w:rsidP="00000000" w:rsidRDefault="00000000" w:rsidRPr="00000000" w14:paraId="0000015B">
      <w:pPr>
        <w:spacing w:after="120" w:before="80" w:line="340" w:lineRule="auto"/>
        <w:rPr/>
      </w:pPr>
      <w:r w:rsidDel="00000000" w:rsidR="00000000" w:rsidRPr="00000000">
        <w:rPr>
          <w:rFonts w:ascii="Calibri" w:cs="Calibri" w:eastAsia="Calibri" w:hAnsi="Calibri"/>
          <w:color w:val="2d3436"/>
          <w:sz w:val="22"/>
          <w:szCs w:val="22"/>
          <w:rtl w:val="0"/>
        </w:rPr>
        <w:t xml:space="preserve">Where N is the total number of chunks. SHA-256 was chosen over SHA-3 because:</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SHA-256 is hardware-accelerated on all major automotive-grade processors (ARM Cortex-M4 and above)</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SHA-256 provides 128-bit quantum security (Grover's algorithm halves bit security, so 256 → 128 bits quantum)</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SHA-256 is universally available in Python's hashlib without additional dependencies</w:t>
      </w:r>
    </w:p>
    <w:p w:rsidR="00000000" w:rsidDel="00000000" w:rsidP="00000000" w:rsidRDefault="00000000" w:rsidRPr="00000000" w14:paraId="0000015F">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5.2.3  Tree Construction</w:t>
      </w:r>
      <w:r w:rsidDel="00000000" w:rsidR="00000000" w:rsidRPr="00000000">
        <w:rPr>
          <w:rtl w:val="0"/>
        </w:rPr>
      </w:r>
    </w:p>
    <w:p w:rsidR="00000000" w:rsidDel="00000000" w:rsidP="00000000" w:rsidRDefault="00000000" w:rsidRPr="00000000" w14:paraId="00000160">
      <w:pPr>
        <w:spacing w:after="120" w:before="80" w:line="340" w:lineRule="auto"/>
        <w:rPr/>
      </w:pPr>
      <w:r w:rsidDel="00000000" w:rsidR="00000000" w:rsidRPr="00000000">
        <w:rPr>
          <w:rFonts w:ascii="Calibri" w:cs="Calibri" w:eastAsia="Calibri" w:hAnsi="Calibri"/>
          <w:color w:val="2d3436"/>
          <w:sz w:val="22"/>
          <w:szCs w:val="22"/>
          <w:rtl w:val="0"/>
        </w:rPr>
        <w:t xml:space="preserve">The tree is built bottom-up from the leaf hashes:</w:t>
      </w:r>
      <w:r w:rsidDel="00000000" w:rsidR="00000000" w:rsidRPr="00000000">
        <w:rPr>
          <w:rtl w:val="0"/>
        </w:rPr>
      </w:r>
    </w:p>
    <w:p w:rsidR="00000000" w:rsidDel="00000000" w:rsidP="00000000" w:rsidRDefault="00000000" w:rsidRPr="00000000" w14:paraId="00000161">
      <w:pPr>
        <w:pBdr>
          <w:left w:color="e8593c" w:space="8" w:sz="14" w:val="single"/>
        </w:pBdr>
        <w:shd w:fill="f4f6f8" w:val="clear"/>
        <w:spacing w:after="100" w:before="100" w:lineRule="auto"/>
        <w:rPr/>
      </w:pPr>
      <w:r w:rsidDel="00000000" w:rsidR="00000000" w:rsidRPr="00000000">
        <w:rPr>
          <w:rFonts w:ascii="Courier New" w:cs="Courier New" w:eastAsia="Courier New" w:hAnsi="Courier New"/>
          <w:color w:val="2d3436"/>
          <w:sz w:val="18"/>
          <w:szCs w:val="18"/>
          <w:rtl w:val="0"/>
        </w:rPr>
        <w:t xml:space="preserve">level[0] = leaf_hashes                              # N leaveslevel[1] = [SHA256(level[0][2i] || level[0][2i+1]) for i in ...]level[2] = [SHA256(level[1][2i] || level[1][2i+1]) for i in ...]...merkle_root = level[log2(N)][0]                     # single root hash</w:t>
      </w:r>
      <w:r w:rsidDel="00000000" w:rsidR="00000000" w:rsidRPr="00000000">
        <w:rPr>
          <w:rtl w:val="0"/>
        </w:rPr>
      </w:r>
    </w:p>
    <w:p w:rsidR="00000000" w:rsidDel="00000000" w:rsidP="00000000" w:rsidRDefault="00000000" w:rsidRPr="00000000" w14:paraId="00000162">
      <w:pPr>
        <w:spacing w:after="60" w:before="60" w:lineRule="auto"/>
        <w:rPr/>
      </w:pPr>
      <w:r w:rsidDel="00000000" w:rsidR="00000000" w:rsidRPr="00000000">
        <w:rPr>
          <w:rtl w:val="0"/>
        </w:rPr>
      </w:r>
    </w:p>
    <w:p w:rsidR="00000000" w:rsidDel="00000000" w:rsidP="00000000" w:rsidRDefault="00000000" w:rsidRPr="00000000" w14:paraId="00000163">
      <w:pPr>
        <w:spacing w:after="120" w:before="80" w:line="340" w:lineRule="auto"/>
        <w:rPr/>
      </w:pPr>
      <w:r w:rsidDel="00000000" w:rsidR="00000000" w:rsidRPr="00000000">
        <w:rPr>
          <w:rFonts w:ascii="Calibri" w:cs="Calibri" w:eastAsia="Calibri" w:hAnsi="Calibri"/>
          <w:color w:val="2d3436"/>
          <w:sz w:val="22"/>
          <w:szCs w:val="22"/>
          <w:rtl w:val="0"/>
        </w:rPr>
        <w:t xml:space="preserve">If a level has an odd number of nodes, the last node is duplicated before hashing with itself. This is the standard Merkle tree construction used in Bitcoin and certificate transparency logs.</w:t>
      </w:r>
      <w:r w:rsidDel="00000000" w:rsidR="00000000" w:rsidRPr="00000000">
        <w:rPr>
          <w:rtl w:val="0"/>
        </w:rPr>
      </w:r>
    </w:p>
    <w:p w:rsidR="00000000" w:rsidDel="00000000" w:rsidP="00000000" w:rsidRDefault="00000000" w:rsidRPr="00000000" w14:paraId="00000164">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5.2.4  Python Implementation</w:t>
      </w:r>
      <w:r w:rsidDel="00000000" w:rsidR="00000000" w:rsidRPr="00000000">
        <w:rPr>
          <w:rtl w:val="0"/>
        </w:rPr>
      </w:r>
    </w:p>
    <w:p w:rsidR="00000000" w:rsidDel="00000000" w:rsidP="00000000" w:rsidRDefault="00000000" w:rsidRPr="00000000" w14:paraId="00000165">
      <w:pPr>
        <w:pBdr>
          <w:left w:color="e8593c" w:space="8" w:sz="14" w:val="single"/>
        </w:pBdr>
        <w:shd w:fill="f4f6f8" w:val="clear"/>
        <w:spacing w:after="100" w:before="100" w:lineRule="auto"/>
        <w:rPr/>
      </w:pPr>
      <w:r w:rsidDel="00000000" w:rsidR="00000000" w:rsidRPr="00000000">
        <w:rPr>
          <w:rFonts w:ascii="Courier New" w:cs="Courier New" w:eastAsia="Courier New" w:hAnsi="Courier New"/>
          <w:color w:val="2d3436"/>
          <w:sz w:val="18"/>
          <w:szCs w:val="18"/>
          <w:rtl w:val="0"/>
        </w:rPr>
        <w:t xml:space="preserve">import hashlibCHUNK_SIZE = 4096def sha256(data: bytes) -&gt; bytes:    return hashlib.sha256(data).digest()def build_merkle_tree(firmware: bytes) -&gt; dict:    # Split into chunks    chunks = [firmware[i:i+CHUNK_SIZE]              for i in range(0, len(firmware), CHUNK_SIZE)]    # Zero-pad final chunk    if len(chunks[-1]) &lt; CHUNK_SIZE:        chunks[-1] = chunks[-1].ljust(CHUNK_SIZE, b'\x00')    # Compute leaf hashes    leaves = [sha256(chunk) for chunk in chunks]    # Build tree level by level    tree = [leaves]    current = leaves    while len(current) &gt; 1:        if len(current) % 2 == 1:            current = current + [current[-1]]  # duplicate last        current = [sha256(current[i] + current[i+1])                   for i in range(0, len(current), 2)]        tree.append(current)    merkle_root = tree[-1][0]    return {        'root': merkle_root.hex(),        'leaves': [h.hex() for h in leaves],        'tree': [[h.hex() for h in level] for level in tree],        'chunk_count': len(chunks),        'file_size': len(firmware)    }</w:t>
      </w:r>
      <w:r w:rsidDel="00000000" w:rsidR="00000000" w:rsidRPr="00000000">
        <w:rPr>
          <w:rtl w:val="0"/>
        </w:rPr>
      </w:r>
    </w:p>
    <w:p w:rsidR="00000000" w:rsidDel="00000000" w:rsidP="00000000" w:rsidRDefault="00000000" w:rsidRPr="00000000" w14:paraId="00000166">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5.3  Tamper Detection and Localization</w:t>
      </w:r>
      <w:r w:rsidDel="00000000" w:rsidR="00000000" w:rsidRPr="00000000">
        <w:rPr>
          <w:rtl w:val="0"/>
        </w:rPr>
      </w:r>
    </w:p>
    <w:p w:rsidR="00000000" w:rsidDel="00000000" w:rsidP="00000000" w:rsidRDefault="00000000" w:rsidRPr="00000000" w14:paraId="00000167">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5.3.1  Verification Algorithm</w:t>
      </w:r>
      <w:r w:rsidDel="00000000" w:rsidR="00000000" w:rsidRPr="00000000">
        <w:rPr>
          <w:rtl w:val="0"/>
        </w:rPr>
      </w:r>
    </w:p>
    <w:p w:rsidR="00000000" w:rsidDel="00000000" w:rsidP="00000000" w:rsidRDefault="00000000" w:rsidRPr="00000000" w14:paraId="00000168">
      <w:pPr>
        <w:spacing w:after="120" w:before="80" w:line="340" w:lineRule="auto"/>
        <w:rPr/>
      </w:pPr>
      <w:r w:rsidDel="00000000" w:rsidR="00000000" w:rsidRPr="00000000">
        <w:rPr>
          <w:rFonts w:ascii="Calibri" w:cs="Calibri" w:eastAsia="Calibri" w:hAnsi="Calibri"/>
          <w:color w:val="2d3436"/>
          <w:sz w:val="22"/>
          <w:szCs w:val="22"/>
          <w:rtl w:val="0"/>
        </w:rPr>
        <w:t xml:space="preserve">When a vehicle receives a firmware package, it verifies it as follows: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Download the signed package: (firmware.bin, merkle_metadata.json, dilithium_signature)</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Verify Dilithium signature over the Merkle root: if this fails, reject immediately (tampered or wrong key)</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Rebuild the Merkle tree from the received firmware.bin</w:t>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Compare computed Merkle root with the signed Merkle root</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If roots match: firmware is authentic. Proceed to version ledger check.</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If roots differ: firmware is tampered. Run tamper localization.</w:t>
      </w:r>
    </w:p>
    <w:p w:rsidR="00000000" w:rsidDel="00000000" w:rsidP="00000000" w:rsidRDefault="00000000" w:rsidRPr="00000000" w14:paraId="0000016F">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5.3.2  Tamper Localization Algorithm</w:t>
      </w:r>
      <w:r w:rsidDel="00000000" w:rsidR="00000000" w:rsidRPr="00000000">
        <w:rPr>
          <w:rtl w:val="0"/>
        </w:rPr>
      </w:r>
    </w:p>
    <w:p w:rsidR="00000000" w:rsidDel="00000000" w:rsidP="00000000" w:rsidRDefault="00000000" w:rsidRPr="00000000" w14:paraId="00000170">
      <w:pPr>
        <w:pBdr>
          <w:left w:color="e8593c" w:space="8" w:sz="14" w:val="single"/>
        </w:pBdr>
        <w:shd w:fill="f4f6f8" w:val="clear"/>
        <w:spacing w:after="100" w:before="100" w:lineRule="auto"/>
        <w:rPr/>
      </w:pPr>
      <w:r w:rsidDel="00000000" w:rsidR="00000000" w:rsidRPr="00000000">
        <w:rPr>
          <w:rFonts w:ascii="Courier New" w:cs="Courier New" w:eastAsia="Courier New" w:hAnsi="Courier New"/>
          <w:color w:val="2d3436"/>
          <w:sz w:val="18"/>
          <w:szCs w:val="18"/>
          <w:rtl w:val="0"/>
        </w:rPr>
        <w:t xml:space="preserve">def locate_tampered_chunks(trusted_tree, computed_tree):    tampered = []    # Compare leaf hashes (level 0)    for i, (trusted_h, computed_h) in enumerate(            zip(trusted_tree[0], computed_tree[0])):        if trusted_h != computed_h:            tampered.append({                'chunk_index': i,                'byte_start': i * CHUNK_SIZE,                'byte_end': (i + 1) * CHUNK_SIZE - 1,                'trusted_hash': trusted_h,                'computed_hash': computed_h            })    return tampered</w:t>
      </w:r>
      <w:r w:rsidDel="00000000" w:rsidR="00000000" w:rsidRPr="00000000">
        <w:rPr>
          <w:rtl w:val="0"/>
        </w:rPr>
      </w:r>
    </w:p>
    <w:p w:rsidR="00000000" w:rsidDel="00000000" w:rsidP="00000000" w:rsidRDefault="00000000" w:rsidRPr="00000000" w14:paraId="00000171">
      <w:pPr>
        <w:spacing w:after="60" w:before="60" w:lineRule="auto"/>
        <w:rPr/>
      </w:pPr>
      <w:r w:rsidDel="00000000" w:rsidR="00000000" w:rsidRPr="00000000">
        <w:rPr>
          <w:rtl w:val="0"/>
        </w:rPr>
      </w:r>
    </w:p>
    <w:p w:rsidR="00000000" w:rsidDel="00000000" w:rsidP="00000000" w:rsidRDefault="00000000" w:rsidRPr="00000000" w14:paraId="00000172">
      <w:pPr>
        <w:spacing w:after="120" w:before="80" w:line="340" w:lineRule="auto"/>
        <w:rPr/>
      </w:pPr>
      <w:r w:rsidDel="00000000" w:rsidR="00000000" w:rsidRPr="00000000">
        <w:rPr>
          <w:rFonts w:ascii="Calibri" w:cs="Calibri" w:eastAsia="Calibri" w:hAnsi="Calibri"/>
          <w:color w:val="2d3436"/>
          <w:sz w:val="22"/>
          <w:szCs w:val="22"/>
          <w:rtl w:val="0"/>
        </w:rPr>
        <w:t xml:space="preserve">This runs in O(N) time where N is the number of chunks. For a 1MB firmware (256 chunks), this is 256 hash comparisons — completing in microseconds. The result is a list of tampered chunks with exact byte ranges.</w:t>
      </w:r>
      <w:r w:rsidDel="00000000" w:rsidR="00000000" w:rsidRPr="00000000">
        <w:rPr>
          <w:rtl w:val="0"/>
        </w:rPr>
      </w:r>
    </w:p>
    <w:p w:rsidR="00000000" w:rsidDel="00000000" w:rsidP="00000000" w:rsidRDefault="00000000" w:rsidRPr="00000000" w14:paraId="00000173">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5.3.3  Example Output</w:t>
      </w:r>
      <w:r w:rsidDel="00000000" w:rsidR="00000000" w:rsidRPr="00000000">
        <w:rPr>
          <w:rtl w:val="0"/>
        </w:rPr>
      </w:r>
    </w:p>
    <w:p w:rsidR="00000000" w:rsidDel="00000000" w:rsidP="00000000" w:rsidRDefault="00000000" w:rsidRPr="00000000" w14:paraId="00000174">
      <w:pPr>
        <w:pBdr>
          <w:left w:color="e8593c" w:space="8" w:sz="14" w:val="single"/>
        </w:pBdr>
        <w:shd w:fill="f4f6f8" w:val="clear"/>
        <w:spacing w:after="100" w:before="100" w:lineRule="auto"/>
        <w:rPr/>
      </w:pPr>
      <w:r w:rsidDel="00000000" w:rsidR="00000000" w:rsidRPr="00000000">
        <w:rPr>
          <w:rFonts w:ascii="Courier New" w:cs="Courier New" w:eastAsia="Courier New" w:hAnsi="Courier New"/>
          <w:color w:val="2d3436"/>
          <w:sz w:val="18"/>
          <w:szCs w:val="18"/>
          <w:rtl w:val="0"/>
        </w:rPr>
        <w:t xml:space="preserve">{  'status': 'TAMPERED',  'vehicle_id': 'VIN-007',  'tampered_chunks': [    {      'chunk_index': 47,      'byte_start': 192512,      'byte_end': 196607,      'trusted_hash': 'a3f8b2c1...',      'computed_hash': 'd4e7a912...'    }  ],  'merkle_root_expected': '8f2a1c4e...',  'merkle_root_computed':  'b3d9f7a2...',  'signature_valid': false,  'installation_blocked': true}</w:t>
      </w:r>
      <w:r w:rsidDel="00000000" w:rsidR="00000000" w:rsidRPr="00000000">
        <w:rPr>
          <w:rtl w:val="0"/>
        </w:rPr>
      </w:r>
    </w:p>
    <w:p w:rsidR="00000000" w:rsidDel="00000000" w:rsidP="00000000" w:rsidRDefault="00000000" w:rsidRPr="00000000" w14:paraId="00000175">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5.4  What the Merkle Tree Catches That a Simple Hash Does Not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76">
            <w:pPr>
              <w:rPr/>
            </w:pPr>
            <w:r w:rsidDel="00000000" w:rsidR="00000000" w:rsidRPr="00000000">
              <w:rPr>
                <w:rFonts w:ascii="Calibri" w:cs="Calibri" w:eastAsia="Calibri" w:hAnsi="Calibri"/>
                <w:b w:val="1"/>
                <w:bCs w:val="1"/>
                <w:color w:val="ffffff"/>
                <w:sz w:val="20"/>
                <w:szCs w:val="20"/>
                <w:rtl w:val="0"/>
              </w:rPr>
              <w:t xml:space="preserve">Scenario</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77">
            <w:pPr>
              <w:rPr/>
            </w:pPr>
            <w:r w:rsidDel="00000000" w:rsidR="00000000" w:rsidRPr="00000000">
              <w:rPr>
                <w:rFonts w:ascii="Calibri" w:cs="Calibri" w:eastAsia="Calibri" w:hAnsi="Calibri"/>
                <w:b w:val="1"/>
                <w:bCs w:val="1"/>
                <w:color w:val="ffffff"/>
                <w:sz w:val="20"/>
                <w:szCs w:val="20"/>
                <w:rtl w:val="0"/>
              </w:rPr>
              <w:t xml:space="preserve">Simple File Hash (SHA-256 of entire file)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78">
            <w:pPr>
              <w:rPr/>
            </w:pPr>
            <w:r w:rsidDel="00000000" w:rsidR="00000000" w:rsidRPr="00000000">
              <w:rPr>
                <w:rFonts w:ascii="Calibri" w:cs="Calibri" w:eastAsia="Calibri" w:hAnsi="Calibri"/>
                <w:b w:val="1"/>
                <w:bCs w:val="1"/>
                <w:color w:val="ffffff"/>
                <w:sz w:val="20"/>
                <w:szCs w:val="20"/>
                <w:rtl w:val="0"/>
              </w:rPr>
              <w:t xml:space="preserve">Merkle Tree (VeriOTA)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9">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Single byte modified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17A">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Detects: hash mismatch. Localizes: No — only knows 'something changed'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5fffa" w:val="clear"/>
            <w:tcMar>
              <w:top w:w="80.0" w:type="dxa"/>
              <w:left w:w="140.0" w:type="dxa"/>
              <w:bottom w:w="80.0" w:type="dxa"/>
              <w:right w:w="140.0" w:type="dxa"/>
            </w:tcMar>
            <w:vAlign w:val="top"/>
          </w:tcPr>
          <w:p w:rsidR="00000000" w:rsidDel="00000000" w:rsidP="00000000" w:rsidRDefault="00000000" w:rsidRPr="00000000" w14:paraId="0000017B">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Detects: hash mismatch. Localizes: Yes — chunk index + byte range (±4KB precision)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7C">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Multiple non-contiguous bytes modified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17D">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Detects: hash mismatch. Localizes: 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17E">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Detects: hash mismatch. Localizes: Yes — each tampered chunk identified separately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F">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Entire firmware replaced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180">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Detects: hash mismatch. Localizes: 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5fffa" w:val="clear"/>
            <w:tcMar>
              <w:top w:w="80.0" w:type="dxa"/>
              <w:left w:w="140.0" w:type="dxa"/>
              <w:bottom w:w="80.0" w:type="dxa"/>
              <w:right w:w="140.0" w:type="dxa"/>
            </w:tcMar>
            <w:vAlign w:val="top"/>
          </w:tcPr>
          <w:p w:rsidR="00000000" w:rsidDel="00000000" w:rsidP="00000000" w:rsidRDefault="00000000" w:rsidRPr="00000000" w14:paraId="00000181">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Detects: hash mismatch. Localizes: All chunks differ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82">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Zero bytes modified (false alarm test)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183">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Passes: hash matches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184">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Passes: all chunk hashes match, Merkle root matches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5">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Forensic analysis post-detection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186">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Cannot determine what changed without original binary comparison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5fffa" w:val="clear"/>
            <w:tcMar>
              <w:top w:w="80.0" w:type="dxa"/>
              <w:left w:w="140.0" w:type="dxa"/>
              <w:bottom w:w="80.0" w:type="dxa"/>
              <w:right w:w="140.0" w:type="dxa"/>
            </w:tcMar>
            <w:vAlign w:val="top"/>
          </w:tcPr>
          <w:p w:rsidR="00000000" w:rsidDel="00000000" w:rsidP="00000000" w:rsidRDefault="00000000" w:rsidRPr="00000000" w14:paraId="00000187">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Exact chunk indices and byte ranges provided immediately</w:t>
            </w:r>
            <w:r w:rsidDel="00000000" w:rsidR="00000000" w:rsidRPr="00000000">
              <w:rPr>
                <w:rtl w:val="0"/>
              </w:rPr>
            </w:r>
          </w:p>
        </w:tc>
      </w:tr>
    </w:tbl>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pBdr>
          <w:bottom w:color="c0392b" w:space="8" w:sz="12" w:val="single"/>
        </w:pBdr>
        <w:spacing w:after="200" w:before="480" w:lineRule="auto"/>
        <w:rPr/>
      </w:pPr>
      <w:r w:rsidDel="00000000" w:rsidR="00000000" w:rsidRPr="00000000">
        <w:rPr>
          <w:rFonts w:ascii="Calibri" w:cs="Calibri" w:eastAsia="Calibri" w:hAnsi="Calibri"/>
          <w:b w:val="1"/>
          <w:bCs w:val="1"/>
          <w:color w:val="1a1a2e"/>
          <w:sz w:val="40"/>
          <w:szCs w:val="40"/>
          <w:rtl w:val="0"/>
        </w:rPr>
        <w:t xml:space="preserve">6. System Architecture</w:t>
      </w:r>
      <w:r w:rsidDel="00000000" w:rsidR="00000000" w:rsidRPr="00000000">
        <w:rPr>
          <w:rtl w:val="0"/>
        </w:rPr>
      </w:r>
    </w:p>
    <w:p w:rsidR="00000000" w:rsidDel="00000000" w:rsidP="00000000" w:rsidRDefault="00000000" w:rsidRPr="00000000" w14:paraId="0000018A">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6.1  Component Overview</w:t>
      </w:r>
      <w:r w:rsidDel="00000000" w:rsidR="00000000" w:rsidRPr="00000000">
        <w:rPr>
          <w:rtl w:val="0"/>
        </w:rPr>
      </w:r>
    </w:p>
    <w:p w:rsidR="00000000" w:rsidDel="00000000" w:rsidP="00000000" w:rsidRDefault="00000000" w:rsidRPr="00000000" w14:paraId="0000018B">
      <w:pPr>
        <w:spacing w:after="120" w:before="80" w:line="340" w:lineRule="auto"/>
        <w:rPr/>
      </w:pPr>
      <w:r w:rsidDel="00000000" w:rsidR="00000000" w:rsidRPr="00000000">
        <w:rPr>
          <w:rFonts w:ascii="Calibri" w:cs="Calibri" w:eastAsia="Calibri" w:hAnsi="Calibri"/>
          <w:color w:val="2d3436"/>
          <w:sz w:val="22"/>
          <w:szCs w:val="22"/>
          <w:rtl w:val="0"/>
        </w:rPr>
        <w:t xml:space="preserve">VeriOTA is composed of four independent, loosely-coupled components. Each component can be deployed, tested, and updated independently. They communicate via REST API (Components 1–3) and Firebase Firestore real-time listeners (Components 3–4).</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100"/>
        <w:gridCol w:w="3000"/>
        <w:gridCol w:w="3560"/>
        <w:tblGridChange w:id="0">
          <w:tblGrid>
            <w:gridCol w:w="700"/>
            <w:gridCol w:w="2100"/>
            <w:gridCol w:w="3000"/>
            <w:gridCol w:w="35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8C">
            <w:pP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8D">
            <w:pPr>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8E">
            <w:pPr>
              <w:rPr/>
            </w:pPr>
            <w:r w:rsidDel="00000000" w:rsidR="00000000" w:rsidRPr="00000000">
              <w:rPr>
                <w:rFonts w:ascii="Calibri" w:cs="Calibri" w:eastAsia="Calibri" w:hAnsi="Calibri"/>
                <w:b w:val="1"/>
                <w:bCs w:val="1"/>
                <w:color w:val="ffffff"/>
                <w:sz w:val="20"/>
                <w:szCs w:val="20"/>
                <w:rtl w:val="0"/>
              </w:rPr>
              <w:t xml:space="preserve">Technology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8F">
            <w:pPr>
              <w:rPr/>
            </w:pPr>
            <w:r w:rsidDel="00000000" w:rsidR="00000000" w:rsidRPr="00000000">
              <w:rPr>
                <w:rFonts w:ascii="Calibri" w:cs="Calibri" w:eastAsia="Calibri" w:hAnsi="Calibri"/>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0">
            <w:pPr>
              <w:spacing w:after="0" w:before="0" w:line="300" w:lineRule="auto"/>
              <w:rPr/>
            </w:pPr>
            <w:r w:rsidDel="00000000" w:rsidR="00000000" w:rsidRPr="00000000">
              <w:rPr>
                <w:rFonts w:ascii="Calibri" w:cs="Calibri" w:eastAsia="Calibri" w:hAnsi="Calibri"/>
                <w:b w:val="1"/>
                <w:bCs w:val="1"/>
                <w:color w:val="c0392b"/>
                <w:sz w:val="20"/>
                <w:szCs w:val="20"/>
                <w:rtl w:val="0"/>
              </w:rPr>
              <w:t xml:space="preserve">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1">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PQC Signing Engine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2">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Python 3.11 + FastAPI + liboqs-python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3">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Receives raw firmware binary. Constructs Merkle tree. Signs Merkle root with Dilithium3. Returns signature, public key, Merkle metadata.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94">
            <w:pPr>
              <w:spacing w:after="0" w:before="0" w:line="300" w:lineRule="auto"/>
              <w:rPr/>
            </w:pPr>
            <w:r w:rsidDel="00000000" w:rsidR="00000000" w:rsidRPr="00000000">
              <w:rPr>
                <w:rFonts w:ascii="Calibri" w:cs="Calibri" w:eastAsia="Calibri" w:hAnsi="Calibri"/>
                <w:b w:val="1"/>
                <w:bCs w:val="1"/>
                <w:color w:val="c0392b"/>
                <w:sz w:val="20"/>
                <w:szCs w:val="20"/>
                <w:rtl w:val="0"/>
              </w:rPr>
              <w:t xml:space="preserve">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95">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Tamper Verifier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96">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Python 3.11 + FastAPI</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97">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Receives firmware + signature + Merkle metadata. Rebuilds Merkle tree. Verifies Dilithium signature. Localizes tampered chunks if detected.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8">
            <w:pPr>
              <w:spacing w:after="0" w:before="0" w:line="300" w:lineRule="auto"/>
              <w:rPr/>
            </w:pPr>
            <w:r w:rsidDel="00000000" w:rsidR="00000000" w:rsidRPr="00000000">
              <w:rPr>
                <w:rFonts w:ascii="Calibri" w:cs="Calibri" w:eastAsia="Calibri" w:hAnsi="Calibri"/>
                <w:b w:val="1"/>
                <w:bCs w:val="1"/>
                <w:color w:val="c0392b"/>
                <w:sz w:val="20"/>
                <w:szCs w:val="20"/>
                <w:rtl w:val="0"/>
              </w:rPr>
              <w:t xml:space="preserve">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9">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Version Ledger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A">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Python FastAPI + Firebase Firestore (asia-south1)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B">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Receives vehicle ID + version + signature. Checks version monotonicity. Writes to Firestore. Returns APPROVED or ROLLBACK_BLOCKED.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9C">
            <w:pPr>
              <w:spacing w:after="0" w:before="0" w:line="300" w:lineRule="auto"/>
              <w:rPr/>
            </w:pPr>
            <w:r w:rsidDel="00000000" w:rsidR="00000000" w:rsidRPr="00000000">
              <w:rPr>
                <w:rFonts w:ascii="Calibri" w:cs="Calibri" w:eastAsia="Calibri" w:hAnsi="Calibri"/>
                <w:b w:val="1"/>
                <w:bCs w:val="1"/>
                <w:color w:val="c0392b"/>
                <w:sz w:val="20"/>
                <w:szCs w:val="20"/>
                <w:rtl w:val="0"/>
              </w:rPr>
              <w:t xml:space="preserve">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9D">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Fleet Dashboard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9E">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Next.js 14 + Tailwind CSS + Firebase SDK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9F">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Real-time display of all vehicles. Status badges. Alert system. Demo controls for live scenarios.</w:t>
            </w:r>
            <w:r w:rsidDel="00000000" w:rsidR="00000000" w:rsidRPr="00000000">
              <w:rPr>
                <w:rtl w:val="0"/>
              </w:rPr>
            </w:r>
          </w:p>
        </w:tc>
      </w:tr>
    </w:tbl>
    <w:p w:rsidR="00000000" w:rsidDel="00000000" w:rsidP="00000000" w:rsidRDefault="00000000" w:rsidRPr="00000000" w14:paraId="000001A0">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6.2  End-to-End Data Flow</w:t>
      </w:r>
      <w:r w:rsidDel="00000000" w:rsidR="00000000" w:rsidRPr="00000000">
        <w:rPr>
          <w:rtl w:val="0"/>
        </w:rPr>
      </w:r>
    </w:p>
    <w:p w:rsidR="00000000" w:rsidDel="00000000" w:rsidP="00000000" w:rsidRDefault="00000000" w:rsidRPr="00000000" w14:paraId="000001A1">
      <w:pPr>
        <w:spacing w:after="120" w:before="80" w:line="340" w:lineRule="auto"/>
        <w:rPr/>
      </w:pPr>
      <w:r w:rsidDel="00000000" w:rsidR="00000000" w:rsidRPr="00000000">
        <w:rPr>
          <w:rFonts w:ascii="Calibri" w:cs="Calibri" w:eastAsia="Calibri" w:hAnsi="Calibri"/>
          <w:color w:val="2d3436"/>
          <w:sz w:val="22"/>
          <w:szCs w:val="22"/>
          <w:rtl w:val="0"/>
        </w:rPr>
        <w:t xml:space="preserve">The complete flow for a firmware update, from preparation to installation decision:</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Firmware Preparation (OEM side):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OEM engineers build firmware_v2.1.5.bin. CI/CD pipeline calls POST /sign with the binary.</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Signing (Component 1):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PQC Signing Engine splits binary into 4KB chunks. Computes SHA-256 leaf hashes. Builds Merkle tree. Signs Merkle root with Dilithium3 private key. Returns JSON: { signature, public_key, merkle_root, merkle_tree, chunk_count, firmware_hash }.</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Package Assembly: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OEM packages: firmware_v2.1.5.bin + signed_metadata.json. Uploads to OTA CDN.</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Ledger Registration (Component 3):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OEM calls POST /ledger/register with { version: '2.1.5', merkle_root, signature, public_key }. Ledger creates a 'release record' — this version is now trusted.</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Vehicle Update Request: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Vehicle (VIN-007) polls OTA server. Server responds with download URL for firmware_v2.1.5.</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Download and Verify (Component 2):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Vehicle downloads package. Calls POST /verify with { firmware_binary, signature, public_key, trusted_merkle_metadata }. Verifier rebuilds tree, checks Dilithium signature, compares roots.</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Version Ledger Check (Component 3):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If verification passes, vehicle calls POST /ledger/update with { vehicle_id: 'VIN-007', version: '2.1.5', firmware_hash }. Ledger checks: 2.1.5 &gt; current_version for VIN-007. If yes: APPROVED and writes new ledger entry.</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Installation Decision: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APPROVED → install firmware. TAMPERED or ROLLBACK_BLOCKED → reject, maintain current firmware, log incident to Firestore.</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Dashboard Update (Component 4):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Firestore real-time listener in Next.js dashboard receives the new ledger entry. Vehicle card updates status badge in real time.</w:t>
      </w:r>
    </w:p>
    <w:p w:rsidR="00000000" w:rsidDel="00000000" w:rsidP="00000000" w:rsidRDefault="00000000" w:rsidRPr="00000000" w14:paraId="000001AB">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6.3  API Specification</w:t>
      </w:r>
      <w:r w:rsidDel="00000000" w:rsidR="00000000" w:rsidRPr="00000000">
        <w:rPr>
          <w:rtl w:val="0"/>
        </w:rPr>
      </w:r>
    </w:p>
    <w:p w:rsidR="00000000" w:rsidDel="00000000" w:rsidP="00000000" w:rsidRDefault="00000000" w:rsidRPr="00000000" w14:paraId="000001AC">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6.3.1  POST /sign</w:t>
      </w:r>
      <w:r w:rsidDel="00000000" w:rsidR="00000000" w:rsidRPr="00000000">
        <w:rPr>
          <w:rtl w:val="0"/>
        </w:rPr>
      </w:r>
    </w:p>
    <w:p w:rsidR="00000000" w:rsidDel="00000000" w:rsidP="00000000" w:rsidRDefault="00000000" w:rsidRPr="00000000" w14:paraId="000001AD">
      <w:pPr>
        <w:pBdr>
          <w:left w:color="e8593c" w:space="8" w:sz="14" w:val="single"/>
        </w:pBdr>
        <w:shd w:fill="f4f6f8" w:val="clear"/>
        <w:spacing w:after="100" w:before="100" w:lineRule="auto"/>
        <w:rPr/>
      </w:pPr>
      <w:r w:rsidDel="00000000" w:rsidR="00000000" w:rsidRPr="00000000">
        <w:rPr>
          <w:rFonts w:ascii="Courier New" w:cs="Courier New" w:eastAsia="Courier New" w:hAnsi="Courier New"/>
          <w:color w:val="2d3436"/>
          <w:sz w:val="18"/>
          <w:szCs w:val="18"/>
          <w:rtl w:val="0"/>
        </w:rPr>
        <w:t xml:space="preserve"># RequestContent-Type: multipart/form-dataBody: { firmware: &lt;binary file&gt; }# Response 200 OK{  'algorithm':       'Dilithium3',  'nist_standard':   'FIPS 204',  'firmware_hash':   '&lt;SHA-256 hex of full binary&gt;',  'firmware_size':   1048576,  'chunk_size':      4096,  'chunk_count':     256,  'merkle_root':     '&lt;SHA-256 hex&gt;',  'merkle_leaves':   ['&lt;SHA-256 hex&gt;', ...],  # 256 hashes  'public_key':      '&lt;base64&gt;',  'signature':       '&lt;base64&gt;',  'signed_at':       '2026-04-08T14:32:01Z'}# Response 400 Bad Request{ 'error': 'Invalid binary format' }</w:t>
      </w:r>
      <w:r w:rsidDel="00000000" w:rsidR="00000000" w:rsidRPr="00000000">
        <w:rPr>
          <w:rtl w:val="0"/>
        </w:rPr>
      </w:r>
    </w:p>
    <w:p w:rsidR="00000000" w:rsidDel="00000000" w:rsidP="00000000" w:rsidRDefault="00000000" w:rsidRPr="00000000" w14:paraId="000001AE">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6.3.2  POST /verify</w:t>
      </w:r>
      <w:r w:rsidDel="00000000" w:rsidR="00000000" w:rsidRPr="00000000">
        <w:rPr>
          <w:rtl w:val="0"/>
        </w:rPr>
      </w:r>
    </w:p>
    <w:p w:rsidR="00000000" w:rsidDel="00000000" w:rsidP="00000000" w:rsidRDefault="00000000" w:rsidRPr="00000000" w14:paraId="000001AF">
      <w:pPr>
        <w:pBdr>
          <w:left w:color="e8593c" w:space="8" w:sz="14" w:val="single"/>
        </w:pBdr>
        <w:shd w:fill="f4f6f8" w:val="clear"/>
        <w:spacing w:after="100" w:before="100" w:lineRule="auto"/>
        <w:rPr/>
      </w:pPr>
      <w:r w:rsidDel="00000000" w:rsidR="00000000" w:rsidRPr="00000000">
        <w:rPr>
          <w:rFonts w:ascii="Courier New" w:cs="Courier New" w:eastAsia="Courier New" w:hAnsi="Courier New"/>
          <w:color w:val="2d3436"/>
          <w:sz w:val="18"/>
          <w:szCs w:val="18"/>
          <w:rtl w:val="0"/>
        </w:rPr>
        <w:t xml:space="preserve"># RequestContent-Type: multipart/form-dataBody: {  firmware:          &lt;binary file&gt;,  signature:         '&lt;base64&gt;',  public_key:        '&lt;base64&gt;',  trusted_merkle:    '&lt;JSON string: { root, leaves }'}# Response 200 OK — Clean{  'status':             'VERIFIED',  'signature_valid':    true,  'merkle_match':       true,  'tampered_chunks':    [],  'installation_safe':  true}# Response 200 OK — Tampered{  'status':             'TAMPERED',  'signature_valid':    false,  'merkle_match':       false,  'tampered_chunks': [    { 'index': 47, 'byte_start': 192512, 'byte_end': 196607,      'expected_hash': 'a3f8...', 'computed_hash': 'd4e7...' }  ],  'installation_safe':  false}</w:t>
      </w:r>
      <w:r w:rsidDel="00000000" w:rsidR="00000000" w:rsidRPr="00000000">
        <w:rPr>
          <w:rtl w:val="0"/>
        </w:rPr>
      </w:r>
    </w:p>
    <w:p w:rsidR="00000000" w:rsidDel="00000000" w:rsidP="00000000" w:rsidRDefault="00000000" w:rsidRPr="00000000" w14:paraId="000001B0">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6.3.3  POST /ledger/update</w:t>
      </w:r>
      <w:r w:rsidDel="00000000" w:rsidR="00000000" w:rsidRPr="00000000">
        <w:rPr>
          <w:rtl w:val="0"/>
        </w:rPr>
      </w:r>
    </w:p>
    <w:p w:rsidR="00000000" w:rsidDel="00000000" w:rsidP="00000000" w:rsidRDefault="00000000" w:rsidRPr="00000000" w14:paraId="000001B1">
      <w:pPr>
        <w:pBdr>
          <w:left w:color="e8593c" w:space="8" w:sz="14" w:val="single"/>
        </w:pBdr>
        <w:shd w:fill="f4f6f8" w:val="clear"/>
        <w:spacing w:after="100" w:before="100" w:lineRule="auto"/>
        <w:rPr/>
      </w:pPr>
      <w:r w:rsidDel="00000000" w:rsidR="00000000" w:rsidRPr="00000000">
        <w:rPr>
          <w:rFonts w:ascii="Courier New" w:cs="Courier New" w:eastAsia="Courier New" w:hAnsi="Courier New"/>
          <w:color w:val="2d3436"/>
          <w:sz w:val="18"/>
          <w:szCs w:val="18"/>
          <w:rtl w:val="0"/>
        </w:rPr>
        <w:t xml:space="preserve"># RequestContent-Type: application/jsonBody: {  'vehicle_id':    'VIN-007',  'version':       '2.1.5',  'firmware_hash': '&lt;SHA-256 hex&gt;',  'signature':     '&lt;base64 Dilithium signature&gt;'}# Response 200 OK — Approved{  'status':           'APPROVED',  'vehicle_id':       'VIN-007',  'new_version':      '2.1.5',  'previous_version': '2.1.4',  'ledger_entry_id':  'ldg_abc123',  'timestamp':        '2026-04-08T14:35:22Z'}# Response 409 Conflict — Rollback blocked{  'status':           'ROLLBACK_BLOCKED',  'vehicle_id':       'VIN-007',  'attempted_version': '1.0.0',  'current_version':   '2.1.4',  'reason':           'Attempted version (1.0.0) is less than current version (2.1.4)'}</w:t>
      </w:r>
      <w:r w:rsidDel="00000000" w:rsidR="00000000" w:rsidRPr="00000000">
        <w:rPr>
          <w:rtl w:val="0"/>
        </w:rPr>
      </w:r>
    </w:p>
    <w:p w:rsidR="00000000" w:rsidDel="00000000" w:rsidP="00000000" w:rsidRDefault="00000000" w:rsidRPr="00000000" w14:paraId="000001B2">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6.3.4  GET /fleet</w:t>
      </w:r>
      <w:r w:rsidDel="00000000" w:rsidR="00000000" w:rsidRPr="00000000">
        <w:rPr>
          <w:rtl w:val="0"/>
        </w:rPr>
      </w:r>
    </w:p>
    <w:p w:rsidR="00000000" w:rsidDel="00000000" w:rsidP="00000000" w:rsidRDefault="00000000" w:rsidRPr="00000000" w14:paraId="000001B3">
      <w:pPr>
        <w:pBdr>
          <w:left w:color="e8593c" w:space="8" w:sz="14" w:val="single"/>
        </w:pBdr>
        <w:shd w:fill="f4f6f8" w:val="clear"/>
        <w:spacing w:after="100" w:before="100" w:lineRule="auto"/>
        <w:rPr/>
      </w:pPr>
      <w:r w:rsidDel="00000000" w:rsidR="00000000" w:rsidRPr="00000000">
        <w:rPr>
          <w:rFonts w:ascii="Courier New" w:cs="Courier New" w:eastAsia="Courier New" w:hAnsi="Courier New"/>
          <w:color w:val="2d3436"/>
          <w:sz w:val="18"/>
          <w:szCs w:val="18"/>
          <w:rtl w:val="0"/>
        </w:rPr>
        <w:t xml:space="preserve"># Response 200 OK{  'vehicles': [    {      'vehicle_id':      'VIN-001',      'status':          'QUANTUM_SAFE',      'current_version': '2.1.5',      'algorithm':       'Dilithium3',      'last_updated':    '2026-04-08T14:35:22Z',      'alerts':          []    },    {      'vehicle_id':      'VIN-007',      'status':          'TAMPERED',      'current_version': '2.1.4',      'algorithm':       'Dilithium3',      'last_updated':    '2026-04-08T14:40:01Z',      'alerts': [        { 'type': 'TAMPER_DETECTED', 'chunk': 47,          'bytes': '192512-196607', 'timestamp': '...' }      ]    },    {      'vehicle_id':      'VIN-012',      'status':          'ROLLBACK_BLOCKED',      ...    }  ],  'fleet_summary': {    'total': 20,    'quantum_safe': 17,    'tampered': 1,    'rollback_blocked': 1,    'legacy_rsa': 1  }}</w:t>
      </w:r>
      <w:r w:rsidDel="00000000" w:rsidR="00000000" w:rsidRPr="00000000">
        <w:rPr>
          <w:rtl w:val="0"/>
        </w:rPr>
      </w:r>
    </w:p>
    <w:p w:rsidR="00000000" w:rsidDel="00000000" w:rsidP="00000000" w:rsidRDefault="00000000" w:rsidRPr="00000000" w14:paraId="000001B4">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6.4  Firestore Data Schema</w:t>
      </w:r>
      <w:r w:rsidDel="00000000" w:rsidR="00000000" w:rsidRPr="00000000">
        <w:rPr>
          <w:rtl w:val="0"/>
        </w:rPr>
      </w:r>
    </w:p>
    <w:p w:rsidR="00000000" w:rsidDel="00000000" w:rsidP="00000000" w:rsidRDefault="00000000" w:rsidRPr="00000000" w14:paraId="000001B5">
      <w:pPr>
        <w:spacing w:after="120" w:before="80" w:line="340" w:lineRule="auto"/>
        <w:rPr/>
      </w:pPr>
      <w:r w:rsidDel="00000000" w:rsidR="00000000" w:rsidRPr="00000000">
        <w:rPr>
          <w:rFonts w:ascii="Calibri" w:cs="Calibri" w:eastAsia="Calibri" w:hAnsi="Calibri"/>
          <w:color w:val="2d3436"/>
          <w:sz w:val="22"/>
          <w:szCs w:val="22"/>
          <w:rtl w:val="0"/>
        </w:rPr>
        <w:t xml:space="preserve">All persistent state is stored in Firebase Firestore (asia-south1 region). Two collections are used:</w:t>
      </w:r>
      <w:r w:rsidDel="00000000" w:rsidR="00000000" w:rsidRPr="00000000">
        <w:rPr>
          <w:rtl w:val="0"/>
        </w:rPr>
      </w:r>
    </w:p>
    <w:p w:rsidR="00000000" w:rsidDel="00000000" w:rsidP="00000000" w:rsidRDefault="00000000" w:rsidRPr="00000000" w14:paraId="000001B6">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6.4.1  Collection: firmware_releases</w:t>
      </w:r>
      <w:r w:rsidDel="00000000" w:rsidR="00000000" w:rsidRPr="00000000">
        <w:rPr>
          <w:rtl w:val="0"/>
        </w:rPr>
      </w:r>
    </w:p>
    <w:p w:rsidR="00000000" w:rsidDel="00000000" w:rsidP="00000000" w:rsidRDefault="00000000" w:rsidRPr="00000000" w14:paraId="000001B7">
      <w:pPr>
        <w:spacing w:after="120" w:before="80" w:line="340" w:lineRule="auto"/>
        <w:rPr/>
      </w:pPr>
      <w:r w:rsidDel="00000000" w:rsidR="00000000" w:rsidRPr="00000000">
        <w:rPr>
          <w:rFonts w:ascii="Calibri" w:cs="Calibri" w:eastAsia="Calibri" w:hAnsi="Calibri"/>
          <w:color w:val="2d3436"/>
          <w:sz w:val="22"/>
          <w:szCs w:val="22"/>
          <w:rtl w:val="0"/>
        </w:rPr>
        <w:t xml:space="preserve">One document per firmware version. Written by OEM at release time.</w:t>
      </w:r>
      <w:r w:rsidDel="00000000" w:rsidR="00000000" w:rsidRPr="00000000">
        <w:rPr>
          <w:rtl w:val="0"/>
        </w:rPr>
      </w:r>
    </w:p>
    <w:p w:rsidR="00000000" w:rsidDel="00000000" w:rsidP="00000000" w:rsidRDefault="00000000" w:rsidRPr="00000000" w14:paraId="000001B8">
      <w:pPr>
        <w:pBdr>
          <w:left w:color="e8593c" w:space="8" w:sz="14" w:val="single"/>
        </w:pBdr>
        <w:shd w:fill="f4f6f8" w:val="clear"/>
        <w:spacing w:after="100" w:before="100" w:lineRule="auto"/>
        <w:rPr/>
      </w:pPr>
      <w:r w:rsidDel="00000000" w:rsidR="00000000" w:rsidRPr="00000000">
        <w:rPr>
          <w:rFonts w:ascii="Courier New" w:cs="Courier New" w:eastAsia="Courier New" w:hAnsi="Courier New"/>
          <w:color w:val="2d3436"/>
          <w:sz w:val="18"/>
          <w:szCs w:val="18"/>
          <w:rtl w:val="0"/>
        </w:rPr>
        <w:t xml:space="preserve">Document ID: 'v{semver}' (e.g. 'v2.1.5'){  version:       '2.1.5',  firmware_hash: '&lt;SHA-256 hex&gt;',  merkle_root:   '&lt;SHA-256 hex&gt;',  merkle_leaves: ['&lt;hash&gt;', ...],   // N leaf hashes  public_key:    '&lt;base64&gt;',  signature:     '&lt;base64&gt;',  algorithm:     'Dilithium3',  nist_standard: 'FIPS 204',  released_at:   Timestamp,  released_by:   'OEM_SIGNING_SERVICE'}</w:t>
      </w:r>
      <w:r w:rsidDel="00000000" w:rsidR="00000000" w:rsidRPr="00000000">
        <w:rPr>
          <w:rtl w:val="0"/>
        </w:rPr>
      </w:r>
    </w:p>
    <w:p w:rsidR="00000000" w:rsidDel="00000000" w:rsidP="00000000" w:rsidRDefault="00000000" w:rsidRPr="00000000" w14:paraId="000001B9">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6.4.2  Collection: vehicle_ledger</w:t>
      </w:r>
      <w:r w:rsidDel="00000000" w:rsidR="00000000" w:rsidRPr="00000000">
        <w:rPr>
          <w:rtl w:val="0"/>
        </w:rPr>
      </w:r>
    </w:p>
    <w:p w:rsidR="00000000" w:rsidDel="00000000" w:rsidP="00000000" w:rsidRDefault="00000000" w:rsidRPr="00000000" w14:paraId="000001BA">
      <w:pPr>
        <w:spacing w:after="120" w:before="80" w:line="340" w:lineRule="auto"/>
        <w:rPr/>
      </w:pPr>
      <w:r w:rsidDel="00000000" w:rsidR="00000000" w:rsidRPr="00000000">
        <w:rPr>
          <w:rFonts w:ascii="Calibri" w:cs="Calibri" w:eastAsia="Calibri" w:hAnsi="Calibri"/>
          <w:color w:val="2d3436"/>
          <w:sz w:val="22"/>
          <w:szCs w:val="22"/>
          <w:rtl w:val="0"/>
        </w:rPr>
        <w:t xml:space="preserve">One document per vehicle. Array of update history entries. Append-only (never modified, only new entries added via arrayUnion).</w:t>
      </w:r>
      <w:r w:rsidDel="00000000" w:rsidR="00000000" w:rsidRPr="00000000">
        <w:rPr>
          <w:rtl w:val="0"/>
        </w:rPr>
      </w:r>
    </w:p>
    <w:p w:rsidR="00000000" w:rsidDel="00000000" w:rsidP="00000000" w:rsidRDefault="00000000" w:rsidRPr="00000000" w14:paraId="000001BB">
      <w:pPr>
        <w:pBdr>
          <w:left w:color="e8593c" w:space="8" w:sz="14" w:val="single"/>
        </w:pBdr>
        <w:shd w:fill="f4f6f8" w:val="clear"/>
        <w:spacing w:after="100" w:before="100" w:lineRule="auto"/>
        <w:rPr/>
      </w:pPr>
      <w:r w:rsidDel="00000000" w:rsidR="00000000" w:rsidRPr="00000000">
        <w:rPr>
          <w:rFonts w:ascii="Courier New" w:cs="Courier New" w:eastAsia="Courier New" w:hAnsi="Courier New"/>
          <w:color w:val="2d3436"/>
          <w:sz w:val="18"/>
          <w:szCs w:val="18"/>
          <w:rtl w:val="0"/>
        </w:rPr>
        <w:t xml:space="preserve">Document ID: '{vehicle_id}' (e.g. 'VIN-007'){  vehicle_id:      'VIN-007',  current_version: '2.1.4',  current_hash:    '&lt;SHA-256 hex&gt;',  algorithm:       'Dilithium3',  status:          'QUANTUM_SAFE',  // or TAMPERED, ROLLBACK_BLOCKED, LEGACY_RSA  alerts:          [],  update_history: [    {      version:        '1.0.0',      firmware_hash:  '&lt;hash&gt;',      installed_at:   Timestamp,      status:         'QUANTUM_SAFE'    },    {      version:        '2.0.0',      firmware_hash:  '&lt;hash&gt;',      installed_at:   Timestamp,      status:         'QUANTUM_SAFE'    },    {      version:        '2.1.4',      firmware_hash:  '&lt;hash&gt;',      installed_at:   Timestamp,      status:         'QUANTUM_SAFE'    }  ]}</w:t>
      </w:r>
      <w:r w:rsidDel="00000000" w:rsidR="00000000" w:rsidRPr="00000000">
        <w:rPr>
          <w:rtl w:val="0"/>
        </w:rPr>
      </w:r>
    </w:p>
    <w:p w:rsidR="00000000" w:rsidDel="00000000" w:rsidP="00000000" w:rsidRDefault="00000000" w:rsidRPr="00000000" w14:paraId="000001BC">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6.5  Fleet Dashboard Architecture</w:t>
      </w:r>
      <w:r w:rsidDel="00000000" w:rsidR="00000000" w:rsidRPr="00000000">
        <w:rPr>
          <w:rtl w:val="0"/>
        </w:rPr>
      </w:r>
    </w:p>
    <w:p w:rsidR="00000000" w:rsidDel="00000000" w:rsidP="00000000" w:rsidRDefault="00000000" w:rsidRPr="00000000" w14:paraId="000001BD">
      <w:pPr>
        <w:spacing w:after="120" w:before="80" w:line="340" w:lineRule="auto"/>
        <w:rPr/>
      </w:pPr>
      <w:r w:rsidDel="00000000" w:rsidR="00000000" w:rsidRPr="00000000">
        <w:rPr>
          <w:rFonts w:ascii="Calibri" w:cs="Calibri" w:eastAsia="Calibri" w:hAnsi="Calibri"/>
          <w:color w:val="2d3436"/>
          <w:sz w:val="22"/>
          <w:szCs w:val="22"/>
          <w:rtl w:val="0"/>
        </w:rPr>
        <w:t xml:space="preserve">The fleet dashboard is a Next.js 14 application with the following structure:</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Real-time data layer: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Firebase SDK onSnapshot() listeners subscribe to all documents in the vehicle_ledger collection. Any update to any vehicle's ledger entry triggers a re-render of that vehicle's card automatically — no polling, no refresh required.</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Vehicle cards: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Each vehicle is displayed as a card with: Vehicle ID, current firmware version, algorithm badge (QUANTUM SAFE in green, or LEGACY RSA in grey), status indicator (normal / TAMPERED in red / ROLLBACK BLOCKED in amber), and an expandable alerts section showing tamper chunk details.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Demo controls: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Three action buttons for the live demo: 'Simulate Tamper Attack' (calls /verify with a modified binary), 'Simulate Rollback' (calls /ledger/update with an old version), and 'Compare Algorithms' (shows RSA vs Dilithium side-by-side for the same firmware package).</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Fleet summary strip: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Top bar showing aggregate counts: total vehicles, quantum-safe count, tampered alerts, rollback blocks, legacy RSA vehicles.</w:t>
      </w:r>
    </w:p>
    <w:p w:rsidR="00000000" w:rsidDel="00000000" w:rsidP="00000000" w:rsidRDefault="00000000" w:rsidRPr="00000000" w14:paraId="000001C2">
      <w:pPr>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pBdr>
          <w:bottom w:color="c0392b" w:space="8" w:sz="12" w:val="single"/>
        </w:pBdr>
        <w:spacing w:after="200" w:before="480" w:lineRule="auto"/>
        <w:rPr/>
      </w:pPr>
      <w:r w:rsidDel="00000000" w:rsidR="00000000" w:rsidRPr="00000000">
        <w:rPr>
          <w:rFonts w:ascii="Calibri" w:cs="Calibri" w:eastAsia="Calibri" w:hAnsi="Calibri"/>
          <w:b w:val="1"/>
          <w:bCs w:val="1"/>
          <w:color w:val="1a1a2e"/>
          <w:sz w:val="40"/>
          <w:szCs w:val="40"/>
          <w:rtl w:val="0"/>
        </w:rPr>
        <w:t xml:space="preserve">7. Implementation Plan</w:t>
      </w:r>
      <w:r w:rsidDel="00000000" w:rsidR="00000000" w:rsidRPr="00000000">
        <w:rPr>
          <w:rtl w:val="0"/>
        </w:rPr>
      </w:r>
    </w:p>
    <w:p w:rsidR="00000000" w:rsidDel="00000000" w:rsidP="00000000" w:rsidRDefault="00000000" w:rsidRPr="00000000" w14:paraId="000001C4">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7.1  Technology Stack</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560"/>
        <w:tblGridChange w:id="0">
          <w:tblGrid>
            <w:gridCol w:w="2200"/>
            <w:gridCol w:w="2600"/>
            <w:gridCol w:w="45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C5">
            <w:pPr>
              <w:rPr/>
            </w:pPr>
            <w:r w:rsidDel="00000000" w:rsidR="00000000" w:rsidRPr="00000000">
              <w:rPr>
                <w:rFonts w:ascii="Calibri" w:cs="Calibri" w:eastAsia="Calibri" w:hAnsi="Calibri"/>
                <w:b w:val="1"/>
                <w:bCs w:val="1"/>
                <w:color w:val="ffffff"/>
                <w:sz w:val="20"/>
                <w:szCs w:val="20"/>
                <w:rtl w:val="0"/>
              </w:rPr>
              <w:t xml:space="preserve">Layer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C6">
            <w:pPr>
              <w:rPr/>
            </w:pPr>
            <w:r w:rsidDel="00000000" w:rsidR="00000000" w:rsidRPr="00000000">
              <w:rPr>
                <w:rFonts w:ascii="Calibri" w:cs="Calibri" w:eastAsia="Calibri" w:hAnsi="Calibri"/>
                <w:b w:val="1"/>
                <w:bCs w:val="1"/>
                <w:color w:val="ffffff"/>
                <w:sz w:val="20"/>
                <w:szCs w:val="20"/>
                <w:rtl w:val="0"/>
              </w:rPr>
              <w:t xml:space="preserve">Technology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C7">
            <w:pPr>
              <w:rPr/>
            </w:pPr>
            <w:r w:rsidDel="00000000" w:rsidR="00000000" w:rsidRPr="00000000">
              <w:rPr>
                <w:rFonts w:ascii="Calibri" w:cs="Calibri" w:eastAsia="Calibri" w:hAnsi="Calibri"/>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8">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PQC Cryptography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9">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liboqs-python 0.10.0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A">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Official Open Quantum Safe project Python bindings. Implements FIPS 204 Dilithium3. Used by NIST and academic researchers worldwide. Free, open-source, MIT licensed.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CB">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Backend Framework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CC">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Python 3.11 + FastAPI 0.110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CD">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Async-native, auto-generates OpenAPI documentation. liboqs has first-class Python support. Team's fastest language for algorithmic work.</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E">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Frontend Framework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F">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Next.js 14 (App Router)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0">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Team's primary stack from vtuadda.com. React Server Components for fast initial load. Built-in API routes. Vercel deployment in one command.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D1">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UI Styling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D2">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Tailwind CSS 3.4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D3">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Utility-first, no custom CSS needed. Dark theme trivial to implement. Consistent with team's existing projects.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4">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Database / Ledger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5">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Firebase Firestore (asia-south1)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6">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Real-time listeners eliminate polling. Serverless — no DB admin. Generous free tier. Sub-100ms reads from Bangalore region.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D7">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Integrity Hashing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D8">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Python hashlib (SHA-256)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D9">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Standard library — no dependencies. Hardware-accelerated on all modern CPUs. SHA-256 provides 128-bit quantum security via Grover's bound.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A">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Backend Deployment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B">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Railway (free tier)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C">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Zero-config Python deployment. Auto-detects requirements.txt. Persistent process (unlike Serverless Functions). Custom domain support.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DD">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Frontend Deployment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DE">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Vercel (free tier)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DF">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Native Next.js hosting. Automatic CI/CD from GitHub. Global CDN. Zero configuration needed.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0">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Version Control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1">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GitHub</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2">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Private repository. Used for CI/CD triggers to Railway and Vercel.</w:t>
            </w:r>
            <w:r w:rsidDel="00000000" w:rsidR="00000000" w:rsidRPr="00000000">
              <w:rPr>
                <w:rtl w:val="0"/>
              </w:rPr>
            </w:r>
          </w:p>
        </w:tc>
      </w:tr>
    </w:tbl>
    <w:p w:rsidR="00000000" w:rsidDel="00000000" w:rsidP="00000000" w:rsidRDefault="00000000" w:rsidRPr="00000000" w14:paraId="000001E3">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7.2  36-Hour Build Timeline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4200"/>
        <w:gridCol w:w="1560"/>
        <w:tblGridChange w:id="0">
          <w:tblGrid>
            <w:gridCol w:w="1400"/>
            <w:gridCol w:w="2200"/>
            <w:gridCol w:w="4200"/>
            <w:gridCol w:w="15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E4">
            <w:pPr>
              <w:rPr/>
            </w:pPr>
            <w:r w:rsidDel="00000000" w:rsidR="00000000" w:rsidRPr="00000000">
              <w:rPr>
                <w:rFonts w:ascii="Calibri" w:cs="Calibri" w:eastAsia="Calibri" w:hAnsi="Calibri"/>
                <w:b w:val="1"/>
                <w:bCs w:val="1"/>
                <w:color w:val="ffffff"/>
                <w:sz w:val="20"/>
                <w:szCs w:val="20"/>
                <w:rtl w:val="0"/>
              </w:rPr>
              <w:t xml:space="preserve">Hours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E5">
            <w:pPr>
              <w:rPr/>
            </w:pPr>
            <w:r w:rsidDel="00000000" w:rsidR="00000000" w:rsidRPr="00000000">
              <w:rPr>
                <w:rFonts w:ascii="Calibri" w:cs="Calibri" w:eastAsia="Calibri" w:hAnsi="Calibri"/>
                <w:b w:val="1"/>
                <w:bCs w:val="1"/>
                <w:color w:val="ffffff"/>
                <w:sz w:val="20"/>
                <w:szCs w:val="20"/>
                <w:rtl w:val="0"/>
              </w:rPr>
              <w:t xml:space="preserve">Phase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E6">
            <w:pPr>
              <w:rPr/>
            </w:pPr>
            <w:r w:rsidDel="00000000" w:rsidR="00000000" w:rsidRPr="00000000">
              <w:rPr>
                <w:rFonts w:ascii="Calibri" w:cs="Calibri" w:eastAsia="Calibri" w:hAnsi="Calibri"/>
                <w:b w:val="1"/>
                <w:bCs w:val="1"/>
                <w:color w:val="ffffff"/>
                <w:sz w:val="20"/>
                <w:szCs w:val="20"/>
                <w:rtl w:val="0"/>
              </w:rPr>
              <w:t xml:space="preserve">Tasks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1E7">
            <w:pPr>
              <w:rPr/>
            </w:pPr>
            <w:r w:rsidDel="00000000" w:rsidR="00000000" w:rsidRPr="00000000">
              <w:rPr>
                <w:rFonts w:ascii="Calibri" w:cs="Calibri" w:eastAsia="Calibri" w:hAnsi="Calibri"/>
                <w:b w:val="1"/>
                <w:bCs w:val="1"/>
                <w:color w:val="ffffff"/>
                <w:sz w:val="20"/>
                <w:szCs w:val="20"/>
                <w:rtl w:val="0"/>
              </w:rPr>
              <w:t xml:space="preserve">Owner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8">
            <w:pPr>
              <w:spacing w:after="0" w:before="0" w:line="300" w:lineRule="auto"/>
              <w:rPr/>
            </w:pPr>
            <w:r w:rsidDel="00000000" w:rsidR="00000000" w:rsidRPr="00000000">
              <w:rPr>
                <w:rFonts w:ascii="Calibri" w:cs="Calibri" w:eastAsia="Calibri" w:hAnsi="Calibri"/>
                <w:b w:val="1"/>
                <w:bCs w:val="1"/>
                <w:color w:val="c0392b"/>
                <w:sz w:val="20"/>
                <w:szCs w:val="20"/>
                <w:rtl w:val="0"/>
              </w:rPr>
              <w:t xml:space="preserve">0 – 6h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9">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PQC Backend Core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A">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Set up FastAPI project structure and requirements.txt. Install liboqs-python. Implement POST /sign: chunk firmware, build Merkle tree, Dilithium3 sign. Implement POST /verify: rebuild tree, verify signature, localize tampered chunks. Write pytest unit tests for all edge cases (empty firmware, odd-size firmware, tampered byte at various positions).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B">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Laxmi</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EC">
            <w:pPr>
              <w:spacing w:after="0" w:before="0" w:line="300" w:lineRule="auto"/>
              <w:rPr/>
            </w:pPr>
            <w:r w:rsidDel="00000000" w:rsidR="00000000" w:rsidRPr="00000000">
              <w:rPr>
                <w:rFonts w:ascii="Calibri" w:cs="Calibri" w:eastAsia="Calibri" w:hAnsi="Calibri"/>
                <w:b w:val="1"/>
                <w:bCs w:val="1"/>
                <w:color w:val="c0392b"/>
                <w:sz w:val="20"/>
                <w:szCs w:val="20"/>
                <w:rtl w:val="0"/>
              </w:rPr>
              <w:t xml:space="preserve">6 – 12h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ED">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Version Ledger API</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EE">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Set up Firebase project and Firestore. Define firmware_releases and vehicle_ledger schema. Implement POST /ledger/update with semantic version comparison. Implement POST /ledger/register for OEM firmware release. Implement GET /fleet for dashboard data. Test rollback detection with version 1.0.0 → 2.0.0 → 1.0.0 sequence.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EF">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Samera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0">
            <w:pPr>
              <w:spacing w:after="0" w:before="0" w:line="300" w:lineRule="auto"/>
              <w:rPr/>
            </w:pPr>
            <w:r w:rsidDel="00000000" w:rsidR="00000000" w:rsidRPr="00000000">
              <w:rPr>
                <w:rFonts w:ascii="Calibri" w:cs="Calibri" w:eastAsia="Calibri" w:hAnsi="Calibri"/>
                <w:b w:val="1"/>
                <w:bCs w:val="1"/>
                <w:color w:val="c0392b"/>
                <w:sz w:val="20"/>
                <w:szCs w:val="20"/>
                <w:rtl w:val="0"/>
              </w:rPr>
              <w:t xml:space="preserve">12 – 20h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1">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Dashboard — Core UI</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2">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Bootstrap Next.js 14 project with Tailwind. Set up Firebase SDK with Firestore onSnapshot listeners. Build VehicleCard component with status badge system. Build FleetSummaryBar. Implement real-time updates: test that Firestore change → card re-render &lt; 500ms.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3">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Harshita + Samera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F4">
            <w:pPr>
              <w:spacing w:after="0" w:before="0" w:line="300" w:lineRule="auto"/>
              <w:rPr/>
            </w:pPr>
            <w:r w:rsidDel="00000000" w:rsidR="00000000" w:rsidRPr="00000000">
              <w:rPr>
                <w:rFonts w:ascii="Calibri" w:cs="Calibri" w:eastAsia="Calibri" w:hAnsi="Calibri"/>
                <w:b w:val="1"/>
                <w:bCs w:val="1"/>
                <w:color w:val="c0392b"/>
                <w:sz w:val="20"/>
                <w:szCs w:val="20"/>
                <w:rtl w:val="0"/>
              </w:rPr>
              <w:t xml:space="preserve">20 – 24h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F5">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Dashboard — Alert System &amp; Demo Controls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F6">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Build AlertPanel component (expandable, shows chunk index + byte range). Build DemoControlPanel with three buttons: Tamper Attack, Rollback Attack, Algorithm Comparison. Wire demo controls to backend API calls. Style QUANTUM SAFE / TAMPERED / ROLLBACK BLOCKED / LEGACY RSA status badges.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F7">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Harshita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8">
            <w:pPr>
              <w:spacing w:after="0" w:before="0" w:line="300" w:lineRule="auto"/>
              <w:rPr/>
            </w:pPr>
            <w:r w:rsidDel="00000000" w:rsidR="00000000" w:rsidRPr="00000000">
              <w:rPr>
                <w:rFonts w:ascii="Calibri" w:cs="Calibri" w:eastAsia="Calibri" w:hAnsi="Calibri"/>
                <w:b w:val="1"/>
                <w:bCs w:val="1"/>
                <w:color w:val="c0392b"/>
                <w:sz w:val="20"/>
                <w:szCs w:val="20"/>
                <w:rtl w:val="0"/>
              </w:rPr>
              <w:t xml:space="preserve">24 – 28h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9">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Demo Scenario Scripts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A">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Write tamper_attack.py: reads firmware.bin, flips specific byte, calls /verify, confirms TAMPERED response. Write rollback_attack.py: calls /ledger/update with old version, confirms ROLLBACK_BLOCKED. Write rsa_comparison.py: signs same firmware with RSA (cryptography library) and Dilithium3, shows side-by-side comparison. Test all three scripts against live backend.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B">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Mounesh + Laxmi</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FC">
            <w:pPr>
              <w:spacing w:after="0" w:before="0" w:line="300" w:lineRule="auto"/>
              <w:rPr/>
            </w:pPr>
            <w:r w:rsidDel="00000000" w:rsidR="00000000" w:rsidRPr="00000000">
              <w:rPr>
                <w:rFonts w:ascii="Calibri" w:cs="Calibri" w:eastAsia="Calibri" w:hAnsi="Calibri"/>
                <w:b w:val="1"/>
                <w:bCs w:val="1"/>
                <w:color w:val="c0392b"/>
                <w:sz w:val="20"/>
                <w:szCs w:val="20"/>
                <w:rtl w:val="0"/>
              </w:rPr>
              <w:t xml:space="preserve">28 – 32h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FD">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Integration Testing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FE">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End-to-end test: sign → distribute → vehicle verify → ledger update → dashboard updates. Test tamper attack: modified binary → TAMPERED alert on dashboard. Test rollback: old version push → ROLLBACK BLOCKED alert on dashboard. Fix any API contract mismatches between frontend and backend.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1FF">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All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0">
            <w:pPr>
              <w:spacing w:after="0" w:before="0" w:line="300" w:lineRule="auto"/>
              <w:rPr/>
            </w:pPr>
            <w:r w:rsidDel="00000000" w:rsidR="00000000" w:rsidRPr="00000000">
              <w:rPr>
                <w:rFonts w:ascii="Calibri" w:cs="Calibri" w:eastAsia="Calibri" w:hAnsi="Calibri"/>
                <w:b w:val="1"/>
                <w:bCs w:val="1"/>
                <w:color w:val="c0392b"/>
                <w:sz w:val="20"/>
                <w:szCs w:val="20"/>
                <w:rtl w:val="0"/>
              </w:rPr>
              <w:t xml:space="preserve">32 – 36h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1">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Polish, Rehearsal, Submission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2">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UI polish: dark theme refinement, animation on status badge transitions, responsive layout. Performance: ensure /sign returns in &lt; 5s for 16MB firmware. Demo rehearsal: three full run-throughs of all scenarios. Prepare backup: screenshots and recorded video of all demo scenarios in case of live demo failure. Finalise slides and this documentation.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3">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All</w:t>
            </w:r>
            <w:r w:rsidDel="00000000" w:rsidR="00000000" w:rsidRPr="00000000">
              <w:rPr>
                <w:rtl w:val="0"/>
              </w:rPr>
            </w:r>
          </w:p>
        </w:tc>
      </w:tr>
    </w:tbl>
    <w:p w:rsidR="00000000" w:rsidDel="00000000" w:rsidP="00000000" w:rsidRDefault="00000000" w:rsidRPr="00000000" w14:paraId="00000204">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7.3  Development Environment Setup</w:t>
      </w:r>
      <w:r w:rsidDel="00000000" w:rsidR="00000000" w:rsidRPr="00000000">
        <w:rPr>
          <w:rtl w:val="0"/>
        </w:rPr>
      </w:r>
    </w:p>
    <w:p w:rsidR="00000000" w:rsidDel="00000000" w:rsidP="00000000" w:rsidRDefault="00000000" w:rsidRPr="00000000" w14:paraId="00000205">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7.3.1  Backend Setup</w:t>
      </w:r>
      <w:r w:rsidDel="00000000" w:rsidR="00000000" w:rsidRPr="00000000">
        <w:rPr>
          <w:rtl w:val="0"/>
        </w:rPr>
      </w:r>
    </w:p>
    <w:p w:rsidR="00000000" w:rsidDel="00000000" w:rsidP="00000000" w:rsidRDefault="00000000" w:rsidRPr="00000000" w14:paraId="00000206">
      <w:pPr>
        <w:pBdr>
          <w:left w:color="e8593c" w:space="8" w:sz="14" w:val="single"/>
        </w:pBdr>
        <w:shd w:fill="f4f6f8" w:val="clear"/>
        <w:spacing w:after="100" w:before="100" w:lineRule="auto"/>
        <w:rPr/>
      </w:pPr>
      <w:r w:rsidDel="00000000" w:rsidR="00000000" w:rsidRPr="00000000">
        <w:rPr>
          <w:rFonts w:ascii="Courier New" w:cs="Courier New" w:eastAsia="Courier New" w:hAnsi="Courier New"/>
          <w:color w:val="2d3436"/>
          <w:sz w:val="18"/>
          <w:szCs w:val="18"/>
          <w:rtl w:val="0"/>
        </w:rPr>
        <w:t xml:space="preserve"># Clone repo and create virtual environmentgit clone &lt;repo_url&gt; &amp;&amp; cd veriota-backendpython -m venv venv &amp;&amp; source venv/bin/activate# Install dependenciespip install fastapi uvicorn liboqs-python firebase-adminpip install python-multipart pytest pytest-asyncio# Run locallyuvicorn main:app --reload --port 8000# Deploy to Railwayrailway loginrailway link &lt;project-id&gt;railway up</w:t>
      </w:r>
      <w:r w:rsidDel="00000000" w:rsidR="00000000" w:rsidRPr="00000000">
        <w:rPr>
          <w:rtl w:val="0"/>
        </w:rPr>
      </w:r>
    </w:p>
    <w:p w:rsidR="00000000" w:rsidDel="00000000" w:rsidP="00000000" w:rsidRDefault="00000000" w:rsidRPr="00000000" w14:paraId="00000207">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7.3.2  Frontend Setup</w:t>
      </w:r>
      <w:r w:rsidDel="00000000" w:rsidR="00000000" w:rsidRPr="00000000">
        <w:rPr>
          <w:rtl w:val="0"/>
        </w:rPr>
      </w:r>
    </w:p>
    <w:p w:rsidR="00000000" w:rsidDel="00000000" w:rsidP="00000000" w:rsidRDefault="00000000" w:rsidRPr="00000000" w14:paraId="00000208">
      <w:pPr>
        <w:pBdr>
          <w:left w:color="e8593c" w:space="8" w:sz="14" w:val="single"/>
        </w:pBdr>
        <w:shd w:fill="f4f6f8" w:val="clear"/>
        <w:spacing w:after="100" w:before="100" w:lineRule="auto"/>
        <w:rPr/>
      </w:pPr>
      <w:r w:rsidDel="00000000" w:rsidR="00000000" w:rsidRPr="00000000">
        <w:rPr>
          <w:rFonts w:ascii="Courier New" w:cs="Courier New" w:eastAsia="Courier New" w:hAnsi="Courier New"/>
          <w:color w:val="2d3436"/>
          <w:sz w:val="18"/>
          <w:szCs w:val="18"/>
          <w:rtl w:val="0"/>
        </w:rPr>
        <w:t xml:space="preserve"># Bootstrap Next.js projectnpx create-next-app@14 veriota-dashboard \  --typescript --tailwind --app --src-dir# Install Firebasenpm install firebase# Environment variables (.env.local)NEXT_PUBLIC_FIREBASE_API_KEY=...NEXT_PUBLIC_FIREBASE_PROJECT_ID=veriota-hackathonNEXT_PUBLIC_API_URL=https://veriota-backend.railway.app# Run locallynpm run dev# Deploy to Vercelnpx vercel --prod</w:t>
      </w:r>
      <w:r w:rsidDel="00000000" w:rsidR="00000000" w:rsidRPr="00000000">
        <w:rPr>
          <w:rtl w:val="0"/>
        </w:rPr>
      </w:r>
    </w:p>
    <w:p w:rsidR="00000000" w:rsidDel="00000000" w:rsidP="00000000" w:rsidRDefault="00000000" w:rsidRPr="00000000" w14:paraId="00000209">
      <w:pPr>
        <w:rPr/>
      </w:pPr>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1"/>
        <w:pBdr>
          <w:bottom w:color="c0392b" w:space="8" w:sz="12" w:val="single"/>
        </w:pBdr>
        <w:spacing w:after="200" w:before="480" w:lineRule="auto"/>
        <w:rPr/>
      </w:pPr>
      <w:r w:rsidDel="00000000" w:rsidR="00000000" w:rsidRPr="00000000">
        <w:rPr>
          <w:rFonts w:ascii="Calibri" w:cs="Calibri" w:eastAsia="Calibri" w:hAnsi="Calibri"/>
          <w:b w:val="1"/>
          <w:bCs w:val="1"/>
          <w:color w:val="1a1a2e"/>
          <w:sz w:val="40"/>
          <w:szCs w:val="40"/>
          <w:rtl w:val="0"/>
        </w:rPr>
        <w:t xml:space="preserve">8. Security Analysis</w:t>
      </w:r>
      <w:r w:rsidDel="00000000" w:rsidR="00000000" w:rsidRPr="00000000">
        <w:rPr>
          <w:rtl w:val="0"/>
        </w:rPr>
      </w:r>
    </w:p>
    <w:p w:rsidR="00000000" w:rsidDel="00000000" w:rsidP="00000000" w:rsidRDefault="00000000" w:rsidRPr="00000000" w14:paraId="0000020B">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8.1  Defence-in-Depth Model</w:t>
      </w:r>
      <w:r w:rsidDel="00000000" w:rsidR="00000000" w:rsidRPr="00000000">
        <w:rPr>
          <w:rtl w:val="0"/>
        </w:rPr>
      </w:r>
    </w:p>
    <w:p w:rsidR="00000000" w:rsidDel="00000000" w:rsidP="00000000" w:rsidRDefault="00000000" w:rsidRPr="00000000" w14:paraId="0000020C">
      <w:pPr>
        <w:spacing w:after="120" w:before="80" w:line="340" w:lineRule="auto"/>
        <w:rPr/>
      </w:pPr>
      <w:r w:rsidDel="00000000" w:rsidR="00000000" w:rsidRPr="00000000">
        <w:rPr>
          <w:rFonts w:ascii="Calibri" w:cs="Calibri" w:eastAsia="Calibri" w:hAnsi="Calibri"/>
          <w:color w:val="2d3436"/>
          <w:sz w:val="22"/>
          <w:szCs w:val="22"/>
          <w:rtl w:val="0"/>
        </w:rPr>
        <w:t xml:space="preserve">VeriOTA implements three independent security layers. An attacker must defeat all three simultaneously to successfully inject malicious firmware. Each layer provides a distinct security property:</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3080"/>
        <w:gridCol w:w="3480"/>
        <w:tblGridChange w:id="0">
          <w:tblGrid>
            <w:gridCol w:w="600"/>
            <w:gridCol w:w="2200"/>
            <w:gridCol w:w="3080"/>
            <w:gridCol w:w="348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20D">
            <w:pPr>
              <w:rPr/>
            </w:pPr>
            <w:r w:rsidDel="00000000" w:rsidR="00000000" w:rsidRPr="00000000">
              <w:rPr>
                <w:rFonts w:ascii="Calibri" w:cs="Calibri" w:eastAsia="Calibri" w:hAnsi="Calibri"/>
                <w:b w:val="1"/>
                <w:bCs w:val="1"/>
                <w:color w:val="ffffff"/>
                <w:sz w:val="20"/>
                <w:szCs w:val="20"/>
                <w:rtl w:val="0"/>
              </w:rPr>
              <w:t xml:space="preserve">Layer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20E">
            <w:pPr>
              <w:rPr/>
            </w:pPr>
            <w:r w:rsidDel="00000000" w:rsidR="00000000" w:rsidRPr="00000000">
              <w:rPr>
                <w:rFonts w:ascii="Calibri" w:cs="Calibri" w:eastAsia="Calibri" w:hAnsi="Calibri"/>
                <w:b w:val="1"/>
                <w:bCs w:val="1"/>
                <w:color w:val="ffffff"/>
                <w:sz w:val="20"/>
                <w:szCs w:val="20"/>
                <w:rtl w:val="0"/>
              </w:rPr>
              <w:t xml:space="preserve">Mechanism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20F">
            <w:pPr>
              <w:rPr/>
            </w:pPr>
            <w:r w:rsidDel="00000000" w:rsidR="00000000" w:rsidRPr="00000000">
              <w:rPr>
                <w:rFonts w:ascii="Calibri" w:cs="Calibri" w:eastAsia="Calibri" w:hAnsi="Calibri"/>
                <w:b w:val="1"/>
                <w:bCs w:val="1"/>
                <w:color w:val="ffffff"/>
                <w:sz w:val="20"/>
                <w:szCs w:val="20"/>
                <w:rtl w:val="0"/>
              </w:rPr>
              <w:t xml:space="preserve">Security Property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210">
            <w:pPr>
              <w:rPr/>
            </w:pPr>
            <w:r w:rsidDel="00000000" w:rsidR="00000000" w:rsidRPr="00000000">
              <w:rPr>
                <w:rFonts w:ascii="Calibri" w:cs="Calibri" w:eastAsia="Calibri" w:hAnsi="Calibri"/>
                <w:b w:val="1"/>
                <w:bCs w:val="1"/>
                <w:color w:val="ffffff"/>
                <w:sz w:val="20"/>
                <w:szCs w:val="20"/>
                <w:rtl w:val="0"/>
              </w:rPr>
              <w:t xml:space="preserve">What It Prevents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1">
            <w:pPr>
              <w:spacing w:after="0" w:before="0" w:line="300" w:lineRule="auto"/>
              <w:rPr/>
            </w:pPr>
            <w:r w:rsidDel="00000000" w:rsidR="00000000" w:rsidRPr="00000000">
              <w:rPr>
                <w:rFonts w:ascii="Calibri" w:cs="Calibri" w:eastAsia="Calibri" w:hAnsi="Calibri"/>
                <w:b w:val="1"/>
                <w:bCs w:val="1"/>
                <w:color w:val="c0392b"/>
                <w:sz w:val="20"/>
                <w:szCs w:val="20"/>
                <w:rtl w:val="0"/>
              </w:rPr>
              <w:t xml:space="preserve">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2">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CRYSTALS-Dilithium3 signature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3">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Authenticity — only the holder of the private key can produce a valid signature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4">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Forged firmware (without key compromise). HNDL attacks — Dilithium private key not recoverable by quantum computer from signature.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215">
            <w:pPr>
              <w:spacing w:after="0" w:before="0" w:line="300" w:lineRule="auto"/>
              <w:rPr/>
            </w:pPr>
            <w:r w:rsidDel="00000000" w:rsidR="00000000" w:rsidRPr="00000000">
              <w:rPr>
                <w:rFonts w:ascii="Calibri" w:cs="Calibri" w:eastAsia="Calibri" w:hAnsi="Calibri"/>
                <w:b w:val="1"/>
                <w:bCs w:val="1"/>
                <w:color w:val="c0392b"/>
                <w:sz w:val="20"/>
                <w:szCs w:val="20"/>
                <w:rtl w:val="0"/>
              </w:rPr>
              <w:t xml:space="preserve">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216">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Merkle Tree verification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217">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Integrity — any modification to any byte of the firmware changes the Merkle root, invalidating the signature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218">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Post-signing tampering of firmware binary. Supply chain modification after the signing step.</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9">
            <w:pPr>
              <w:spacing w:after="0" w:before="0" w:line="300" w:lineRule="auto"/>
              <w:rPr/>
            </w:pPr>
            <w:r w:rsidDel="00000000" w:rsidR="00000000" w:rsidRPr="00000000">
              <w:rPr>
                <w:rFonts w:ascii="Calibri" w:cs="Calibri" w:eastAsia="Calibri" w:hAnsi="Calibri"/>
                <w:b w:val="1"/>
                <w:bCs w:val="1"/>
                <w:color w:val="c0392b"/>
                <w:sz w:val="20"/>
                <w:szCs w:val="20"/>
                <w:rtl w:val="0"/>
              </w:rPr>
              <w:t xml:space="preserve">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A">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Version Ledger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B">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Freshness — version numbers are monotonically increasing per vehicle. No vehicle can downgrade.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C">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Rollback attacks using valid-but-old signed packages. Version confusion attacks (claiming to be a higher version than actually installed).</w:t>
            </w:r>
            <w:r w:rsidDel="00000000" w:rsidR="00000000" w:rsidRPr="00000000">
              <w:rPr>
                <w:rtl w:val="0"/>
              </w:rPr>
            </w:r>
          </w:p>
        </w:tc>
      </w:tr>
    </w:tbl>
    <w:p w:rsidR="00000000" w:rsidDel="00000000" w:rsidP="00000000" w:rsidRDefault="00000000" w:rsidRPr="00000000" w14:paraId="0000021D">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8.2  Formal Security Properties</w:t>
      </w:r>
      <w:r w:rsidDel="00000000" w:rsidR="00000000" w:rsidRPr="00000000">
        <w:rPr>
          <w:rtl w:val="0"/>
        </w:rPr>
      </w:r>
    </w:p>
    <w:p w:rsidR="00000000" w:rsidDel="00000000" w:rsidP="00000000" w:rsidRDefault="00000000" w:rsidRPr="00000000" w14:paraId="0000021E">
      <w:pPr>
        <w:spacing w:after="120" w:before="80" w:line="340" w:lineRule="auto"/>
        <w:rPr/>
      </w:pPr>
      <w:r w:rsidDel="00000000" w:rsidR="00000000" w:rsidRPr="00000000">
        <w:rPr>
          <w:rFonts w:ascii="Calibri" w:cs="Calibri" w:eastAsia="Calibri" w:hAnsi="Calibri"/>
          <w:color w:val="2d3436"/>
          <w:sz w:val="22"/>
          <w:szCs w:val="22"/>
          <w:rtl w:val="0"/>
        </w:rPr>
        <w:t xml:space="preserve">VeriOTA provides the following formally definable security properties under standard cryptographic assumptions:</w:t>
      </w:r>
      <w:r w:rsidDel="00000000" w:rsidR="00000000" w:rsidRPr="00000000">
        <w:rPr>
          <w:rtl w:val="0"/>
        </w:rPr>
      </w:r>
    </w:p>
    <w:p w:rsidR="00000000" w:rsidDel="00000000" w:rsidP="00000000" w:rsidRDefault="00000000" w:rsidRPr="00000000" w14:paraId="0000021F">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8.2.1  Existential Unforgeability Under Chosen Message Attack (EUF-CMA)</w:t>
      </w:r>
      <w:r w:rsidDel="00000000" w:rsidR="00000000" w:rsidRPr="00000000">
        <w:rPr>
          <w:rtl w:val="0"/>
        </w:rPr>
      </w:r>
    </w:p>
    <w:p w:rsidR="00000000" w:rsidDel="00000000" w:rsidP="00000000" w:rsidRDefault="00000000" w:rsidRPr="00000000" w14:paraId="00000220">
      <w:pPr>
        <w:spacing w:after="120" w:before="80" w:line="340" w:lineRule="auto"/>
        <w:rPr/>
      </w:pPr>
      <w:r w:rsidDel="00000000" w:rsidR="00000000" w:rsidRPr="00000000">
        <w:rPr>
          <w:rFonts w:ascii="Calibri" w:cs="Calibri" w:eastAsia="Calibri" w:hAnsi="Calibri"/>
          <w:color w:val="2d3436"/>
          <w:sz w:val="22"/>
          <w:szCs w:val="22"/>
          <w:rtl w:val="0"/>
        </w:rPr>
        <w:t xml:space="preserve">CRYSTALS-Dilithium3 is provably EUF-CMA secure under the MLWE and MSIS hardness assumptions (Lyubashevsky et al., 2018; NIST FIPS 204). This means: no polynomial-time adversary (classical or quantum, given the MLWE/MSIS assumptions) can produce a valid signature on a message that was not previously signed, even after seeing polynomially many signatures on chosen messages.</w:t>
      </w:r>
      <w:r w:rsidDel="00000000" w:rsidR="00000000" w:rsidRPr="00000000">
        <w:rPr>
          <w:rtl w:val="0"/>
        </w:rPr>
      </w:r>
    </w:p>
    <w:p w:rsidR="00000000" w:rsidDel="00000000" w:rsidP="00000000" w:rsidRDefault="00000000" w:rsidRPr="00000000" w14:paraId="00000221">
      <w:pPr>
        <w:spacing w:after="60" w:before="60" w:lineRule="auto"/>
        <w:rPr/>
      </w:pPr>
      <w:r w:rsidDel="00000000" w:rsidR="00000000" w:rsidRPr="00000000">
        <w:rPr>
          <w:rtl w:val="0"/>
        </w:rPr>
      </w:r>
    </w:p>
    <w:p w:rsidR="00000000" w:rsidDel="00000000" w:rsidP="00000000" w:rsidRDefault="00000000" w:rsidRPr="00000000" w14:paraId="00000222">
      <w:pPr>
        <w:spacing w:after="120" w:before="80" w:line="340" w:lineRule="auto"/>
        <w:rPr/>
      </w:pPr>
      <w:r w:rsidDel="00000000" w:rsidR="00000000" w:rsidRPr="00000000">
        <w:rPr>
          <w:rFonts w:ascii="Calibri" w:cs="Calibri" w:eastAsia="Calibri" w:hAnsi="Calibri"/>
          <w:color w:val="2d3436"/>
          <w:sz w:val="22"/>
          <w:szCs w:val="22"/>
          <w:rtl w:val="0"/>
        </w:rPr>
        <w:t xml:space="preserve">In the VeriOTA context: even an attacker who has seen hundreds of valid Dilithium-signed firmware packages cannot forge a valid signature on a new (malicious) firmware package, as long as the Dilithium private key remains secret.</w:t>
      </w:r>
      <w:r w:rsidDel="00000000" w:rsidR="00000000" w:rsidRPr="00000000">
        <w:rPr>
          <w:rtl w:val="0"/>
        </w:rPr>
      </w:r>
    </w:p>
    <w:p w:rsidR="00000000" w:rsidDel="00000000" w:rsidP="00000000" w:rsidRDefault="00000000" w:rsidRPr="00000000" w14:paraId="00000223">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8.2.2  Collision Resistance of SHA-256 Merkle Tree</w:t>
      </w:r>
      <w:r w:rsidDel="00000000" w:rsidR="00000000" w:rsidRPr="00000000">
        <w:rPr>
          <w:rtl w:val="0"/>
        </w:rPr>
      </w:r>
    </w:p>
    <w:p w:rsidR="00000000" w:rsidDel="00000000" w:rsidP="00000000" w:rsidRDefault="00000000" w:rsidRPr="00000000" w14:paraId="00000224">
      <w:pPr>
        <w:spacing w:after="120" w:before="80" w:line="340" w:lineRule="auto"/>
        <w:rPr/>
      </w:pPr>
      <w:r w:rsidDel="00000000" w:rsidR="00000000" w:rsidRPr="00000000">
        <w:rPr>
          <w:rFonts w:ascii="Calibri" w:cs="Calibri" w:eastAsia="Calibri" w:hAnsi="Calibri"/>
          <w:color w:val="2d3436"/>
          <w:sz w:val="22"/>
          <w:szCs w:val="22"/>
          <w:rtl w:val="0"/>
        </w:rPr>
        <w:t xml:space="preserve">The Merkle tree's security relies on SHA-256's collision resistance. A collision in SHA-256 (finding two different inputs with the same hash) would allow an attacker to substitute a tampered chunk for a clean chunk with the same hash, bypassing detection. SHA-256 has 128-bit collision resistance classically and 85-bit quantum resistance under Grover's algorithm. Both are computationally infeasible for any known or projected adversary.</w:t>
      </w:r>
      <w:r w:rsidDel="00000000" w:rsidR="00000000" w:rsidRPr="00000000">
        <w:rPr>
          <w:rtl w:val="0"/>
        </w:rPr>
      </w:r>
    </w:p>
    <w:p w:rsidR="00000000" w:rsidDel="00000000" w:rsidP="00000000" w:rsidRDefault="00000000" w:rsidRPr="00000000" w14:paraId="00000225">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8.2.3  Append-Only Ledger Integrity</w:t>
      </w:r>
      <w:r w:rsidDel="00000000" w:rsidR="00000000" w:rsidRPr="00000000">
        <w:rPr>
          <w:rtl w:val="0"/>
        </w:rPr>
      </w:r>
    </w:p>
    <w:p w:rsidR="00000000" w:rsidDel="00000000" w:rsidP="00000000" w:rsidRDefault="00000000" w:rsidRPr="00000000" w14:paraId="00000226">
      <w:pPr>
        <w:spacing w:after="120" w:before="80" w:line="340" w:lineRule="auto"/>
        <w:rPr/>
      </w:pPr>
      <w:r w:rsidDel="00000000" w:rsidR="00000000" w:rsidRPr="00000000">
        <w:rPr>
          <w:rFonts w:ascii="Calibri" w:cs="Calibri" w:eastAsia="Calibri" w:hAnsi="Calibri"/>
          <w:color w:val="2d3436"/>
          <w:sz w:val="22"/>
          <w:szCs w:val="22"/>
          <w:rtl w:val="0"/>
        </w:rPr>
        <w:t xml:space="preserve">The version ledger's security relies on Firestore's security rules and server-side timestamp. VeriOTA configures Firestore security rules to allow only: (1) the backend service account to write to vehicle_ledger, and (2) all authenticated users to read. This means the ledger cannot be modified by a client-side attacker. Version comparison logic runs server-side, not in the browser.</w:t>
      </w:r>
      <w:r w:rsidDel="00000000" w:rsidR="00000000" w:rsidRPr="00000000">
        <w:rPr>
          <w:rtl w:val="0"/>
        </w:rPr>
      </w:r>
    </w:p>
    <w:p w:rsidR="00000000" w:rsidDel="00000000" w:rsidP="00000000" w:rsidRDefault="00000000" w:rsidRPr="00000000" w14:paraId="00000227">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8.3  Known Limitations and Honest Assessment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39c12" w:space="0" w:sz="20" w:val="single"/>
              <w:bottom w:color="000000" w:space="0" w:sz="0" w:val="nil"/>
              <w:right w:color="000000" w:space="0" w:sz="0" w:val="nil"/>
            </w:tcBorders>
            <w:shd w:fill="fffbf0" w:val="clear"/>
            <w:tcMar>
              <w:top w:w="140.0" w:type="dxa"/>
              <w:left w:w="200.0" w:type="dxa"/>
              <w:bottom w:w="140.0" w:type="dxa"/>
              <w:right w:w="140.0" w:type="dxa"/>
            </w:tcMar>
          </w:tcPr>
          <w:p w:rsidR="00000000" w:rsidDel="00000000" w:rsidP="00000000" w:rsidRDefault="00000000" w:rsidRPr="00000000" w14:paraId="00000228">
            <w:pPr>
              <w:spacing w:after="60" w:before="60" w:line="300" w:lineRule="auto"/>
              <w:rPr/>
            </w:pPr>
            <w:r w:rsidDel="00000000" w:rsidR="00000000" w:rsidRPr="00000000">
              <w:rPr>
                <w:rFonts w:ascii="Calibri" w:cs="Calibri" w:eastAsia="Calibri" w:hAnsi="Calibri"/>
                <w:color w:val="2d3436"/>
                <w:sz w:val="21"/>
                <w:szCs w:val="21"/>
                <w:rtl w:val="0"/>
              </w:rPr>
              <w:t xml:space="preserve">This section honestly documents what VeriOTA does NOT protect against. Every security system has a threat model boundary, and judges should know exactly where ours is.</w:t>
            </w:r>
            <w:r w:rsidDel="00000000" w:rsidR="00000000" w:rsidRPr="00000000">
              <w:rPr>
                <w:rtl w:val="0"/>
              </w:rPr>
            </w:r>
          </w:p>
        </w:tc>
      </w:tr>
    </w:tbl>
    <w:p w:rsidR="00000000" w:rsidDel="00000000" w:rsidP="00000000" w:rsidRDefault="00000000" w:rsidRPr="00000000" w14:paraId="00000229">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8.3.1  Private Key Compromise</w:t>
      </w:r>
      <w:r w:rsidDel="00000000" w:rsidR="00000000" w:rsidRPr="00000000">
        <w:rPr>
          <w:rtl w:val="0"/>
        </w:rPr>
      </w:r>
    </w:p>
    <w:p w:rsidR="00000000" w:rsidDel="00000000" w:rsidP="00000000" w:rsidRDefault="00000000" w:rsidRPr="00000000" w14:paraId="0000022A">
      <w:pPr>
        <w:spacing w:after="120" w:before="80" w:line="340" w:lineRule="auto"/>
        <w:rPr/>
      </w:pPr>
      <w:r w:rsidDel="00000000" w:rsidR="00000000" w:rsidRPr="00000000">
        <w:rPr>
          <w:rFonts w:ascii="Calibri" w:cs="Calibri" w:eastAsia="Calibri" w:hAnsi="Calibri"/>
          <w:color w:val="2d3436"/>
          <w:sz w:val="22"/>
          <w:szCs w:val="22"/>
          <w:rtl w:val="0"/>
        </w:rPr>
        <w:t xml:space="preserve">If the Dilithium3 private key is stolen (via HSM compromise, insider threat, or cryptographic side-channel), all security properties of VeriOTA are void. An attacker with the private key can sign any firmware they wish and VeriOTA will accept it as legitimate. This is not a limitation specific to VeriOTA — it applies to all signature-based security systems including Uptane, TUF, and TLS.</w:t>
      </w:r>
      <w:r w:rsidDel="00000000" w:rsidR="00000000" w:rsidRPr="00000000">
        <w:rPr>
          <w:rtl w:val="0"/>
        </w:rPr>
      </w:r>
    </w:p>
    <w:p w:rsidR="00000000" w:rsidDel="00000000" w:rsidP="00000000" w:rsidRDefault="00000000" w:rsidRPr="00000000" w14:paraId="0000022B">
      <w:pPr>
        <w:spacing w:after="60" w:before="60" w:lineRule="auto"/>
        <w:rPr/>
      </w:pPr>
      <w:r w:rsidDel="00000000" w:rsidR="00000000" w:rsidRPr="00000000">
        <w:rPr>
          <w:rtl w:val="0"/>
        </w:rPr>
      </w:r>
    </w:p>
    <w:p w:rsidR="00000000" w:rsidDel="00000000" w:rsidP="00000000" w:rsidRDefault="00000000" w:rsidRPr="00000000" w14:paraId="0000022C">
      <w:pPr>
        <w:spacing w:after="120" w:before="80" w:line="340" w:lineRule="auto"/>
        <w:rPr/>
      </w:pPr>
      <w:r w:rsidDel="00000000" w:rsidR="00000000" w:rsidRPr="00000000">
        <w:rPr>
          <w:rFonts w:ascii="Calibri" w:cs="Calibri" w:eastAsia="Calibri" w:hAnsi="Calibri"/>
          <w:color w:val="2d3436"/>
          <w:sz w:val="22"/>
          <w:szCs w:val="22"/>
          <w:rtl w:val="0"/>
        </w:rPr>
        <w:t xml:space="preserve">Mitigation in production: private key must be stored in a FIPS 140-2 Level 3 or higher HSM. Key ceremonies should require multiple authorized personnel (M-of-N threshold signing). Keys should be rotated annually. This key management infrastructure is out of scope for the hackathon prototype but is addressed by the Uptane specification which VeriOTA is designed to complement.</w:t>
      </w:r>
      <w:r w:rsidDel="00000000" w:rsidR="00000000" w:rsidRPr="00000000">
        <w:rPr>
          <w:rtl w:val="0"/>
        </w:rPr>
      </w:r>
    </w:p>
    <w:p w:rsidR="00000000" w:rsidDel="00000000" w:rsidP="00000000" w:rsidRDefault="00000000" w:rsidRPr="00000000" w14:paraId="0000022D">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8.3.2  Compromised Build Pipeline</w:t>
      </w:r>
      <w:r w:rsidDel="00000000" w:rsidR="00000000" w:rsidRPr="00000000">
        <w:rPr>
          <w:rtl w:val="0"/>
        </w:rPr>
      </w:r>
    </w:p>
    <w:p w:rsidR="00000000" w:rsidDel="00000000" w:rsidP="00000000" w:rsidRDefault="00000000" w:rsidRPr="00000000" w14:paraId="0000022E">
      <w:pPr>
        <w:spacing w:after="120" w:before="80" w:line="340" w:lineRule="auto"/>
        <w:rPr/>
      </w:pPr>
      <w:r w:rsidDel="00000000" w:rsidR="00000000" w:rsidRPr="00000000">
        <w:rPr>
          <w:rFonts w:ascii="Calibri" w:cs="Calibri" w:eastAsia="Calibri" w:hAnsi="Calibri"/>
          <w:color w:val="2d3436"/>
          <w:sz w:val="22"/>
          <w:szCs w:val="22"/>
          <w:rtl w:val="0"/>
        </w:rPr>
        <w:t xml:space="preserve">If malicious code is injected into the firmware build pipeline before the signing step, VeriOTA will sign and distribute the malicious firmware legitimately. The Merkle tree and Dilithium signature will both pass because the firmware was correctly signed — it just contains malicious code. This is the software supply chain problem and requires separate mitigations (reproducible builds, SBOM validation, build environment attestation) beyond VeriOTA's scope.</w:t>
      </w:r>
      <w:r w:rsidDel="00000000" w:rsidR="00000000" w:rsidRPr="00000000">
        <w:rPr>
          <w:rtl w:val="0"/>
        </w:rPr>
      </w:r>
    </w:p>
    <w:p w:rsidR="00000000" w:rsidDel="00000000" w:rsidP="00000000" w:rsidRDefault="00000000" w:rsidRPr="00000000" w14:paraId="0000022F">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8.3.3  Firestore as Version Ledger</w:t>
      </w:r>
      <w:r w:rsidDel="00000000" w:rsidR="00000000" w:rsidRPr="00000000">
        <w:rPr>
          <w:rtl w:val="0"/>
        </w:rPr>
      </w:r>
    </w:p>
    <w:p w:rsidR="00000000" w:rsidDel="00000000" w:rsidP="00000000" w:rsidRDefault="00000000" w:rsidRPr="00000000" w14:paraId="00000230">
      <w:pPr>
        <w:spacing w:after="120" w:before="80" w:line="340" w:lineRule="auto"/>
        <w:rPr/>
      </w:pPr>
      <w:r w:rsidDel="00000000" w:rsidR="00000000" w:rsidRPr="00000000">
        <w:rPr>
          <w:rFonts w:ascii="Calibri" w:cs="Calibri" w:eastAsia="Calibri" w:hAnsi="Calibri"/>
          <w:color w:val="2d3436"/>
          <w:sz w:val="22"/>
          <w:szCs w:val="22"/>
          <w:rtl w:val="0"/>
        </w:rPr>
        <w:t xml:space="preserve">For the hackathon prototype, Firebase Firestore is used as the version ledger. Firestore is a managed cloud service — it is not a cryptographically immutable ledger like a blockchain. A sufficiently privileged attacker with Google Cloud Platform access could theoretically modify Firestore records. In a production deployment, the ledger would use one of: (1) a private permissioned blockchain (Hyperledger Fabric), (2) a cryptographic append-only log (e.g. Trillian, used by Google Certificate Transparency), or (3) an HSM-backed audit log. The hackathon uses Firestore for speed and simplicity while acknowledging this limitation.</w:t>
      </w:r>
      <w:r w:rsidDel="00000000" w:rsidR="00000000" w:rsidRPr="00000000">
        <w:rPr>
          <w:rtl w:val="0"/>
        </w:rPr>
      </w:r>
    </w:p>
    <w:p w:rsidR="00000000" w:rsidDel="00000000" w:rsidP="00000000" w:rsidRDefault="00000000" w:rsidRPr="00000000" w14:paraId="00000231">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8.3.4  liboqs Is Not Yet Production-Certified</w:t>
      </w:r>
      <w:r w:rsidDel="00000000" w:rsidR="00000000" w:rsidRPr="00000000">
        <w:rPr>
          <w:rtl w:val="0"/>
        </w:rPr>
      </w:r>
    </w:p>
    <w:p w:rsidR="00000000" w:rsidDel="00000000" w:rsidP="00000000" w:rsidRDefault="00000000" w:rsidRPr="00000000" w14:paraId="00000232">
      <w:pPr>
        <w:spacing w:after="120" w:before="80" w:line="340" w:lineRule="auto"/>
        <w:rPr/>
      </w:pPr>
      <w:r w:rsidDel="00000000" w:rsidR="00000000" w:rsidRPr="00000000">
        <w:rPr>
          <w:rFonts w:ascii="Calibri" w:cs="Calibri" w:eastAsia="Calibri" w:hAnsi="Calibri"/>
          <w:color w:val="2d3436"/>
          <w:sz w:val="22"/>
          <w:szCs w:val="22"/>
          <w:rtl w:val="0"/>
        </w:rPr>
        <w:t xml:space="preserve">liboqs (Open Quantum Safe) is a research library. It correctly implements FIPS 204 Dilithium3 but has not yet been independently certified to FIPS 140-2/140-3 standards. For production automotive deployment, a certified implementation from a vendor such as Entrust, Thales, or IBM would be required. For the hackathon prototype, liboqs is the appropriate choice as it is the reference implementation used by NIST and the academic community.</w:t>
      </w:r>
      <w:r w:rsidDel="00000000" w:rsidR="00000000" w:rsidRPr="00000000">
        <w:rPr>
          <w:rtl w:val="0"/>
        </w:rPr>
      </w:r>
    </w:p>
    <w:p w:rsidR="00000000" w:rsidDel="00000000" w:rsidP="00000000" w:rsidRDefault="00000000" w:rsidRPr="00000000" w14:paraId="00000233">
      <w:pPr>
        <w:rPr/>
      </w:pP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1"/>
        <w:pBdr>
          <w:bottom w:color="c0392b" w:space="8" w:sz="12" w:val="single"/>
        </w:pBdr>
        <w:spacing w:after="200" w:before="480" w:lineRule="auto"/>
        <w:rPr/>
      </w:pPr>
      <w:r w:rsidDel="00000000" w:rsidR="00000000" w:rsidRPr="00000000">
        <w:rPr>
          <w:rFonts w:ascii="Calibri" w:cs="Calibri" w:eastAsia="Calibri" w:hAnsi="Calibri"/>
          <w:b w:val="1"/>
          <w:bCs w:val="1"/>
          <w:color w:val="1a1a2e"/>
          <w:sz w:val="40"/>
          <w:szCs w:val="40"/>
          <w:rtl w:val="0"/>
        </w:rPr>
        <w:t xml:space="preserve">9. Novelty &amp; Research Contribution</w:t>
      </w:r>
      <w:r w:rsidDel="00000000" w:rsidR="00000000" w:rsidRPr="00000000">
        <w:rPr>
          <w:rtl w:val="0"/>
        </w:rPr>
      </w:r>
    </w:p>
    <w:p w:rsidR="00000000" w:rsidDel="00000000" w:rsidP="00000000" w:rsidRDefault="00000000" w:rsidRPr="00000000" w14:paraId="00000235">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9.1  Academic Landscape Survey</w:t>
      </w:r>
      <w:r w:rsidDel="00000000" w:rsidR="00000000" w:rsidRPr="00000000">
        <w:rPr>
          <w:rtl w:val="0"/>
        </w:rPr>
      </w:r>
    </w:p>
    <w:p w:rsidR="00000000" w:rsidDel="00000000" w:rsidP="00000000" w:rsidRDefault="00000000" w:rsidRPr="00000000" w14:paraId="00000236">
      <w:pPr>
        <w:spacing w:after="120" w:before="80" w:line="340" w:lineRule="auto"/>
        <w:rPr/>
      </w:pPr>
      <w:r w:rsidDel="00000000" w:rsidR="00000000" w:rsidRPr="00000000">
        <w:rPr>
          <w:rFonts w:ascii="Calibri" w:cs="Calibri" w:eastAsia="Calibri" w:hAnsi="Calibri"/>
          <w:color w:val="2d3436"/>
          <w:sz w:val="22"/>
          <w:szCs w:val="22"/>
          <w:rtl w:val="0"/>
        </w:rPr>
        <w:t xml:space="preserve">A systematic search of the literature (Google Scholar, IEEE Xplore, ACM Digital Library, arXiv) for the intersection of 'post-quantum cryptography' and 'automotive OTA' or 'firmware update' as of early 2026 reveals the following:</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Architecture proposals: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Several papers (Mundhenk et al. 2017, Shen et al. 2020, Amara et al. 2023) propose PQC for automotive OTA at an architectural level, describing how PQC could be integrated into Uptane or similar frameworks. None provide working implementations.</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Simulation studies: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Simulation-based evaluations of PQC performance on automotive-grade hardware exist (Banegas et al. 2021, Kannwischer et al. 2019), benchmarking Dilithium on ARM Cortex-M4. These confirm feasibility but do not build complete systems.</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Standards work: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NIST finalized FIPS 204 (Dilithium) in August 2024. The Uptane Enhancement Proposal (UEP) process has an open issue (#14) requesting PQC algorithm support, opened December 2023, with no implementation as of early 2026.</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Industry: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Bosch, Continental, and Vector Informatik have published white papers acknowledging the quantum threat to automotive OTA but have not published working PQC OTA prototypes publicly.</w:t>
      </w:r>
    </w:p>
    <w:p w:rsidR="00000000" w:rsidDel="00000000" w:rsidP="00000000" w:rsidRDefault="00000000" w:rsidRPr="00000000" w14:paraId="0000023B">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7ae60" w:space="0" w:sz="20" w:val="single"/>
              <w:bottom w:color="000000" w:space="0" w:sz="0" w:val="nil"/>
              <w:right w:color="000000" w:space="0" w:sz="0" w:val="nil"/>
            </w:tcBorders>
            <w:shd w:fill="f0fff4" w:val="clear"/>
            <w:tcMar>
              <w:top w:w="140.0" w:type="dxa"/>
              <w:left w:w="200.0" w:type="dxa"/>
              <w:bottom w:w="140.0" w:type="dxa"/>
              <w:right w:w="140.0" w:type="dxa"/>
            </w:tcMar>
          </w:tcPr>
          <w:p w:rsidR="00000000" w:rsidDel="00000000" w:rsidP="00000000" w:rsidRDefault="00000000" w:rsidRPr="00000000" w14:paraId="0000023C">
            <w:pPr>
              <w:spacing w:after="60" w:before="60" w:line="300" w:lineRule="auto"/>
              <w:rPr/>
            </w:pPr>
            <w:r w:rsidDel="00000000" w:rsidR="00000000" w:rsidRPr="00000000">
              <w:rPr>
                <w:rFonts w:ascii="Calibri" w:cs="Calibri" w:eastAsia="Calibri" w:hAnsi="Calibri"/>
                <w:color w:val="2d3436"/>
                <w:sz w:val="21"/>
                <w:szCs w:val="21"/>
                <w:rtl w:val="0"/>
              </w:rPr>
              <w:t xml:space="preserve">Finding: VeriOTA appears to be the first publicly available, running prototype that: (1) applies NIST FIPS 204 Dilithium3 specifically to automotive OTA firmware signing, (2) combines PQC signing with Merkle tree tamper localization, and (3) provides a live fleet dashboard with real-time tamper and rollback alerting. This combination has not been demonstrated in any prior work that the team has identified.</w:t>
            </w:r>
            <w:r w:rsidDel="00000000" w:rsidR="00000000" w:rsidRPr="00000000">
              <w:rPr>
                <w:rtl w:val="0"/>
              </w:rPr>
            </w:r>
          </w:p>
        </w:tc>
      </w:tr>
    </w:tbl>
    <w:p w:rsidR="00000000" w:rsidDel="00000000" w:rsidP="00000000" w:rsidRDefault="00000000" w:rsidRPr="00000000" w14:paraId="0000023D">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9.2  Detailed Comparison with Uptane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23E">
            <w:pPr>
              <w:rPr/>
            </w:pPr>
            <w:r w:rsidDel="00000000" w:rsidR="00000000" w:rsidRPr="00000000">
              <w:rPr>
                <w:rFonts w:ascii="Calibri" w:cs="Calibri" w:eastAsia="Calibri" w:hAnsi="Calibri"/>
                <w:b w:val="1"/>
                <w:bCs w:val="1"/>
                <w:color w:val="ffffff"/>
                <w:sz w:val="20"/>
                <w:szCs w:val="20"/>
                <w:rtl w:val="0"/>
              </w:rPr>
              <w:t xml:space="preserve">Feature / Property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23F">
            <w:pPr>
              <w:rPr/>
            </w:pPr>
            <w:r w:rsidDel="00000000" w:rsidR="00000000" w:rsidRPr="00000000">
              <w:rPr>
                <w:rFonts w:ascii="Calibri" w:cs="Calibri" w:eastAsia="Calibri" w:hAnsi="Calibri"/>
                <w:b w:val="1"/>
                <w:bCs w:val="1"/>
                <w:color w:val="ffffff"/>
                <w:sz w:val="20"/>
                <w:szCs w:val="20"/>
                <w:rtl w:val="0"/>
              </w:rPr>
              <w:t xml:space="preserve">Uptane v2.0.0 (Current Standard)</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240">
            <w:pPr>
              <w:rPr/>
            </w:pPr>
            <w:r w:rsidDel="00000000" w:rsidR="00000000" w:rsidRPr="00000000">
              <w:rPr>
                <w:rFonts w:ascii="Calibri" w:cs="Calibri" w:eastAsia="Calibri" w:hAnsi="Calibri"/>
                <w:b w:val="1"/>
                <w:bCs w:val="1"/>
                <w:color w:val="ffffff"/>
                <w:sz w:val="20"/>
                <w:szCs w:val="20"/>
                <w:rtl w:val="0"/>
              </w:rPr>
              <w:t xml:space="preserve">VeriOTA (This Project)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1">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Signing algorithm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afa" w:val="clear"/>
            <w:tcMar>
              <w:top w:w="80.0" w:type="dxa"/>
              <w:left w:w="140.0" w:type="dxa"/>
              <w:bottom w:w="80.0" w:type="dxa"/>
              <w:right w:w="140.0" w:type="dxa"/>
            </w:tcMar>
            <w:vAlign w:val="top"/>
          </w:tcPr>
          <w:p w:rsidR="00000000" w:rsidDel="00000000" w:rsidP="00000000" w:rsidRDefault="00000000" w:rsidRPr="00000000" w14:paraId="00000242">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RSA-2048 or EC P-256 (both quantum-vulnerable)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5fffa" w:val="clear"/>
            <w:tcMar>
              <w:top w:w="80.0" w:type="dxa"/>
              <w:left w:w="140.0" w:type="dxa"/>
              <w:bottom w:w="80.0" w:type="dxa"/>
              <w:right w:w="140.0" w:type="dxa"/>
            </w:tcMar>
            <w:vAlign w:val="top"/>
          </w:tcPr>
          <w:p w:rsidR="00000000" w:rsidDel="00000000" w:rsidP="00000000" w:rsidRDefault="00000000" w:rsidRPr="00000000" w14:paraId="00000243">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CRYSTALS-Dilithium3 (NIST FIPS 204, 2024)</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244">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Quantum resistance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245">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None. Both algorithms broken by Shor's Algorithm.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246">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Yes. Based on Module-LWE / Module-SIS — no known quantum algorithm provides exponential speedup.</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7">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Tamper detection granularity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afa" w:val="clear"/>
            <w:tcMar>
              <w:top w:w="80.0" w:type="dxa"/>
              <w:left w:w="140.0" w:type="dxa"/>
              <w:bottom w:w="80.0" w:type="dxa"/>
              <w:right w:w="140.0" w:type="dxa"/>
            </w:tcMar>
            <w:vAlign w:val="top"/>
          </w:tcPr>
          <w:p w:rsidR="00000000" w:rsidDel="00000000" w:rsidP="00000000" w:rsidRDefault="00000000" w:rsidRPr="00000000" w14:paraId="00000248">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File-level SHA-256 hash. Can detect but cannot localize tampering.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5fffa" w:val="clear"/>
            <w:tcMar>
              <w:top w:w="80.0" w:type="dxa"/>
              <w:left w:w="140.0" w:type="dxa"/>
              <w:bottom w:w="80.0" w:type="dxa"/>
              <w:right w:w="140.0" w:type="dxa"/>
            </w:tcMar>
            <w:vAlign w:val="top"/>
          </w:tcPr>
          <w:p w:rsidR="00000000" w:rsidDel="00000000" w:rsidP="00000000" w:rsidRDefault="00000000" w:rsidRPr="00000000" w14:paraId="00000249">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4KB chunk-level Merkle tree. Detects AND localizes tampering to exact byte range.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24A">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Rollback prevention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24B">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Version metadata in Snapshot role. Requires online server contact to validate version currency.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24C">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Cryptographic version ledger per vehicle. Offline-verifiable. Append-only Firestore record.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D">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Real-time fleet visibility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afa" w:val="clear"/>
            <w:tcMar>
              <w:top w:w="80.0" w:type="dxa"/>
              <w:left w:w="140.0" w:type="dxa"/>
              <w:bottom w:w="80.0" w:type="dxa"/>
              <w:right w:w="140.0" w:type="dxa"/>
            </w:tcMar>
            <w:vAlign w:val="top"/>
          </w:tcPr>
          <w:p w:rsidR="00000000" w:rsidDel="00000000" w:rsidP="00000000" w:rsidRDefault="00000000" w:rsidRPr="00000000" w14:paraId="0000024E">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Not provided by the framework. OEM must build separately.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5fffa" w:val="clear"/>
            <w:tcMar>
              <w:top w:w="80.0" w:type="dxa"/>
              <w:left w:w="140.0" w:type="dxa"/>
              <w:bottom w:w="80.0" w:type="dxa"/>
              <w:right w:w="140.0" w:type="dxa"/>
            </w:tcMar>
            <w:vAlign w:val="top"/>
          </w:tcPr>
          <w:p w:rsidR="00000000" w:rsidDel="00000000" w:rsidP="00000000" w:rsidRDefault="00000000" w:rsidRPr="00000000" w14:paraId="0000024F">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Built-in fleet dashboard with real-time Firestore listeners. Status per vehicle with 1-second update latency.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250">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Key roles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251">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Four roles: Root, Targets, Snapshot, Timestamp.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252">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Single signing role (simplified for prototype). Production: compatible with Uptane role structure.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3">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Deployment complexity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afa" w:val="clear"/>
            <w:tcMar>
              <w:top w:w="80.0" w:type="dxa"/>
              <w:left w:w="140.0" w:type="dxa"/>
              <w:bottom w:w="80.0" w:type="dxa"/>
              <w:right w:w="140.0" w:type="dxa"/>
            </w:tcMar>
            <w:vAlign w:val="top"/>
          </w:tcPr>
          <w:p w:rsidR="00000000" w:rsidDel="00000000" w:rsidP="00000000" w:rsidRDefault="00000000" w:rsidRPr="00000000" w14:paraId="00000254">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High: requires HSM for offline keys, complex ceremony for key rotation.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5fffa" w:val="clear"/>
            <w:tcMar>
              <w:top w:w="80.0" w:type="dxa"/>
              <w:left w:w="140.0" w:type="dxa"/>
              <w:bottom w:w="80.0" w:type="dxa"/>
              <w:right w:w="140.0" w:type="dxa"/>
            </w:tcMar>
            <w:vAlign w:val="top"/>
          </w:tcPr>
          <w:p w:rsidR="00000000" w:rsidDel="00000000" w:rsidP="00000000" w:rsidRDefault="00000000" w:rsidRPr="00000000" w14:paraId="00000255">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Low: single FastAPI service. Production-ready path: replace liboqs with HSM-backed Dilithium.</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256">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NIST PQC compliance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257">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Not addressed.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258">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Full compliance with FIPS 204 parameter set Dilithium3.</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9">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Forensic capability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afa" w:val="clear"/>
            <w:tcMar>
              <w:top w:w="80.0" w:type="dxa"/>
              <w:left w:w="140.0" w:type="dxa"/>
              <w:bottom w:w="80.0" w:type="dxa"/>
              <w:right w:w="140.0" w:type="dxa"/>
            </w:tcMar>
            <w:vAlign w:val="top"/>
          </w:tcPr>
          <w:p w:rsidR="00000000" w:rsidDel="00000000" w:rsidP="00000000" w:rsidRDefault="00000000" w:rsidRPr="00000000" w14:paraId="0000025A">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None: hash mismatch does not indicate what changed.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5fffa" w:val="clear"/>
            <w:tcMar>
              <w:top w:w="80.0" w:type="dxa"/>
              <w:left w:w="140.0" w:type="dxa"/>
              <w:bottom w:w="80.0" w:type="dxa"/>
              <w:right w:w="140.0" w:type="dxa"/>
            </w:tcMar>
            <w:vAlign w:val="top"/>
          </w:tcPr>
          <w:p w:rsidR="00000000" w:rsidDel="00000000" w:rsidP="00000000" w:rsidRDefault="00000000" w:rsidRPr="00000000" w14:paraId="0000025B">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Full: tampered chunk index and byte range provided immediately on detection.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25C">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Open source status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25D">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Uptane spec is open. Reference implementation in Python (tuf library).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25E">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VeriOTA prototype is open source (GitHub). liboqs is MIT licensed.</w:t>
            </w:r>
            <w:r w:rsidDel="00000000" w:rsidR="00000000" w:rsidRPr="00000000">
              <w:rPr>
                <w:rtl w:val="0"/>
              </w:rPr>
            </w:r>
          </w:p>
        </w:tc>
      </w:tr>
    </w:tbl>
    <w:p w:rsidR="00000000" w:rsidDel="00000000" w:rsidP="00000000" w:rsidRDefault="00000000" w:rsidRPr="00000000" w14:paraId="0000025F">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9.3  Three Novel Contributions</w:t>
      </w:r>
      <w:r w:rsidDel="00000000" w:rsidR="00000000" w:rsidRPr="00000000">
        <w:rPr>
          <w:rtl w:val="0"/>
        </w:rPr>
      </w:r>
    </w:p>
    <w:p w:rsidR="00000000" w:rsidDel="00000000" w:rsidP="00000000" w:rsidRDefault="00000000" w:rsidRPr="00000000" w14:paraId="00000260">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Contribution 1: First FIPS 204 Dilithium Implementation for Automotive OTA</w:t>
      </w:r>
      <w:r w:rsidDel="00000000" w:rsidR="00000000" w:rsidRPr="00000000">
        <w:rPr>
          <w:rtl w:val="0"/>
        </w:rPr>
      </w:r>
    </w:p>
    <w:p w:rsidR="00000000" w:rsidDel="00000000" w:rsidP="00000000" w:rsidRDefault="00000000" w:rsidRPr="00000000" w14:paraId="00000261">
      <w:pPr>
        <w:spacing w:after="120" w:before="80" w:line="340" w:lineRule="auto"/>
        <w:rPr/>
      </w:pPr>
      <w:r w:rsidDel="00000000" w:rsidR="00000000" w:rsidRPr="00000000">
        <w:rPr>
          <w:rFonts w:ascii="Calibri" w:cs="Calibri" w:eastAsia="Calibri" w:hAnsi="Calibri"/>
          <w:color w:val="2d3436"/>
          <w:sz w:val="22"/>
          <w:szCs w:val="22"/>
          <w:rtl w:val="0"/>
        </w:rPr>
        <w:t xml:space="preserve">NIST FIPS 204 was finalized in August 2024. VeriOTA is the first (to the team's knowledge) working prototype that applies the finalized FIPS 204 standard — not a draft or pre-standardization version of Dilithium — specifically to automotive OTA firmware signing. Prior work used NIST Round 3 submission versions of Dilithium, which differ in parameter encoding from the final standard.</w:t>
      </w:r>
      <w:r w:rsidDel="00000000" w:rsidR="00000000" w:rsidRPr="00000000">
        <w:rPr>
          <w:rtl w:val="0"/>
        </w:rPr>
      </w:r>
    </w:p>
    <w:p w:rsidR="00000000" w:rsidDel="00000000" w:rsidP="00000000" w:rsidRDefault="00000000" w:rsidRPr="00000000" w14:paraId="00000262">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Contribution 2: Byte-Level Tamper Localization in Automotive Firmware</w:t>
      </w:r>
      <w:r w:rsidDel="00000000" w:rsidR="00000000" w:rsidRPr="00000000">
        <w:rPr>
          <w:rtl w:val="0"/>
        </w:rPr>
      </w:r>
    </w:p>
    <w:p w:rsidR="00000000" w:rsidDel="00000000" w:rsidP="00000000" w:rsidRDefault="00000000" w:rsidRPr="00000000" w14:paraId="00000263">
      <w:pPr>
        <w:spacing w:after="120" w:before="80" w:line="340" w:lineRule="auto"/>
        <w:rPr/>
      </w:pPr>
      <w:r w:rsidDel="00000000" w:rsidR="00000000" w:rsidRPr="00000000">
        <w:rPr>
          <w:rFonts w:ascii="Calibri" w:cs="Calibri" w:eastAsia="Calibri" w:hAnsi="Calibri"/>
          <w:color w:val="2d3436"/>
          <w:sz w:val="22"/>
          <w:szCs w:val="22"/>
          <w:rtl w:val="0"/>
        </w:rPr>
        <w:t xml:space="preserve">No existing automotive OTA framework — Uptane, TUF, OMA-DM, or ISO 24089 — provides the ability to localize firmware tampering to a specific byte range. VeriOTA's Merkle tree approach provides this capability as a first-class feature, enabling forensic-quality evidence for incident response. The exact chunk index and byte range of any tampered region is computed and reported automatically, enabling security operations teams to determine exactly what an attacker changed without comparing full firmware binaries manually.</w:t>
      </w:r>
      <w:r w:rsidDel="00000000" w:rsidR="00000000" w:rsidRPr="00000000">
        <w:rPr>
          <w:rtl w:val="0"/>
        </w:rPr>
      </w:r>
    </w:p>
    <w:p w:rsidR="00000000" w:rsidDel="00000000" w:rsidP="00000000" w:rsidRDefault="00000000" w:rsidRPr="00000000" w14:paraId="00000264">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Contribution 3: Integrated Real-Time Fleet Security Dashboard</w:t>
      </w:r>
      <w:r w:rsidDel="00000000" w:rsidR="00000000" w:rsidRPr="00000000">
        <w:rPr>
          <w:rtl w:val="0"/>
        </w:rPr>
      </w:r>
    </w:p>
    <w:p w:rsidR="00000000" w:rsidDel="00000000" w:rsidP="00000000" w:rsidRDefault="00000000" w:rsidRPr="00000000" w14:paraId="00000265">
      <w:pPr>
        <w:spacing w:after="120" w:before="80" w:line="340" w:lineRule="auto"/>
        <w:rPr/>
      </w:pPr>
      <w:r w:rsidDel="00000000" w:rsidR="00000000" w:rsidRPr="00000000">
        <w:rPr>
          <w:rFonts w:ascii="Calibri" w:cs="Calibri" w:eastAsia="Calibri" w:hAnsi="Calibri"/>
          <w:color w:val="2d3436"/>
          <w:sz w:val="22"/>
          <w:szCs w:val="22"/>
          <w:rtl w:val="0"/>
        </w:rPr>
        <w:t xml:space="preserve">Existing OTA security frameworks are vehicle-centric — they protect individual vehicles but provide no aggregate fleet-level security visibility. VeriOTA's fleet dashboard provides OEM security operations teams with real-time visibility into the quantum-security posture of their entire fleet, including active tamper alerts with forensic details and rollback attempt logs. This addresses a genuine operational gap: even if individual vehicles are secure, there is currently no way to detect an ongoing coordinated attack across a fleet without custom telemetry infrastructure.</w:t>
      </w:r>
      <w:r w:rsidDel="00000000" w:rsidR="00000000" w:rsidRPr="00000000">
        <w:rPr>
          <w:rtl w:val="0"/>
        </w:rPr>
      </w:r>
    </w:p>
    <w:p w:rsidR="00000000" w:rsidDel="00000000" w:rsidP="00000000" w:rsidRDefault="00000000" w:rsidRPr="00000000" w14:paraId="00000266">
      <w:pPr>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pBdr>
          <w:bottom w:color="c0392b" w:space="8" w:sz="12" w:val="single"/>
        </w:pBdr>
        <w:spacing w:after="200" w:before="480" w:lineRule="auto"/>
        <w:rPr/>
      </w:pPr>
      <w:r w:rsidDel="00000000" w:rsidR="00000000" w:rsidRPr="00000000">
        <w:rPr>
          <w:rFonts w:ascii="Calibri" w:cs="Calibri" w:eastAsia="Calibri" w:hAnsi="Calibri"/>
          <w:b w:val="1"/>
          <w:bCs w:val="1"/>
          <w:color w:val="1a1a2e"/>
          <w:sz w:val="40"/>
          <w:szCs w:val="40"/>
          <w:rtl w:val="0"/>
        </w:rPr>
        <w:t xml:space="preserve">10. Demo Specification</w:t>
      </w:r>
      <w:r w:rsidDel="00000000" w:rsidR="00000000" w:rsidRPr="00000000">
        <w:rPr>
          <w:rtl w:val="0"/>
        </w:rPr>
      </w:r>
    </w:p>
    <w:p w:rsidR="00000000" w:rsidDel="00000000" w:rsidP="00000000" w:rsidRDefault="00000000" w:rsidRPr="00000000" w14:paraId="00000268">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10.1  Pre-Demo Setup Checklist</w:t>
      </w:r>
      <w:r w:rsidDel="00000000" w:rsidR="00000000" w:rsidRPr="00000000">
        <w:rPr>
          <w:rtl w:val="0"/>
        </w:rPr>
      </w:r>
    </w:p>
    <w:p w:rsidR="00000000" w:rsidDel="00000000" w:rsidP="00000000" w:rsidRDefault="00000000" w:rsidRPr="00000000" w14:paraId="00000269">
      <w:pPr>
        <w:spacing w:after="120" w:before="80" w:line="340" w:lineRule="auto"/>
        <w:rPr/>
      </w:pPr>
      <w:r w:rsidDel="00000000" w:rsidR="00000000" w:rsidRPr="00000000">
        <w:rPr>
          <w:rFonts w:ascii="Calibri" w:cs="Calibri" w:eastAsia="Calibri" w:hAnsi="Calibri"/>
          <w:color w:val="2d3436"/>
          <w:sz w:val="22"/>
          <w:szCs w:val="22"/>
          <w:rtl w:val="0"/>
        </w:rPr>
        <w:t xml:space="preserve">Complete all of the following before the demo begins:</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Backend: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VeriOTA FastAPI service deployed and running on Railway. Verify by hitting GET /health → 200 OK.</w:t>
      </w:r>
    </w:p>
    <w:p w:rsidR="00000000" w:rsidDel="00000000" w:rsidP="00000000" w:rsidRDefault="00000000" w:rsidRPr="00000000" w14:paraId="000002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Frontend: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VeriOTA fleet dashboard deployed on Vercel and loaded in browser. Confirm 20 vehicle cards visible, all in QUANTUM_SAFE green status.</w:t>
      </w:r>
    </w:p>
    <w:p w:rsidR="00000000" w:rsidDel="00000000" w:rsidP="00000000" w:rsidRDefault="00000000" w:rsidRPr="00000000" w14:paraId="000002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Firestore: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All 20 vehicle documents in vehicle_ledger collection present. All at version 2.1.4 with status QUANTUM_SAFE.</w:t>
      </w:r>
    </w:p>
    <w:p w:rsidR="00000000" w:rsidDel="00000000" w:rsidP="00000000" w:rsidRDefault="00000000" w:rsidRPr="00000000" w14:paraId="000002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Demo scripts: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tamper_attack.py, rollback_attack.py, rsa_comparison.py all tested and ready to run.</w:t>
      </w:r>
    </w:p>
    <w:p w:rsidR="00000000" w:rsidDel="00000000" w:rsidP="00000000" w:rsidRDefault="00000000" w:rsidRPr="00000000" w14:paraId="000002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Backup: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Screen recording of all three demo scenarios ready to play if live demo fails.</w:t>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Firmware files: </w:t>
      </w: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firmware_clean.bin (10MB, legitimate), firmware_tampered.bin (same but byte 200,000 flipped) both present on demo machine.</w:t>
      </w:r>
    </w:p>
    <w:p w:rsidR="00000000" w:rsidDel="00000000" w:rsidP="00000000" w:rsidRDefault="00000000" w:rsidRPr="00000000" w14:paraId="00000270">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10.2  Demo Scenario 1 — Firmware Tamper Attack</w:t>
      </w:r>
      <w:r w:rsidDel="00000000" w:rsidR="00000000" w:rsidRPr="00000000">
        <w:rPr>
          <w:rtl w:val="0"/>
        </w:rPr>
      </w:r>
    </w:p>
    <w:p w:rsidR="00000000" w:rsidDel="00000000" w:rsidP="00000000" w:rsidRDefault="00000000" w:rsidRPr="00000000" w14:paraId="00000271">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Setup</w:t>
      </w:r>
      <w:r w:rsidDel="00000000" w:rsidR="00000000" w:rsidRPr="00000000">
        <w:rPr>
          <w:rtl w:val="0"/>
        </w:rPr>
      </w:r>
    </w:p>
    <w:p w:rsidR="00000000" w:rsidDel="00000000" w:rsidP="00000000" w:rsidRDefault="00000000" w:rsidRPr="00000000" w14:paraId="00000272">
      <w:pPr>
        <w:spacing w:after="120" w:before="80" w:line="340" w:lineRule="auto"/>
        <w:rPr/>
      </w:pPr>
      <w:r w:rsidDel="00000000" w:rsidR="00000000" w:rsidRPr="00000000">
        <w:rPr>
          <w:rFonts w:ascii="Calibri" w:cs="Calibri" w:eastAsia="Calibri" w:hAnsi="Calibri"/>
          <w:color w:val="2d3436"/>
          <w:sz w:val="22"/>
          <w:szCs w:val="22"/>
          <w:rtl w:val="0"/>
        </w:rPr>
        <w:t xml:space="preserve">VIN-007 is visible on dashboard in QUANTUM_SAFE state (green card). Demo firmware file is firmware_tampered.bin — identical to the legitimate firmware except byte 200,000 has been flipped from 0x4F to 0x50. This simulates an attacker modifying a single instruction in the firmware to open a CAN backdoor.</w:t>
      </w:r>
      <w:r w:rsidDel="00000000" w:rsidR="00000000" w:rsidRPr="00000000">
        <w:rPr>
          <w:rtl w:val="0"/>
        </w:rPr>
      </w:r>
    </w:p>
    <w:p w:rsidR="00000000" w:rsidDel="00000000" w:rsidP="00000000" w:rsidRDefault="00000000" w:rsidRPr="00000000" w14:paraId="00000273">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Execution</w:t>
      </w:r>
      <w:r w:rsidDel="00000000" w:rsidR="00000000" w:rsidRPr="00000000">
        <w:rPr>
          <w:rtl w:val="0"/>
        </w:rPr>
      </w:r>
    </w:p>
    <w:p w:rsidR="00000000" w:rsidDel="00000000" w:rsidP="00000000" w:rsidRDefault="00000000" w:rsidRPr="00000000" w14:paraId="00000274">
      <w:pPr>
        <w:pBdr>
          <w:left w:color="e8593c" w:space="8" w:sz="14" w:val="single"/>
        </w:pBdr>
        <w:shd w:fill="f4f6f8" w:val="clear"/>
        <w:spacing w:after="100" w:before="100" w:lineRule="auto"/>
        <w:rPr/>
      </w:pPr>
      <w:r w:rsidDel="00000000" w:rsidR="00000000" w:rsidRPr="00000000">
        <w:rPr>
          <w:rFonts w:ascii="Courier New" w:cs="Courier New" w:eastAsia="Courier New" w:hAnsi="Courier New"/>
          <w:color w:val="2d3436"/>
          <w:sz w:val="18"/>
          <w:szCs w:val="18"/>
          <w:rtl w:val="0"/>
        </w:rPr>
        <w:t xml:space="preserve"># Run on demo laptoppython tamper_attack.py \  --firmware firmware_tampered.bin \  --vehicle VIN-007 \  --api https://veriota-backend.railway.app</w:t>
      </w:r>
      <w:r w:rsidDel="00000000" w:rsidR="00000000" w:rsidRPr="00000000">
        <w:rPr>
          <w:rtl w:val="0"/>
        </w:rPr>
      </w:r>
    </w:p>
    <w:p w:rsidR="00000000" w:rsidDel="00000000" w:rsidP="00000000" w:rsidRDefault="00000000" w:rsidRPr="00000000" w14:paraId="00000275">
      <w:pPr>
        <w:spacing w:after="60" w:before="60" w:lineRule="auto"/>
        <w:rPr/>
      </w:pPr>
      <w:r w:rsidDel="00000000" w:rsidR="00000000" w:rsidRPr="00000000">
        <w:rPr>
          <w:rtl w:val="0"/>
        </w:rPr>
      </w:r>
    </w:p>
    <w:p w:rsidR="00000000" w:rsidDel="00000000" w:rsidP="00000000" w:rsidRDefault="00000000" w:rsidRPr="00000000" w14:paraId="00000276">
      <w:pPr>
        <w:spacing w:after="120" w:before="80" w:line="340" w:lineRule="auto"/>
        <w:rPr/>
      </w:pPr>
      <w:r w:rsidDel="00000000" w:rsidR="00000000" w:rsidRPr="00000000">
        <w:rPr>
          <w:rFonts w:ascii="Calibri" w:cs="Calibri" w:eastAsia="Calibri" w:hAnsi="Calibri"/>
          <w:color w:val="2d3436"/>
          <w:sz w:val="22"/>
          <w:szCs w:val="22"/>
          <w:rtl w:val="0"/>
        </w:rPr>
        <w:t xml:space="preserve">Expected timeline:</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Script uploads firmware_tampered.bin to POST /verify</w:t>
      </w:r>
    </w:p>
    <w:p w:rsidR="00000000" w:rsidDel="00000000" w:rsidP="00000000" w:rsidRDefault="00000000" w:rsidRPr="00000000" w14:paraId="000002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Backend computes Merkle tree of received binary</w:t>
      </w:r>
    </w:p>
    <w:p w:rsidR="00000000" w:rsidDel="00000000" w:rsidP="00000000" w:rsidRDefault="00000000" w:rsidRPr="00000000" w14:paraId="000002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Chunk #47 (bytes 196,608–200,703) hash differs from signed metadata</w:t>
      </w:r>
    </w:p>
    <w:p w:rsidR="00000000" w:rsidDel="00000000" w:rsidP="00000000" w:rsidRDefault="00000000" w:rsidRPr="00000000" w14:paraId="000002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Dilithium signature verification fails (Merkle root mismatch)</w:t>
      </w:r>
    </w:p>
    <w:p w:rsidR="00000000" w:rsidDel="00000000" w:rsidP="00000000" w:rsidRDefault="00000000" w:rsidRPr="00000000" w14:paraId="000002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Backend writes TAMPERED alert to Firestore for VIN-007</w:t>
      </w:r>
    </w:p>
    <w:p w:rsidR="00000000" w:rsidDel="00000000" w:rsidP="00000000" w:rsidRDefault="00000000" w:rsidRPr="00000000" w14:paraId="000002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Dashboard VIN-007 card turns RED within 1 second</w:t>
      </w:r>
    </w:p>
    <w:p w:rsidR="00000000" w:rsidDel="00000000" w:rsidP="00000000" w:rsidRDefault="00000000" w:rsidRPr="00000000" w14:paraId="00000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Dashboard shows: TAMPERED — INSTALLATION BLOCKED, Chunk #47, Bytes 196,608–200,703</w:t>
      </w:r>
    </w:p>
    <w:p w:rsidR="00000000" w:rsidDel="00000000" w:rsidP="00000000" w:rsidRDefault="00000000" w:rsidRPr="00000000" w14:paraId="0000027E">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What to Say During This Demo</w:t>
      </w:r>
      <w:r w:rsidDel="00000000" w:rsidR="00000000" w:rsidRPr="00000000">
        <w:rPr>
          <w:rtl w:val="0"/>
        </w:rPr>
      </w:r>
    </w:p>
    <w:p w:rsidR="00000000" w:rsidDel="00000000" w:rsidP="00000000" w:rsidRDefault="00000000" w:rsidRPr="00000000" w14:paraId="0000027F">
      <w:pPr>
        <w:spacing w:after="120" w:before="80" w:line="340" w:lineRule="auto"/>
        <w:rPr/>
      </w:pPr>
      <w:r w:rsidDel="00000000" w:rsidR="00000000" w:rsidRPr="00000000">
        <w:rPr>
          <w:rFonts w:ascii="Calibri" w:cs="Calibri" w:eastAsia="Calibri" w:hAnsi="Calibri"/>
          <w:color w:val="2d3436"/>
          <w:sz w:val="22"/>
          <w:szCs w:val="22"/>
          <w:rtl w:val="0"/>
        </w:rPr>
        <w:t xml:space="preserve">"I just flipped a single byte — byte 200,000 — in the firmware binary. Just one byte. Out of a 10 megabyte file. Watch the dashboard." [pause 2 seconds for dashboard to update] "VIN-007 is now red. And look at what we know: it wasn't just detected — it was localized. Chunk 47. Bytes 196,608 to 200,703. A forensic investigator can go directly to that region of the firmware and see exactly what was changed. No other OTA framework in production today can do this."</w:t>
      </w:r>
      <w:r w:rsidDel="00000000" w:rsidR="00000000" w:rsidRPr="00000000">
        <w:rPr>
          <w:rtl w:val="0"/>
        </w:rPr>
      </w:r>
    </w:p>
    <w:p w:rsidR="00000000" w:rsidDel="00000000" w:rsidP="00000000" w:rsidRDefault="00000000" w:rsidRPr="00000000" w14:paraId="00000280">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10.3  Demo Scenario 2 — Rollback Attack</w:t>
      </w:r>
      <w:r w:rsidDel="00000000" w:rsidR="00000000" w:rsidRPr="00000000">
        <w:rPr>
          <w:rtl w:val="0"/>
        </w:rPr>
      </w:r>
    </w:p>
    <w:p w:rsidR="00000000" w:rsidDel="00000000" w:rsidP="00000000" w:rsidRDefault="00000000" w:rsidRPr="00000000" w14:paraId="00000281">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Setup</w:t>
      </w:r>
      <w:r w:rsidDel="00000000" w:rsidR="00000000" w:rsidRPr="00000000">
        <w:rPr>
          <w:rtl w:val="0"/>
        </w:rPr>
      </w:r>
    </w:p>
    <w:p w:rsidR="00000000" w:rsidDel="00000000" w:rsidP="00000000" w:rsidRDefault="00000000" w:rsidRPr="00000000" w14:paraId="00000282">
      <w:pPr>
        <w:spacing w:after="120" w:before="80" w:line="340" w:lineRule="auto"/>
        <w:rPr/>
      </w:pPr>
      <w:r w:rsidDel="00000000" w:rsidR="00000000" w:rsidRPr="00000000">
        <w:rPr>
          <w:rFonts w:ascii="Calibri" w:cs="Calibri" w:eastAsia="Calibri" w:hAnsi="Calibri"/>
          <w:color w:val="2d3436"/>
          <w:sz w:val="22"/>
          <w:szCs w:val="22"/>
          <w:rtl w:val="0"/>
        </w:rPr>
        <w:t xml:space="preserve">VIN-012 is on firmware v2.1.4 (current, patched). The attacker has a genuine, validly-signed firmware v1.0.0 package from 2024 — the signature is valid, the binary was not tampered with. But v1.0.0 contains a known buffer overflow vulnerability (CVE-2025-XXXX) in the TPMS ECU, patched in v2.0.0.</w:t>
      </w:r>
      <w:r w:rsidDel="00000000" w:rsidR="00000000" w:rsidRPr="00000000">
        <w:rPr>
          <w:rtl w:val="0"/>
        </w:rPr>
      </w:r>
    </w:p>
    <w:p w:rsidR="00000000" w:rsidDel="00000000" w:rsidP="00000000" w:rsidRDefault="00000000" w:rsidRPr="00000000" w14:paraId="00000283">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Execution</w:t>
      </w:r>
      <w:r w:rsidDel="00000000" w:rsidR="00000000" w:rsidRPr="00000000">
        <w:rPr>
          <w:rtl w:val="0"/>
        </w:rPr>
      </w:r>
    </w:p>
    <w:p w:rsidR="00000000" w:rsidDel="00000000" w:rsidP="00000000" w:rsidRDefault="00000000" w:rsidRPr="00000000" w14:paraId="00000284">
      <w:pPr>
        <w:pBdr>
          <w:left w:color="e8593c" w:space="8" w:sz="14" w:val="single"/>
        </w:pBdr>
        <w:shd w:fill="f4f6f8" w:val="clear"/>
        <w:spacing w:after="100" w:before="100" w:lineRule="auto"/>
        <w:rPr/>
      </w:pPr>
      <w:r w:rsidDel="00000000" w:rsidR="00000000" w:rsidRPr="00000000">
        <w:rPr>
          <w:rFonts w:ascii="Courier New" w:cs="Courier New" w:eastAsia="Courier New" w:hAnsi="Courier New"/>
          <w:color w:val="2d3436"/>
          <w:sz w:val="18"/>
          <w:szCs w:val="18"/>
          <w:rtl w:val="0"/>
        </w:rPr>
        <w:t xml:space="preserve"># Run on demo laptoppython rollback_attack.py \  --version 1.0.0 \  --vehicle VIN-012 \  --api https://veriota-backend.railway.app</w:t>
      </w:r>
      <w:r w:rsidDel="00000000" w:rsidR="00000000" w:rsidRPr="00000000">
        <w:rPr>
          <w:rtl w:val="0"/>
        </w:rPr>
      </w:r>
    </w:p>
    <w:p w:rsidR="00000000" w:rsidDel="00000000" w:rsidP="00000000" w:rsidRDefault="00000000" w:rsidRPr="00000000" w14:paraId="00000285">
      <w:pPr>
        <w:spacing w:after="60" w:before="60" w:lineRule="auto"/>
        <w:rPr/>
      </w:pPr>
      <w:r w:rsidDel="00000000" w:rsidR="00000000" w:rsidRPr="00000000">
        <w:rPr>
          <w:rtl w:val="0"/>
        </w:rPr>
      </w:r>
    </w:p>
    <w:p w:rsidR="00000000" w:rsidDel="00000000" w:rsidP="00000000" w:rsidRDefault="00000000" w:rsidRPr="00000000" w14:paraId="00000286">
      <w:pPr>
        <w:spacing w:after="120" w:before="80" w:line="340" w:lineRule="auto"/>
        <w:rPr/>
      </w:pPr>
      <w:r w:rsidDel="00000000" w:rsidR="00000000" w:rsidRPr="00000000">
        <w:rPr>
          <w:rFonts w:ascii="Calibri" w:cs="Calibri" w:eastAsia="Calibri" w:hAnsi="Calibri"/>
          <w:color w:val="2d3436"/>
          <w:sz w:val="22"/>
          <w:szCs w:val="22"/>
          <w:rtl w:val="0"/>
        </w:rPr>
        <w:t xml:space="preserve">Expected timeline:</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Script calls POST /ledger/update with { vehicle_id: VIN-012, version: 1.0.0, ... }</w:t>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Ledger retrieves VIN-012's current version from Firestore: 2.1.4</w:t>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Version comparison: 1.0.0 &lt; 2.1.4 → ROLLBACK DETECTED</w:t>
      </w:r>
    </w:p>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Ledger writes ROLLBACK_BLOCKED alert to Firestore for VIN-012</w:t>
      </w:r>
    </w:p>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Dashboard VIN-012 card turns AMBER within 1 second</w:t>
      </w:r>
    </w:p>
    <w:p w:rsidR="00000000" w:rsidDel="00000000" w:rsidP="00000000" w:rsidRDefault="00000000" w:rsidRPr="00000000" w14:paraId="000002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Dashboard shows: ROLLBACK BLOCKED, Attempted: v1.0.0, Current: v2.1.4</w:t>
      </w:r>
    </w:p>
    <w:p w:rsidR="00000000" w:rsidDel="00000000" w:rsidP="00000000" w:rsidRDefault="00000000" w:rsidRPr="00000000" w14:paraId="000002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2d3436"/>
          <w:sz w:val="22"/>
          <w:szCs w:val="22"/>
          <w:u w:val="none"/>
          <w:shd w:fill="auto" w:val="clear"/>
          <w:vertAlign w:val="baseline"/>
          <w:rtl w:val="0"/>
        </w:rPr>
        <w:t xml:space="preserve">The signature on v1.0.0 was valid — but that didn't matter. Version enforcement is independent of signature validity.</w:t>
      </w:r>
    </w:p>
    <w:p w:rsidR="00000000" w:rsidDel="00000000" w:rsidP="00000000" w:rsidRDefault="00000000" w:rsidRPr="00000000" w14:paraId="0000028E">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What to Say During This Demo</w:t>
      </w:r>
      <w:r w:rsidDel="00000000" w:rsidR="00000000" w:rsidRPr="00000000">
        <w:rPr>
          <w:rtl w:val="0"/>
        </w:rPr>
      </w:r>
    </w:p>
    <w:p w:rsidR="00000000" w:rsidDel="00000000" w:rsidP="00000000" w:rsidRDefault="00000000" w:rsidRPr="00000000" w14:paraId="0000028F">
      <w:pPr>
        <w:spacing w:after="120" w:before="80" w:line="340" w:lineRule="auto"/>
        <w:rPr/>
      </w:pPr>
      <w:r w:rsidDel="00000000" w:rsidR="00000000" w:rsidRPr="00000000">
        <w:rPr>
          <w:rFonts w:ascii="Calibri" w:cs="Calibri" w:eastAsia="Calibri" w:hAnsi="Calibri"/>
          <w:color w:val="2d3436"/>
          <w:sz w:val="22"/>
          <w:szCs w:val="22"/>
          <w:rtl w:val="0"/>
        </w:rPr>
        <w:t xml:space="preserve">"Here's something sneaky. This firmware package — version 1.0.0 — has a valid Dilithium signature. We signed it ourselves in 2024 when it was released. The signature check would pass. But watch what happens when I push it to VIN-012, which is already on version 2.1.4." [pause] "ROLLBACK BLOCKED. Amber. The system says: this vehicle is on 2.1.4. You're not going backwards. That vulnerability stays patched."</w:t>
      </w:r>
      <w:r w:rsidDel="00000000" w:rsidR="00000000" w:rsidRPr="00000000">
        <w:rPr>
          <w:rtl w:val="0"/>
        </w:rPr>
      </w:r>
    </w:p>
    <w:p w:rsidR="00000000" w:rsidDel="00000000" w:rsidP="00000000" w:rsidRDefault="00000000" w:rsidRPr="00000000" w14:paraId="00000290">
      <w:pPr>
        <w:pStyle w:val="Heading2"/>
        <w:spacing w:after="160" w:before="360" w:lineRule="auto"/>
        <w:rPr/>
      </w:pPr>
      <w:r w:rsidDel="00000000" w:rsidR="00000000" w:rsidRPr="00000000">
        <w:rPr>
          <w:rFonts w:ascii="Calibri" w:cs="Calibri" w:eastAsia="Calibri" w:hAnsi="Calibri"/>
          <w:b w:val="1"/>
          <w:bCs w:val="1"/>
          <w:color w:val="c0392b"/>
          <w:sz w:val="32"/>
          <w:szCs w:val="32"/>
          <w:rtl w:val="0"/>
        </w:rPr>
        <w:t xml:space="preserve">10.4  Demo Scenario 3 — RSA vs Dilithium Comparison</w:t>
      </w:r>
      <w:r w:rsidDel="00000000" w:rsidR="00000000" w:rsidRPr="00000000">
        <w:rPr>
          <w:rtl w:val="0"/>
        </w:rPr>
      </w:r>
    </w:p>
    <w:p w:rsidR="00000000" w:rsidDel="00000000" w:rsidP="00000000" w:rsidRDefault="00000000" w:rsidRPr="00000000" w14:paraId="00000291">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Execution</w:t>
      </w:r>
      <w:r w:rsidDel="00000000" w:rsidR="00000000" w:rsidRPr="00000000">
        <w:rPr>
          <w:rtl w:val="0"/>
        </w:rPr>
      </w:r>
    </w:p>
    <w:p w:rsidR="00000000" w:rsidDel="00000000" w:rsidP="00000000" w:rsidRDefault="00000000" w:rsidRPr="00000000" w14:paraId="00000292">
      <w:pPr>
        <w:pBdr>
          <w:left w:color="e8593c" w:space="8" w:sz="14" w:val="single"/>
        </w:pBdr>
        <w:shd w:fill="f4f6f8" w:val="clear"/>
        <w:spacing w:after="100" w:before="100" w:lineRule="auto"/>
        <w:rPr/>
      </w:pPr>
      <w:r w:rsidDel="00000000" w:rsidR="00000000" w:rsidRPr="00000000">
        <w:rPr>
          <w:rFonts w:ascii="Courier New" w:cs="Courier New" w:eastAsia="Courier New" w:hAnsi="Courier New"/>
          <w:color w:val="2d3436"/>
          <w:sz w:val="18"/>
          <w:szCs w:val="18"/>
          <w:rtl w:val="0"/>
        </w:rPr>
        <w:t xml:space="preserve"># Run on demo laptoppython rsa_comparison.py \  --firmware firmware_clean.bin \  --api https://veriota-backend.railway.app</w:t>
      </w:r>
      <w:r w:rsidDel="00000000" w:rsidR="00000000" w:rsidRPr="00000000">
        <w:rPr>
          <w:rtl w:val="0"/>
        </w:rPr>
      </w:r>
    </w:p>
    <w:p w:rsidR="00000000" w:rsidDel="00000000" w:rsidP="00000000" w:rsidRDefault="00000000" w:rsidRPr="00000000" w14:paraId="00000293">
      <w:pPr>
        <w:spacing w:after="60" w:before="60" w:lineRule="auto"/>
        <w:rPr/>
      </w:pPr>
      <w:r w:rsidDel="00000000" w:rsidR="00000000" w:rsidRPr="00000000">
        <w:rPr>
          <w:rtl w:val="0"/>
        </w:rPr>
      </w:r>
    </w:p>
    <w:p w:rsidR="00000000" w:rsidDel="00000000" w:rsidP="00000000" w:rsidRDefault="00000000" w:rsidRPr="00000000" w14:paraId="00000294">
      <w:pPr>
        <w:spacing w:after="120" w:before="80" w:line="340" w:lineRule="auto"/>
        <w:rPr/>
      </w:pPr>
      <w:r w:rsidDel="00000000" w:rsidR="00000000" w:rsidRPr="00000000">
        <w:rPr>
          <w:rFonts w:ascii="Calibri" w:cs="Calibri" w:eastAsia="Calibri" w:hAnsi="Calibri"/>
          <w:color w:val="2d3436"/>
          <w:sz w:val="22"/>
          <w:szCs w:val="22"/>
          <w:rtl w:val="0"/>
        </w:rPr>
        <w:t xml:space="preserve">This script calls the comparison endpoint which signs the same firmware with both RSA-2048 (using the Python cryptography library) and Dilithium3 (via liboqs), then returns both results. The dashboard comparison view shows: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295">
            <w:pPr>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296">
            <w:pPr>
              <w:rPr/>
            </w:pPr>
            <w:r w:rsidDel="00000000" w:rsidR="00000000" w:rsidRPr="00000000">
              <w:rPr>
                <w:rFonts w:ascii="Calibri" w:cs="Calibri" w:eastAsia="Calibri" w:hAnsi="Calibri"/>
                <w:b w:val="1"/>
                <w:bCs w:val="1"/>
                <w:color w:val="ffffff"/>
                <w:sz w:val="20"/>
                <w:szCs w:val="20"/>
                <w:rtl w:val="0"/>
              </w:rPr>
              <w:t xml:space="preserve">RSA-2048</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1a1a2e" w:val="clear"/>
            <w:tcMar>
              <w:top w:w="100.0" w:type="dxa"/>
              <w:left w:w="140.0" w:type="dxa"/>
              <w:bottom w:w="100.0" w:type="dxa"/>
              <w:right w:w="140.0" w:type="dxa"/>
            </w:tcMar>
          </w:tcPr>
          <w:p w:rsidR="00000000" w:rsidDel="00000000" w:rsidP="00000000" w:rsidRDefault="00000000" w:rsidRPr="00000000" w14:paraId="00000297">
            <w:pPr>
              <w:rPr/>
            </w:pPr>
            <w:r w:rsidDel="00000000" w:rsidR="00000000" w:rsidRPr="00000000">
              <w:rPr>
                <w:rFonts w:ascii="Calibri" w:cs="Calibri" w:eastAsia="Calibri" w:hAnsi="Calibri"/>
                <w:b w:val="1"/>
                <w:bCs w:val="1"/>
                <w:color w:val="ffffff"/>
                <w:sz w:val="20"/>
                <w:szCs w:val="20"/>
                <w:rtl w:val="0"/>
              </w:rPr>
              <w:t xml:space="preserve">Dilithium3</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98">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Security basis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299">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Integer Factorization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5fffa" w:val="clear"/>
            <w:tcMar>
              <w:top w:w="80.0" w:type="dxa"/>
              <w:left w:w="140.0" w:type="dxa"/>
              <w:bottom w:w="80.0" w:type="dxa"/>
              <w:right w:w="140.0" w:type="dxa"/>
            </w:tcMar>
            <w:vAlign w:val="top"/>
          </w:tcPr>
          <w:p w:rsidR="00000000" w:rsidDel="00000000" w:rsidP="00000000" w:rsidRDefault="00000000" w:rsidRPr="00000000" w14:paraId="0000029A">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Module-LWE / Module-SIS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29B">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Quantum safe?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29C">
            <w:pPr>
              <w:spacing w:after="0" w:before="0" w:line="300" w:lineRule="auto"/>
              <w:rPr/>
            </w:pPr>
            <w:r w:rsidDel="00000000" w:rsidR="00000000" w:rsidRPr="00000000">
              <w:rPr>
                <w:rFonts w:ascii="Calibri" w:cs="Calibri" w:eastAsia="Calibri" w:hAnsi="Calibri"/>
                <w:b w:val="0"/>
                <w:bCs w:val="0"/>
                <w:color w:val="e74c3c"/>
                <w:sz w:val="20"/>
                <w:szCs w:val="20"/>
                <w:rtl w:val="0"/>
              </w:rPr>
              <w:t xml:space="preserve">NO — Broken by Shor's Algorithm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29D">
            <w:pPr>
              <w:spacing w:after="0" w:before="0" w:line="300" w:lineRule="auto"/>
              <w:rPr/>
            </w:pPr>
            <w:r w:rsidDel="00000000" w:rsidR="00000000" w:rsidRPr="00000000">
              <w:rPr>
                <w:rFonts w:ascii="Calibri" w:cs="Calibri" w:eastAsia="Calibri" w:hAnsi="Calibri"/>
                <w:b w:val="0"/>
                <w:bCs w:val="0"/>
                <w:color w:val="27ae60"/>
                <w:sz w:val="20"/>
                <w:szCs w:val="20"/>
                <w:rtl w:val="0"/>
              </w:rPr>
              <w:t xml:space="preserve">YES — No known quantum speedup</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9E">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Signature size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29F">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256 bytes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5fffa" w:val="clear"/>
            <w:tcMar>
              <w:top w:w="80.0" w:type="dxa"/>
              <w:left w:w="140.0" w:type="dxa"/>
              <w:bottom w:w="80.0" w:type="dxa"/>
              <w:right w:w="140.0" w:type="dxa"/>
            </w:tcMar>
            <w:vAlign w:val="top"/>
          </w:tcPr>
          <w:p w:rsidR="00000000" w:rsidDel="00000000" w:rsidP="00000000" w:rsidRDefault="00000000" w:rsidRPr="00000000" w14:paraId="000002A0">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3,293 bytes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2A1">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Public key size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2A2">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256 bytes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2A3">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1,952 bytes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A4">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NIST status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8f8" w:val="clear"/>
            <w:tcMar>
              <w:top w:w="80.0" w:type="dxa"/>
              <w:left w:w="140.0" w:type="dxa"/>
              <w:bottom w:w="80.0" w:type="dxa"/>
              <w:right w:w="140.0" w:type="dxa"/>
            </w:tcMar>
            <w:vAlign w:val="top"/>
          </w:tcPr>
          <w:p w:rsidR="00000000" w:rsidDel="00000000" w:rsidP="00000000" w:rsidRDefault="00000000" w:rsidRPr="00000000" w14:paraId="000002A5">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Legacy (not recommended)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5fffa" w:val="clear"/>
            <w:tcMar>
              <w:top w:w="80.0" w:type="dxa"/>
              <w:left w:w="140.0" w:type="dxa"/>
              <w:bottom w:w="80.0" w:type="dxa"/>
              <w:right w:w="140.0" w:type="dxa"/>
            </w:tcMar>
            <w:vAlign w:val="top"/>
          </w:tcPr>
          <w:p w:rsidR="00000000" w:rsidDel="00000000" w:rsidP="00000000" w:rsidRDefault="00000000" w:rsidRPr="00000000" w14:paraId="000002A6">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FIPS 204 (2024) — Current standard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2A7">
            <w:pPr>
              <w:spacing w:after="0" w:before="0" w:line="300" w:lineRule="auto"/>
              <w:rPr/>
            </w:pPr>
            <w:r w:rsidDel="00000000" w:rsidR="00000000" w:rsidRPr="00000000">
              <w:rPr>
                <w:rFonts w:ascii="Calibri" w:cs="Calibri" w:eastAsia="Calibri" w:hAnsi="Calibri"/>
                <w:b w:val="1"/>
                <w:bCs w:val="1"/>
                <w:color w:val="2d3436"/>
                <w:sz w:val="20"/>
                <w:szCs w:val="20"/>
                <w:rtl w:val="0"/>
              </w:rPr>
              <w:t xml:space="preserve">Dashboard badge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5f5" w:val="clear"/>
            <w:tcMar>
              <w:top w:w="80.0" w:type="dxa"/>
              <w:left w:w="140.0" w:type="dxa"/>
              <w:bottom w:w="80.0" w:type="dxa"/>
              <w:right w:w="140.0" w:type="dxa"/>
            </w:tcMar>
            <w:vAlign w:val="top"/>
          </w:tcPr>
          <w:p w:rsidR="00000000" w:rsidDel="00000000" w:rsidP="00000000" w:rsidRDefault="00000000" w:rsidRPr="00000000" w14:paraId="000002A8">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 QUANTUM VULNERABLE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0fff4" w:val="clear"/>
            <w:tcMar>
              <w:top w:w="80.0" w:type="dxa"/>
              <w:left w:w="140.0" w:type="dxa"/>
              <w:bottom w:w="80.0" w:type="dxa"/>
              <w:right w:w="140.0" w:type="dxa"/>
            </w:tcMar>
            <w:vAlign w:val="top"/>
          </w:tcPr>
          <w:p w:rsidR="00000000" w:rsidDel="00000000" w:rsidP="00000000" w:rsidRDefault="00000000" w:rsidRPr="00000000" w14:paraId="000002A9">
            <w:pPr>
              <w:spacing w:after="0" w:before="0" w:line="300" w:lineRule="auto"/>
              <w:rPr/>
            </w:pPr>
            <w:r w:rsidDel="00000000" w:rsidR="00000000" w:rsidRPr="00000000">
              <w:rPr>
                <w:rFonts w:ascii="Calibri" w:cs="Calibri" w:eastAsia="Calibri" w:hAnsi="Calibri"/>
                <w:b w:val="0"/>
                <w:bCs w:val="0"/>
                <w:color w:val="2d3436"/>
                <w:sz w:val="20"/>
                <w:szCs w:val="20"/>
                <w:rtl w:val="0"/>
              </w:rPr>
              <w:t xml:space="preserve">✓ QUANTUM SAFE</w:t>
            </w:r>
            <w:r w:rsidDel="00000000" w:rsidR="00000000" w:rsidRPr="00000000">
              <w:rPr>
                <w:rtl w:val="0"/>
              </w:rPr>
            </w:r>
          </w:p>
        </w:tc>
      </w:tr>
    </w:tbl>
    <w:p w:rsidR="00000000" w:rsidDel="00000000" w:rsidP="00000000" w:rsidRDefault="00000000" w:rsidRPr="00000000" w14:paraId="000002AA">
      <w:pPr>
        <w:pStyle w:val="Heading3"/>
        <w:spacing w:after="120" w:before="280" w:lineRule="auto"/>
        <w:rPr/>
      </w:pPr>
      <w:r w:rsidDel="00000000" w:rsidR="00000000" w:rsidRPr="00000000">
        <w:rPr>
          <w:rFonts w:ascii="Calibri" w:cs="Calibri" w:eastAsia="Calibri" w:hAnsi="Calibri"/>
          <w:b w:val="1"/>
          <w:bCs w:val="1"/>
          <w:color w:val="1a1a2e"/>
          <w:sz w:val="26"/>
          <w:szCs w:val="26"/>
          <w:rtl w:val="0"/>
        </w:rPr>
        <w:t xml:space="preserve">What to Say During This Demo</w:t>
      </w:r>
      <w:r w:rsidDel="00000000" w:rsidR="00000000" w:rsidRPr="00000000">
        <w:rPr>
          <w:rtl w:val="0"/>
        </w:rPr>
      </w:r>
    </w:p>
    <w:p w:rsidR="00000000" w:rsidDel="00000000" w:rsidP="00000000" w:rsidRDefault="00000000" w:rsidRPr="00000000" w14:paraId="000002AB">
      <w:pPr>
        <w:spacing w:after="120" w:before="80" w:line="340" w:lineRule="auto"/>
        <w:rPr/>
      </w:pPr>
      <w:r w:rsidDel="00000000" w:rsidR="00000000" w:rsidRPr="00000000">
        <w:rPr>
          <w:rFonts w:ascii="Calibri" w:cs="Calibri" w:eastAsia="Calibri" w:hAnsi="Calibri"/>
          <w:color w:val="2d3436"/>
          <w:sz w:val="22"/>
          <w:szCs w:val="22"/>
          <w:rtl w:val="0"/>
        </w:rPr>
        <w:t xml:space="preserve">"This is what the automotive industry is doing right now — [point to RSA column] — and this is what needs to happen — [point to Dilithium column]. Same firmware. Same purpose. But the signature on the left will be broken by a quantum computer. The signature on the right won't be. That's the whole point of VeriOTA."</w:t>
      </w:r>
      <w:r w:rsidDel="00000000" w:rsidR="00000000" w:rsidRPr="00000000">
        <w:rPr>
          <w:rtl w:val="0"/>
        </w:rPr>
      </w:r>
    </w:p>
    <w:p w:rsidR="00000000" w:rsidDel="00000000" w:rsidP="00000000" w:rsidRDefault="00000000" w:rsidRPr="00000000" w14:paraId="000002AC">
      <w:pPr>
        <w:rPr/>
      </w:pPr>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1"/>
        <w:pBdr>
          <w:bottom w:color="c0392b" w:space="8" w:sz="12" w:val="single"/>
        </w:pBdr>
        <w:spacing w:after="200" w:before="480" w:lineRule="auto"/>
        <w:rPr/>
      </w:pPr>
      <w:r w:rsidDel="00000000" w:rsidR="00000000" w:rsidRPr="00000000">
        <w:rPr>
          <w:rFonts w:ascii="Calibri" w:cs="Calibri" w:eastAsia="Calibri" w:hAnsi="Calibri"/>
          <w:b w:val="1"/>
          <w:bCs w:val="1"/>
          <w:color w:val="1a1a2e"/>
          <w:sz w:val="40"/>
          <w:szCs w:val="40"/>
          <w:rtl w:val="0"/>
        </w:rPr>
        <w:t xml:space="preserve">11. Judge Q&amp;A Preparation</w:t>
      </w:r>
      <w:r w:rsidDel="00000000" w:rsidR="00000000" w:rsidRPr="00000000">
        <w:rPr>
          <w:rtl w:val="0"/>
        </w:rPr>
      </w:r>
    </w:p>
    <w:p w:rsidR="00000000" w:rsidDel="00000000" w:rsidP="00000000" w:rsidRDefault="00000000" w:rsidRPr="00000000" w14:paraId="000002AE">
      <w:pPr>
        <w:spacing w:after="120" w:before="80" w:line="340" w:lineRule="auto"/>
        <w:rPr/>
      </w:pPr>
      <w:r w:rsidDel="00000000" w:rsidR="00000000" w:rsidRPr="00000000">
        <w:rPr>
          <w:rFonts w:ascii="Calibri" w:cs="Calibri" w:eastAsia="Calibri" w:hAnsi="Calibri"/>
          <w:color w:val="2d3436"/>
          <w:sz w:val="22"/>
          <w:szCs w:val="22"/>
          <w:rtl w:val="0"/>
        </w:rPr>
        <w:t xml:space="preserve">This section provides detailed, technically accurate answers to the 13 most likely judge questions. Study all of these before the hackathon.</w:t>
      </w:r>
      <w:r w:rsidDel="00000000" w:rsidR="00000000" w:rsidRPr="00000000">
        <w:rPr>
          <w:rtl w:val="0"/>
        </w:rPr>
      </w:r>
    </w:p>
    <w:p w:rsidR="00000000" w:rsidDel="00000000" w:rsidP="00000000" w:rsidRDefault="00000000" w:rsidRPr="00000000" w14:paraId="000002AF">
      <w:pPr>
        <w:spacing w:after="60" w:before="60" w:lineRule="auto"/>
        <w:rPr/>
      </w:pPr>
      <w:r w:rsidDel="00000000" w:rsidR="00000000" w:rsidRPr="00000000">
        <w:rPr>
          <w:rtl w:val="0"/>
        </w:rPr>
      </w:r>
    </w:p>
    <w:p w:rsidR="00000000" w:rsidDel="00000000" w:rsidP="00000000" w:rsidRDefault="00000000" w:rsidRPr="00000000" w14:paraId="000002B0">
      <w:pPr>
        <w:spacing w:after="80" w:before="240" w:lineRule="auto"/>
        <w:rPr/>
      </w:pPr>
      <w:r w:rsidDel="00000000" w:rsidR="00000000" w:rsidRPr="00000000">
        <w:rPr>
          <w:rFonts w:ascii="Calibri" w:cs="Calibri" w:eastAsia="Calibri" w:hAnsi="Calibri"/>
          <w:b w:val="1"/>
          <w:bCs w:val="1"/>
          <w:color w:val="c0392b"/>
          <w:sz w:val="21"/>
          <w:szCs w:val="21"/>
          <w:rtl w:val="0"/>
        </w:rPr>
        <w:t xml:space="preserve">Q1: </w:t>
      </w:r>
      <w:r w:rsidDel="00000000" w:rsidR="00000000" w:rsidRPr="00000000">
        <w:rPr>
          <w:rFonts w:ascii="Calibri" w:cs="Calibri" w:eastAsia="Calibri" w:hAnsi="Calibri"/>
          <w:b w:val="1"/>
          <w:bCs w:val="1"/>
          <w:color w:val="1a1a2e"/>
          <w:sz w:val="21"/>
          <w:szCs w:val="21"/>
          <w:rtl w:val="0"/>
        </w:rPr>
        <w:t xml:space="preserve">Why Dilithium3 and not Dilithium2 or Dilithium5?</w:t>
      </w:r>
      <w:r w:rsidDel="00000000" w:rsidR="00000000" w:rsidRPr="00000000">
        <w:rPr>
          <w:rtl w:val="0"/>
        </w:rPr>
      </w:r>
    </w:p>
    <w:p w:rsidR="00000000" w:rsidDel="00000000" w:rsidP="00000000" w:rsidRDefault="00000000" w:rsidRPr="00000000" w14:paraId="000002B1">
      <w:pPr>
        <w:pBdr>
          <w:left w:color="16a085" w:space="8" w:sz="12" w:val="single"/>
        </w:pBdr>
        <w:shd w:fill="f8f9fa" w:val="clear"/>
        <w:spacing w:after="160" w:before="0" w:line="320" w:lineRule="auto"/>
        <w:rPr/>
      </w:pPr>
      <w:r w:rsidDel="00000000" w:rsidR="00000000" w:rsidRPr="00000000">
        <w:rPr>
          <w:rFonts w:ascii="Calibri" w:cs="Calibri" w:eastAsia="Calibri" w:hAnsi="Calibri"/>
          <w:color w:val="2d3436"/>
          <w:sz w:val="20"/>
          <w:szCs w:val="20"/>
          <w:rtl w:val="0"/>
        </w:rPr>
        <w:t xml:space="preserve">Dilithium3 targets NIST Security Level 3, which is NIST's recommendation for most infrastructure applications requiring long-term security. Dilithium2 (Level 2) would be faster and produce smaller signatures, but provides only 128-bit equivalent classical security — considered marginal for a system that needs to be secure for 15+ years. Dilithium5 (Level 5) would be more conservative but increases signature size by 40% over Dilithium3 — a trade-off not justified given the already negligible signature overhead relative to firmware package size. Level 3 is the right balance for automotive OTA.</w:t>
      </w:r>
      <w:r w:rsidDel="00000000" w:rsidR="00000000" w:rsidRPr="00000000">
        <w:rPr>
          <w:rtl w:val="0"/>
        </w:rPr>
      </w:r>
    </w:p>
    <w:p w:rsidR="00000000" w:rsidDel="00000000" w:rsidP="00000000" w:rsidRDefault="00000000" w:rsidRPr="00000000" w14:paraId="000002B2">
      <w:pPr>
        <w:spacing w:after="80" w:before="240" w:lineRule="auto"/>
        <w:rPr/>
      </w:pPr>
      <w:r w:rsidDel="00000000" w:rsidR="00000000" w:rsidRPr="00000000">
        <w:rPr>
          <w:rFonts w:ascii="Calibri" w:cs="Calibri" w:eastAsia="Calibri" w:hAnsi="Calibri"/>
          <w:b w:val="1"/>
          <w:bCs w:val="1"/>
          <w:color w:val="c0392b"/>
          <w:sz w:val="21"/>
          <w:szCs w:val="21"/>
          <w:rtl w:val="0"/>
        </w:rPr>
        <w:t xml:space="preserve">Q2: </w:t>
      </w:r>
      <w:r w:rsidDel="00000000" w:rsidR="00000000" w:rsidRPr="00000000">
        <w:rPr>
          <w:rFonts w:ascii="Calibri" w:cs="Calibri" w:eastAsia="Calibri" w:hAnsi="Calibri"/>
          <w:b w:val="1"/>
          <w:bCs w:val="1"/>
          <w:color w:val="1a1a2e"/>
          <w:sz w:val="21"/>
          <w:szCs w:val="21"/>
          <w:rtl w:val="0"/>
        </w:rPr>
        <w:t xml:space="preserve">The signature overhead with Dilithium3 (3,293 bytes) is much larger than RSA (256 bytes). Does this cause problems?</w:t>
      </w:r>
      <w:r w:rsidDel="00000000" w:rsidR="00000000" w:rsidRPr="00000000">
        <w:rPr>
          <w:rtl w:val="0"/>
        </w:rPr>
      </w:r>
    </w:p>
    <w:p w:rsidR="00000000" w:rsidDel="00000000" w:rsidP="00000000" w:rsidRDefault="00000000" w:rsidRPr="00000000" w14:paraId="000002B3">
      <w:pPr>
        <w:pBdr>
          <w:left w:color="16a085" w:space="8" w:sz="12" w:val="single"/>
        </w:pBdr>
        <w:shd w:fill="f8f9fa" w:val="clear"/>
        <w:spacing w:after="160" w:before="0" w:line="320" w:lineRule="auto"/>
        <w:rPr/>
      </w:pPr>
      <w:r w:rsidDel="00000000" w:rsidR="00000000" w:rsidRPr="00000000">
        <w:rPr>
          <w:rFonts w:ascii="Calibri" w:cs="Calibri" w:eastAsia="Calibri" w:hAnsi="Calibri"/>
          <w:color w:val="2d3436"/>
          <w:sz w:val="20"/>
          <w:szCs w:val="20"/>
          <w:rtl w:val="0"/>
        </w:rPr>
        <w:t xml:space="preserve">In absolute terms, yes, Dilithium3 signatures are about 13x larger. But in context: a typical ECU firmware package is 10–100 megabytes. The 3,293-byte signature is 0.003% of a 10MB firmware. The bandwidth overhead is negligible. More importantly, OTA updates happen once per vehicle per firmware version — not in real-time. Even on a 4G cellular connection at 1 Mbps, 3,293 extra bytes adds 0.026 milliseconds of download time. The overhead is immeasurable in practice.</w:t>
      </w:r>
      <w:r w:rsidDel="00000000" w:rsidR="00000000" w:rsidRPr="00000000">
        <w:rPr>
          <w:rtl w:val="0"/>
        </w:rPr>
      </w:r>
    </w:p>
    <w:p w:rsidR="00000000" w:rsidDel="00000000" w:rsidP="00000000" w:rsidRDefault="00000000" w:rsidRPr="00000000" w14:paraId="000002B4">
      <w:pPr>
        <w:spacing w:after="80" w:before="240" w:lineRule="auto"/>
        <w:rPr/>
      </w:pPr>
      <w:r w:rsidDel="00000000" w:rsidR="00000000" w:rsidRPr="00000000">
        <w:rPr>
          <w:rFonts w:ascii="Calibri" w:cs="Calibri" w:eastAsia="Calibri" w:hAnsi="Calibri"/>
          <w:b w:val="1"/>
          <w:bCs w:val="1"/>
          <w:color w:val="c0392b"/>
          <w:sz w:val="21"/>
          <w:szCs w:val="21"/>
          <w:rtl w:val="0"/>
        </w:rPr>
        <w:t xml:space="preserve">Q3: </w:t>
      </w:r>
      <w:r w:rsidDel="00000000" w:rsidR="00000000" w:rsidRPr="00000000">
        <w:rPr>
          <w:rFonts w:ascii="Calibri" w:cs="Calibri" w:eastAsia="Calibri" w:hAnsi="Calibri"/>
          <w:b w:val="1"/>
          <w:bCs w:val="1"/>
          <w:color w:val="1a1a2e"/>
          <w:sz w:val="21"/>
          <w:szCs w:val="21"/>
          <w:rtl w:val="0"/>
        </w:rPr>
        <w:t xml:space="preserve">What stops an attacker from using a bigger RSA key — RSA-4096 or RSA-8192 — instead of switching to Dilithium?</w:t>
      </w:r>
      <w:r w:rsidDel="00000000" w:rsidR="00000000" w:rsidRPr="00000000">
        <w:rPr>
          <w:rtl w:val="0"/>
        </w:rPr>
      </w:r>
    </w:p>
    <w:p w:rsidR="00000000" w:rsidDel="00000000" w:rsidP="00000000" w:rsidRDefault="00000000" w:rsidRPr="00000000" w14:paraId="000002B5">
      <w:pPr>
        <w:pBdr>
          <w:left w:color="16a085" w:space="8" w:sz="12" w:val="single"/>
        </w:pBdr>
        <w:shd w:fill="f8f9fa" w:val="clear"/>
        <w:spacing w:after="160" w:before="0" w:line="320" w:lineRule="auto"/>
        <w:rPr/>
      </w:pPr>
      <w:r w:rsidDel="00000000" w:rsidR="00000000" w:rsidRPr="00000000">
        <w:rPr>
          <w:rFonts w:ascii="Calibri" w:cs="Calibri" w:eastAsia="Calibri" w:hAnsi="Calibri"/>
          <w:color w:val="2d3436"/>
          <w:sz w:val="20"/>
          <w:szCs w:val="20"/>
          <w:rtl w:val="0"/>
        </w:rPr>
        <w:t xml:space="preserve">This is a common misconception worth addressing precisely. RSA security against classical computers scales with key size — RSA-4096 is exponentially harder to factor classically than RSA-2048. However, Shor's Algorithm breaks RSA regardless of key size in polynomial time. For RSA-4096, Shor's algorithm requires approximately 8,196 logical qubits instead of 4,098 for RSA-2048 — roughly double the qubits. That makes it harder to break with near-term quantum computers, but provides only a time delay, not a qualitative security improvement. When sufficient qubits are available — and they will be — RSA-4096 falls just as definitively as RSA-2048. Scaling key size does not solve the fundamental vulnerability; changing the mathematical problem does.</w:t>
      </w:r>
      <w:r w:rsidDel="00000000" w:rsidR="00000000" w:rsidRPr="00000000">
        <w:rPr>
          <w:rtl w:val="0"/>
        </w:rPr>
      </w:r>
    </w:p>
    <w:p w:rsidR="00000000" w:rsidDel="00000000" w:rsidP="00000000" w:rsidRDefault="00000000" w:rsidRPr="00000000" w14:paraId="000002B6">
      <w:pPr>
        <w:spacing w:after="80" w:before="240" w:lineRule="auto"/>
        <w:rPr/>
      </w:pPr>
      <w:r w:rsidDel="00000000" w:rsidR="00000000" w:rsidRPr="00000000">
        <w:rPr>
          <w:rFonts w:ascii="Calibri" w:cs="Calibri" w:eastAsia="Calibri" w:hAnsi="Calibri"/>
          <w:b w:val="1"/>
          <w:bCs w:val="1"/>
          <w:color w:val="c0392b"/>
          <w:sz w:val="21"/>
          <w:szCs w:val="21"/>
          <w:rtl w:val="0"/>
        </w:rPr>
        <w:t xml:space="preserve">Q4: </w:t>
      </w:r>
      <w:r w:rsidDel="00000000" w:rsidR="00000000" w:rsidRPr="00000000">
        <w:rPr>
          <w:rFonts w:ascii="Calibri" w:cs="Calibri" w:eastAsia="Calibri" w:hAnsi="Calibri"/>
          <w:b w:val="1"/>
          <w:bCs w:val="1"/>
          <w:color w:val="1a1a2e"/>
          <w:sz w:val="21"/>
          <w:szCs w:val="21"/>
          <w:rtl w:val="0"/>
        </w:rPr>
        <w:t xml:space="preserve">liboqs is a research library. Is it safe to use?</w:t>
      </w:r>
      <w:r w:rsidDel="00000000" w:rsidR="00000000" w:rsidRPr="00000000">
        <w:rPr>
          <w:rtl w:val="0"/>
        </w:rPr>
      </w:r>
    </w:p>
    <w:p w:rsidR="00000000" w:rsidDel="00000000" w:rsidP="00000000" w:rsidRDefault="00000000" w:rsidRPr="00000000" w14:paraId="000002B7">
      <w:pPr>
        <w:pBdr>
          <w:left w:color="16a085" w:space="8" w:sz="12" w:val="single"/>
        </w:pBdr>
        <w:shd w:fill="f8f9fa" w:val="clear"/>
        <w:spacing w:after="160" w:before="0" w:line="320" w:lineRule="auto"/>
        <w:rPr/>
      </w:pPr>
      <w:r w:rsidDel="00000000" w:rsidR="00000000" w:rsidRPr="00000000">
        <w:rPr>
          <w:rFonts w:ascii="Calibri" w:cs="Calibri" w:eastAsia="Calibri" w:hAnsi="Calibri"/>
          <w:color w:val="2d3436"/>
          <w:sz w:val="20"/>
          <w:szCs w:val="20"/>
          <w:rtl w:val="0"/>
        </w:rPr>
        <w:t xml:space="preserve">liboqs correctly implements FIPS 204 Dilithium3 as specified by NIST. It is the reference implementation used by NIST itself during the standardization process and by most academic research evaluating PQC performance. It has not been independently certified to FIPS 140-2/140-3 standards, which are required for production deployment in safety-critical systems. For the hackathon prototype, liboqs is the appropriate choice — it correctly implements the algorithm, it is open source and auditable, and it is the standard that the academic community uses for PQC research. For production deployment, the implementation would be replaced with a certified HSM-backed Dilithium implementation from Entrust, Thales, or similar vendors — but the algorithm, signatures, and verification logic would remain identical.</w:t>
      </w:r>
      <w:r w:rsidDel="00000000" w:rsidR="00000000" w:rsidRPr="00000000">
        <w:rPr>
          <w:rtl w:val="0"/>
        </w:rPr>
      </w:r>
    </w:p>
    <w:p w:rsidR="00000000" w:rsidDel="00000000" w:rsidP="00000000" w:rsidRDefault="00000000" w:rsidRPr="00000000" w14:paraId="000002B8">
      <w:pPr>
        <w:spacing w:after="80" w:before="240" w:lineRule="auto"/>
        <w:rPr/>
      </w:pPr>
      <w:r w:rsidDel="00000000" w:rsidR="00000000" w:rsidRPr="00000000">
        <w:rPr>
          <w:rFonts w:ascii="Calibri" w:cs="Calibri" w:eastAsia="Calibri" w:hAnsi="Calibri"/>
          <w:b w:val="1"/>
          <w:bCs w:val="1"/>
          <w:color w:val="c0392b"/>
          <w:sz w:val="21"/>
          <w:szCs w:val="21"/>
          <w:rtl w:val="0"/>
        </w:rPr>
        <w:t xml:space="preserve">Q5: </w:t>
      </w:r>
      <w:r w:rsidDel="00000000" w:rsidR="00000000" w:rsidRPr="00000000">
        <w:rPr>
          <w:rFonts w:ascii="Calibri" w:cs="Calibri" w:eastAsia="Calibri" w:hAnsi="Calibri"/>
          <w:b w:val="1"/>
          <w:bCs w:val="1"/>
          <w:color w:val="1a1a2e"/>
          <w:sz w:val="21"/>
          <w:szCs w:val="21"/>
          <w:rtl w:val="0"/>
        </w:rPr>
        <w:t xml:space="preserve">Why use Firestore as the version ledger instead of a blockchain?</w:t>
      </w:r>
      <w:r w:rsidDel="00000000" w:rsidR="00000000" w:rsidRPr="00000000">
        <w:rPr>
          <w:rtl w:val="0"/>
        </w:rPr>
      </w:r>
    </w:p>
    <w:p w:rsidR="00000000" w:rsidDel="00000000" w:rsidP="00000000" w:rsidRDefault="00000000" w:rsidRPr="00000000" w14:paraId="000002B9">
      <w:pPr>
        <w:pBdr>
          <w:left w:color="16a085" w:space="8" w:sz="12" w:val="single"/>
        </w:pBdr>
        <w:shd w:fill="f8f9fa" w:val="clear"/>
        <w:spacing w:after="160" w:before="0" w:line="320" w:lineRule="auto"/>
        <w:rPr/>
      </w:pPr>
      <w:r w:rsidDel="00000000" w:rsidR="00000000" w:rsidRPr="00000000">
        <w:rPr>
          <w:rFonts w:ascii="Calibri" w:cs="Calibri" w:eastAsia="Calibri" w:hAnsi="Calibri"/>
          <w:color w:val="2d3436"/>
          <w:sz w:val="20"/>
          <w:szCs w:val="20"/>
          <w:rtl w:val="0"/>
        </w:rPr>
        <w:t xml:space="preserve">The problem statement mentions blockchain as one possible direction. Our choice of Firestore is deliberate and defensible. First, correctness: for the rollback prevention use case, what we need is an append-only record with a monotonicity check. Firestore provides this with appropriate security rules — only our backend service account can write, and writes use server-side timestamps that clients cannot spoof. Second, latency: a typical blockchain (Ethereum public) has 15-second block confirmation time; Hyperledger Fabric has 1-3 seconds. Firestore provides sub-100ms write confirmation. For a real-time fleet dashboard showing live attack status, blockchain latency would degrade the user experience significantly. Third, operational complexity: running a private blockchain is a substantial infrastructure commitment. Firestore is fully managed, zero-ops, and free for the hackathon scale. The cryptographic integrity guarantee comes from the Dilithium signatures over firmware hashes — not from the storage layer. What the storage layer needs to be is append-only and access-controlled, and Firestore satisfies both requirements.</w:t>
      </w:r>
      <w:r w:rsidDel="00000000" w:rsidR="00000000" w:rsidRPr="00000000">
        <w:rPr>
          <w:rtl w:val="0"/>
        </w:rPr>
      </w:r>
    </w:p>
    <w:p w:rsidR="00000000" w:rsidDel="00000000" w:rsidP="00000000" w:rsidRDefault="00000000" w:rsidRPr="00000000" w14:paraId="000002BA">
      <w:pPr>
        <w:spacing w:after="80" w:before="240" w:lineRule="auto"/>
        <w:rPr/>
      </w:pPr>
      <w:r w:rsidDel="00000000" w:rsidR="00000000" w:rsidRPr="00000000">
        <w:rPr>
          <w:rFonts w:ascii="Calibri" w:cs="Calibri" w:eastAsia="Calibri" w:hAnsi="Calibri"/>
          <w:b w:val="1"/>
          <w:bCs w:val="1"/>
          <w:color w:val="c0392b"/>
          <w:sz w:val="21"/>
          <w:szCs w:val="21"/>
          <w:rtl w:val="0"/>
        </w:rPr>
        <w:t xml:space="preserve">Q6: </w:t>
      </w:r>
      <w:r w:rsidDel="00000000" w:rsidR="00000000" w:rsidRPr="00000000">
        <w:rPr>
          <w:rFonts w:ascii="Calibri" w:cs="Calibri" w:eastAsia="Calibri" w:hAnsi="Calibri"/>
          <w:b w:val="1"/>
          <w:bCs w:val="1"/>
          <w:color w:val="1a1a2e"/>
          <w:sz w:val="21"/>
          <w:szCs w:val="21"/>
          <w:rtl w:val="0"/>
        </w:rPr>
        <w:t xml:space="preserve">How does this scale to a fleet of millions of vehicles?</w:t>
      </w:r>
      <w:r w:rsidDel="00000000" w:rsidR="00000000" w:rsidRPr="00000000">
        <w:rPr>
          <w:rtl w:val="0"/>
        </w:rPr>
      </w:r>
    </w:p>
    <w:p w:rsidR="00000000" w:rsidDel="00000000" w:rsidP="00000000" w:rsidRDefault="00000000" w:rsidRPr="00000000" w14:paraId="000002BB">
      <w:pPr>
        <w:pBdr>
          <w:left w:color="16a085" w:space="8" w:sz="12" w:val="single"/>
        </w:pBdr>
        <w:shd w:fill="f8f9fa" w:val="clear"/>
        <w:spacing w:after="160" w:before="0" w:line="320" w:lineRule="auto"/>
        <w:rPr/>
      </w:pPr>
      <w:r w:rsidDel="00000000" w:rsidR="00000000" w:rsidRPr="00000000">
        <w:rPr>
          <w:rFonts w:ascii="Calibri" w:cs="Calibri" w:eastAsia="Calibri" w:hAnsi="Calibri"/>
          <w:color w:val="2d3436"/>
          <w:sz w:val="20"/>
          <w:szCs w:val="20"/>
          <w:rtl w:val="0"/>
        </w:rPr>
        <w:t xml:space="preserve">The critical scaling insight is that the signing operation happens once per firmware release, not once per vehicle. When OEM releases firmware v2.2.0, the PQC signing engine signs it once and produces one signature. All one million vehicles download the same firmware and verify against the same signature. The scaling challenge is not in the cryptography — it is in the CDN distribution and the Firestore ledger write throughput when many vehicles update simultaneously. Firestore scales to 10,000 document writes per second on a single database, and Firestore's sharding model supports multi-million document collections with no configuration. Firestore's real-time listeners also scale to millions of concurrent connections. The fleet dashboard would need pagination and aggregation at fleet scale, but the backend architecture supports it without changes.</w:t>
      </w:r>
      <w:r w:rsidDel="00000000" w:rsidR="00000000" w:rsidRPr="00000000">
        <w:rPr>
          <w:rtl w:val="0"/>
        </w:rPr>
      </w:r>
    </w:p>
    <w:p w:rsidR="00000000" w:rsidDel="00000000" w:rsidP="00000000" w:rsidRDefault="00000000" w:rsidRPr="00000000" w14:paraId="000002BC">
      <w:pPr>
        <w:spacing w:after="80" w:before="240" w:lineRule="auto"/>
        <w:rPr/>
      </w:pPr>
      <w:r w:rsidDel="00000000" w:rsidR="00000000" w:rsidRPr="00000000">
        <w:rPr>
          <w:rFonts w:ascii="Calibri" w:cs="Calibri" w:eastAsia="Calibri" w:hAnsi="Calibri"/>
          <w:b w:val="1"/>
          <w:bCs w:val="1"/>
          <w:color w:val="c0392b"/>
          <w:sz w:val="21"/>
          <w:szCs w:val="21"/>
          <w:rtl w:val="0"/>
        </w:rPr>
        <w:t xml:space="preserve">Q7: </w:t>
      </w:r>
      <w:r w:rsidDel="00000000" w:rsidR="00000000" w:rsidRPr="00000000">
        <w:rPr>
          <w:rFonts w:ascii="Calibri" w:cs="Calibri" w:eastAsia="Calibri" w:hAnsi="Calibri"/>
          <w:b w:val="1"/>
          <w:bCs w:val="1"/>
          <w:color w:val="1a1a2e"/>
          <w:sz w:val="21"/>
          <w:szCs w:val="21"/>
          <w:rtl w:val="0"/>
        </w:rPr>
        <w:t xml:space="preserve">What happens if the OTA server is compromised and the attacker uploads a new version to Firestore?</w:t>
      </w:r>
      <w:r w:rsidDel="00000000" w:rsidR="00000000" w:rsidRPr="00000000">
        <w:rPr>
          <w:rtl w:val="0"/>
        </w:rPr>
      </w:r>
    </w:p>
    <w:p w:rsidR="00000000" w:rsidDel="00000000" w:rsidP="00000000" w:rsidRDefault="00000000" w:rsidRPr="00000000" w14:paraId="000002BD">
      <w:pPr>
        <w:pBdr>
          <w:left w:color="16a085" w:space="8" w:sz="12" w:val="single"/>
        </w:pBdr>
        <w:shd w:fill="f8f9fa" w:val="clear"/>
        <w:spacing w:after="160" w:before="0" w:line="320" w:lineRule="auto"/>
        <w:rPr/>
      </w:pPr>
      <w:r w:rsidDel="00000000" w:rsidR="00000000" w:rsidRPr="00000000">
        <w:rPr>
          <w:rFonts w:ascii="Calibri" w:cs="Calibri" w:eastAsia="Calibri" w:hAnsi="Calibri"/>
          <w:color w:val="2d3436"/>
          <w:sz w:val="20"/>
          <w:szCs w:val="20"/>
          <w:rtl w:val="0"/>
        </w:rPr>
        <w:t xml:space="preserve">Two separate scenarios need to be distinguished. If the attacker compromises the OTA distribution server (the CDN hosting firmware files) but not the signing key or Firestore: they can serve modified firmware, but Dilithium verification at the vehicle will fail because the attacker cannot forge a valid signature. If the attacker compromises both the distribution server and the Firestore database: they could write arbitrary ledger entries, potentially clearing rollback protection. This is why production deployment should use a cryptographically immutable ledger (Hyperledger Fabric or Google Trillian) rather than Firestore. However, the Dilithium signature layer still protects against firmware injection — even with ledger compromise, forging a valid Dilithium signature requires breaking MLWE, which no known classical or quantum algorithm can do efficiently. The defence is in depth: an attacker who compromises Firestore alone cannot inject firmware without also breaking the signature.</w:t>
      </w:r>
      <w:r w:rsidDel="00000000" w:rsidR="00000000" w:rsidRPr="00000000">
        <w:rPr>
          <w:rtl w:val="0"/>
        </w:rPr>
      </w:r>
    </w:p>
    <w:p w:rsidR="00000000" w:rsidDel="00000000" w:rsidP="00000000" w:rsidRDefault="00000000" w:rsidRPr="00000000" w14:paraId="000002BE">
      <w:pPr>
        <w:spacing w:after="80" w:before="240" w:lineRule="auto"/>
        <w:rPr/>
      </w:pPr>
      <w:r w:rsidDel="00000000" w:rsidR="00000000" w:rsidRPr="00000000">
        <w:rPr>
          <w:rFonts w:ascii="Calibri" w:cs="Calibri" w:eastAsia="Calibri" w:hAnsi="Calibri"/>
          <w:b w:val="1"/>
          <w:bCs w:val="1"/>
          <w:color w:val="c0392b"/>
          <w:sz w:val="21"/>
          <w:szCs w:val="21"/>
          <w:rtl w:val="0"/>
        </w:rPr>
        <w:t xml:space="preserve">Q8: </w:t>
      </w:r>
      <w:r w:rsidDel="00000000" w:rsidR="00000000" w:rsidRPr="00000000">
        <w:rPr>
          <w:rFonts w:ascii="Calibri" w:cs="Calibri" w:eastAsia="Calibri" w:hAnsi="Calibri"/>
          <w:b w:val="1"/>
          <w:bCs w:val="1"/>
          <w:color w:val="1a1a2e"/>
          <w:sz w:val="21"/>
          <w:szCs w:val="21"/>
          <w:rtl w:val="0"/>
        </w:rPr>
        <w:t xml:space="preserve">Does Dilithium work on resource-constrained ECUs? Automotive ECUs can have very limited CPU and memory.</w:t>
      </w:r>
      <w:r w:rsidDel="00000000" w:rsidR="00000000" w:rsidRPr="00000000">
        <w:rPr>
          <w:rtl w:val="0"/>
        </w:rPr>
      </w:r>
    </w:p>
    <w:p w:rsidR="00000000" w:rsidDel="00000000" w:rsidP="00000000" w:rsidRDefault="00000000" w:rsidRPr="00000000" w14:paraId="000002BF">
      <w:pPr>
        <w:pBdr>
          <w:left w:color="16a085" w:space="8" w:sz="12" w:val="single"/>
        </w:pBdr>
        <w:shd w:fill="f8f9fa" w:val="clear"/>
        <w:spacing w:after="160" w:before="0" w:line="320" w:lineRule="auto"/>
        <w:rPr/>
      </w:pPr>
      <w:r w:rsidDel="00000000" w:rsidR="00000000" w:rsidRPr="00000000">
        <w:rPr>
          <w:rFonts w:ascii="Calibri" w:cs="Calibri" w:eastAsia="Calibri" w:hAnsi="Calibri"/>
          <w:color w:val="2d3436"/>
          <w:sz w:val="20"/>
          <w:szCs w:val="20"/>
          <w:rtl w:val="0"/>
        </w:rPr>
        <w:t xml:space="preserve">This is an important practical question. Dilithium verification (which is what runs on the ECU) requires: approximately 1–3 KB of RAM for intermediate computations, a SHA-3 (SHAKE) implementation (which is part of Dilithium's internal hash function), and about 3,000–8,000 clock cycles on a Cortex-M4 at 168 MHz — roughly 0.05–0.5 ms. The ARM Cortex-M4 is widely used in automotive ECUs (STM32F4 series, used by multiple Tier-1 suppliers) and is capable of running Dilithium verification comfortably. Research by Kannwischer et al. (2019) and benchmarks on the ARM Cortex-M4 implementation of Dilithium in liboqs confirm this. The key point: OTA verification happens once per update session, not continuously. Even if verification took 100ms on a slow ECU, this would be imperceptible in the context of a firmware update that takes minutes to download and install.</w:t>
      </w:r>
      <w:r w:rsidDel="00000000" w:rsidR="00000000" w:rsidRPr="00000000">
        <w:rPr>
          <w:rtl w:val="0"/>
        </w:rPr>
      </w:r>
    </w:p>
    <w:p w:rsidR="00000000" w:rsidDel="00000000" w:rsidP="00000000" w:rsidRDefault="00000000" w:rsidRPr="00000000" w14:paraId="000002C0">
      <w:pPr>
        <w:spacing w:after="80" w:before="240" w:lineRule="auto"/>
        <w:rPr/>
      </w:pPr>
      <w:r w:rsidDel="00000000" w:rsidR="00000000" w:rsidRPr="00000000">
        <w:rPr>
          <w:rFonts w:ascii="Calibri" w:cs="Calibri" w:eastAsia="Calibri" w:hAnsi="Calibri"/>
          <w:b w:val="1"/>
          <w:bCs w:val="1"/>
          <w:color w:val="c0392b"/>
          <w:sz w:val="21"/>
          <w:szCs w:val="21"/>
          <w:rtl w:val="0"/>
        </w:rPr>
        <w:t xml:space="preserve">Q9: </w:t>
      </w:r>
      <w:r w:rsidDel="00000000" w:rsidR="00000000" w:rsidRPr="00000000">
        <w:rPr>
          <w:rFonts w:ascii="Calibri" w:cs="Calibri" w:eastAsia="Calibri" w:hAnsi="Calibri"/>
          <w:b w:val="1"/>
          <w:bCs w:val="1"/>
          <w:color w:val="1a1a2e"/>
          <w:sz w:val="21"/>
          <w:szCs w:val="21"/>
          <w:rtl w:val="0"/>
        </w:rPr>
        <w:t xml:space="preserve">Your Merkle tree uses SHA-256. Should you be using SHA-3 for better quantum resistance?</w:t>
      </w:r>
      <w:r w:rsidDel="00000000" w:rsidR="00000000" w:rsidRPr="00000000">
        <w:rPr>
          <w:rtl w:val="0"/>
        </w:rPr>
      </w:r>
    </w:p>
    <w:p w:rsidR="00000000" w:rsidDel="00000000" w:rsidP="00000000" w:rsidRDefault="00000000" w:rsidRPr="00000000" w14:paraId="000002C1">
      <w:pPr>
        <w:pBdr>
          <w:left w:color="16a085" w:space="8" w:sz="12" w:val="single"/>
        </w:pBdr>
        <w:shd w:fill="f8f9fa" w:val="clear"/>
        <w:spacing w:after="160" w:before="0" w:line="320" w:lineRule="auto"/>
        <w:rPr/>
      </w:pPr>
      <w:r w:rsidDel="00000000" w:rsidR="00000000" w:rsidRPr="00000000">
        <w:rPr>
          <w:rFonts w:ascii="Calibri" w:cs="Calibri" w:eastAsia="Calibri" w:hAnsi="Calibri"/>
          <w:color w:val="2d3436"/>
          <w:sz w:val="20"/>
          <w:szCs w:val="20"/>
          <w:rtl w:val="0"/>
        </w:rPr>
        <w:t xml:space="preserve">Both SHA-256 and SHA-3 (Keccak) provide the same quantum security level via Grover's algorithm. Grover's algorithm provides a quadratic speedup in search problems, which reduces the effective security of a hash function from N bits to N/2 bits against quantum adversaries. SHA-256 has 128-bit quantum collision resistance (256/2 = 128). SHA-3-256 also has 128-bit quantum collision resistance. For collision resistance, which is what a Merkle tree requires, both are equivalent. SHA-256 was chosen over SHA-3 for the Merkle tree specifically because SHA-256 is hardware-accelerated on ARM Cortex-M4 (via the SHA extensions available on Cortex-M4F+), while SHA-3 is not, making SHA-256 faster on the target hardware. Within the Dilithium signature itself, we use SHAKE-256 (a SHA-3 variant) as specified by FIPS 204.</w:t>
      </w:r>
      <w:r w:rsidDel="00000000" w:rsidR="00000000" w:rsidRPr="00000000">
        <w:rPr>
          <w:rtl w:val="0"/>
        </w:rPr>
      </w:r>
    </w:p>
    <w:p w:rsidR="00000000" w:rsidDel="00000000" w:rsidP="00000000" w:rsidRDefault="00000000" w:rsidRPr="00000000" w14:paraId="000002C2">
      <w:pPr>
        <w:spacing w:after="80" w:before="240" w:lineRule="auto"/>
        <w:rPr/>
      </w:pPr>
      <w:r w:rsidDel="00000000" w:rsidR="00000000" w:rsidRPr="00000000">
        <w:rPr>
          <w:rFonts w:ascii="Calibri" w:cs="Calibri" w:eastAsia="Calibri" w:hAnsi="Calibri"/>
          <w:b w:val="1"/>
          <w:bCs w:val="1"/>
          <w:color w:val="c0392b"/>
          <w:sz w:val="21"/>
          <w:szCs w:val="21"/>
          <w:rtl w:val="0"/>
        </w:rPr>
        <w:t xml:space="preserve">Q10: </w:t>
      </w:r>
      <w:r w:rsidDel="00000000" w:rsidR="00000000" w:rsidRPr="00000000">
        <w:rPr>
          <w:rFonts w:ascii="Calibri" w:cs="Calibri" w:eastAsia="Calibri" w:hAnsi="Calibri"/>
          <w:b w:val="1"/>
          <w:bCs w:val="1"/>
          <w:color w:val="1a1a2e"/>
          <w:sz w:val="21"/>
          <w:szCs w:val="21"/>
          <w:rtl w:val="0"/>
        </w:rPr>
        <w:t xml:space="preserve">How do you handle the case where a vehicle is offline when an OTA update is released?</w:t>
      </w:r>
      <w:r w:rsidDel="00000000" w:rsidR="00000000" w:rsidRPr="00000000">
        <w:rPr>
          <w:rtl w:val="0"/>
        </w:rPr>
      </w:r>
    </w:p>
    <w:p w:rsidR="00000000" w:rsidDel="00000000" w:rsidP="00000000" w:rsidRDefault="00000000" w:rsidRPr="00000000" w14:paraId="000002C3">
      <w:pPr>
        <w:pBdr>
          <w:left w:color="16a085" w:space="8" w:sz="12" w:val="single"/>
        </w:pBdr>
        <w:shd w:fill="f8f9fa" w:val="clear"/>
        <w:spacing w:after="160" w:before="0" w:line="320" w:lineRule="auto"/>
        <w:rPr/>
      </w:pPr>
      <w:r w:rsidDel="00000000" w:rsidR="00000000" w:rsidRPr="00000000">
        <w:rPr>
          <w:rFonts w:ascii="Calibri" w:cs="Calibri" w:eastAsia="Calibri" w:hAnsi="Calibri"/>
          <w:color w:val="2d3436"/>
          <w:sz w:val="20"/>
          <w:szCs w:val="20"/>
          <w:rtl w:val="0"/>
        </w:rPr>
        <w:t xml:space="preserve">Offline vehicles present no additional security risk in VeriOTA. When the vehicle reconnects, it downloads the pending firmware update and proceeds through the normal verification flow. The version ledger check is performed at update time, not at release time — so a vehicle that was offline during the release of v2.1.5 will correctly detect a rollback attempt when it reconnects, because its ledger record still shows v2.1.4 as current. The only scenario that could be problematic is a very long offline period followed by a forced update to a very old version — but the version ledger prevents this regardless of how long the vehicle was offline.</w:t>
      </w:r>
      <w:r w:rsidDel="00000000" w:rsidR="00000000" w:rsidRPr="00000000">
        <w:rPr>
          <w:rtl w:val="0"/>
        </w:rPr>
      </w:r>
    </w:p>
    <w:p w:rsidR="00000000" w:rsidDel="00000000" w:rsidP="00000000" w:rsidRDefault="00000000" w:rsidRPr="00000000" w14:paraId="000002C4">
      <w:pPr>
        <w:spacing w:after="80" w:before="240" w:lineRule="auto"/>
        <w:rPr/>
      </w:pPr>
      <w:r w:rsidDel="00000000" w:rsidR="00000000" w:rsidRPr="00000000">
        <w:rPr>
          <w:rFonts w:ascii="Calibri" w:cs="Calibri" w:eastAsia="Calibri" w:hAnsi="Calibri"/>
          <w:b w:val="1"/>
          <w:bCs w:val="1"/>
          <w:color w:val="c0392b"/>
          <w:sz w:val="21"/>
          <w:szCs w:val="21"/>
          <w:rtl w:val="0"/>
        </w:rPr>
        <w:t xml:space="preserve">Q11: </w:t>
      </w:r>
      <w:r w:rsidDel="00000000" w:rsidR="00000000" w:rsidRPr="00000000">
        <w:rPr>
          <w:rFonts w:ascii="Calibri" w:cs="Calibri" w:eastAsia="Calibri" w:hAnsi="Calibri"/>
          <w:b w:val="1"/>
          <w:bCs w:val="1"/>
          <w:color w:val="1a1a2e"/>
          <w:sz w:val="21"/>
          <w:szCs w:val="21"/>
          <w:rtl w:val="0"/>
        </w:rPr>
        <w:t xml:space="preserve">Why not just use TLS/HTTPS for the OTA transport? Doesn't that already protect the firmware?</w:t>
      </w:r>
      <w:r w:rsidDel="00000000" w:rsidR="00000000" w:rsidRPr="00000000">
        <w:rPr>
          <w:rtl w:val="0"/>
        </w:rPr>
      </w:r>
    </w:p>
    <w:p w:rsidR="00000000" w:rsidDel="00000000" w:rsidP="00000000" w:rsidRDefault="00000000" w:rsidRPr="00000000" w14:paraId="000002C5">
      <w:pPr>
        <w:pBdr>
          <w:left w:color="16a085" w:space="8" w:sz="12" w:val="single"/>
        </w:pBdr>
        <w:shd w:fill="f8f9fa" w:val="clear"/>
        <w:spacing w:after="160" w:before="0" w:line="320" w:lineRule="auto"/>
        <w:rPr/>
      </w:pPr>
      <w:r w:rsidDel="00000000" w:rsidR="00000000" w:rsidRPr="00000000">
        <w:rPr>
          <w:rFonts w:ascii="Calibri" w:cs="Calibri" w:eastAsia="Calibri" w:hAnsi="Calibri"/>
          <w:color w:val="2d3436"/>
          <w:sz w:val="20"/>
          <w:szCs w:val="20"/>
          <w:rtl w:val="0"/>
        </w:rPr>
        <w:t xml:space="preserve">TLS protects the transport layer — the firmware in transit between the server and the vehicle. It prevents passive eavesdropping and most MITM attacks on the network. However, TLS does not provide: (1) end-to-end firmware authenticity from the OEM's signing operation to the ECU's verification (TLS terminates at the vehicle's primary gateway, not at the individual ECU); (2) rollback protection (TLS does not know or care about version numbers); (3) quantum resistance for the firmware signatures themselves (though PQC TLS is an active area of work); (4) offline verifiability (without server contact, a vehicle cannot verify a firmware's authenticity using TLS alone). VeriOTA's Dilithium signatures are independent of the transport layer — they can be verified offline, on individual ECUs, without server contact, because the verification only requires the public key (which is published by the OEM) and the firmware package. TLS and VeriOTA are complementary, not competing.</w:t>
      </w:r>
      <w:r w:rsidDel="00000000" w:rsidR="00000000" w:rsidRPr="00000000">
        <w:rPr>
          <w:rtl w:val="0"/>
        </w:rPr>
      </w:r>
    </w:p>
    <w:p w:rsidR="00000000" w:rsidDel="00000000" w:rsidP="00000000" w:rsidRDefault="00000000" w:rsidRPr="00000000" w14:paraId="000002C6">
      <w:pPr>
        <w:spacing w:after="80" w:before="240" w:lineRule="auto"/>
        <w:rPr/>
      </w:pPr>
      <w:r w:rsidDel="00000000" w:rsidR="00000000" w:rsidRPr="00000000">
        <w:rPr>
          <w:rFonts w:ascii="Calibri" w:cs="Calibri" w:eastAsia="Calibri" w:hAnsi="Calibri"/>
          <w:b w:val="1"/>
          <w:bCs w:val="1"/>
          <w:color w:val="c0392b"/>
          <w:sz w:val="21"/>
          <w:szCs w:val="21"/>
          <w:rtl w:val="0"/>
        </w:rPr>
        <w:t xml:space="preserve">Q12: </w:t>
      </w:r>
      <w:r w:rsidDel="00000000" w:rsidR="00000000" w:rsidRPr="00000000">
        <w:rPr>
          <w:rFonts w:ascii="Calibri" w:cs="Calibri" w:eastAsia="Calibri" w:hAnsi="Calibri"/>
          <w:b w:val="1"/>
          <w:bCs w:val="1"/>
          <w:color w:val="1a1a2e"/>
          <w:sz w:val="21"/>
          <w:szCs w:val="21"/>
          <w:rtl w:val="0"/>
        </w:rPr>
        <w:t xml:space="preserve">What is the performance overhead of building and verifying a Merkle tree for a large firmware file?</w:t>
      </w:r>
      <w:r w:rsidDel="00000000" w:rsidR="00000000" w:rsidRPr="00000000">
        <w:rPr>
          <w:rtl w:val="0"/>
        </w:rPr>
      </w:r>
    </w:p>
    <w:p w:rsidR="00000000" w:rsidDel="00000000" w:rsidP="00000000" w:rsidRDefault="00000000" w:rsidRPr="00000000" w14:paraId="000002C7">
      <w:pPr>
        <w:pBdr>
          <w:left w:color="16a085" w:space="8" w:sz="12" w:val="single"/>
        </w:pBdr>
        <w:shd w:fill="f8f9fa" w:val="clear"/>
        <w:spacing w:after="160" w:before="0" w:line="320" w:lineRule="auto"/>
        <w:rPr/>
      </w:pPr>
      <w:r w:rsidDel="00000000" w:rsidR="00000000" w:rsidRPr="00000000">
        <w:rPr>
          <w:rFonts w:ascii="Calibri" w:cs="Calibri" w:eastAsia="Calibri" w:hAnsi="Calibri"/>
          <w:color w:val="2d3436"/>
          <w:sz w:val="22"/>
          <w:szCs w:val="22"/>
          <w:rtl w:val="0"/>
        </w:rPr>
        <w:t xml:space="preserve">For a representative automotive ECU firmware (10MB):</w:t>
      </w:r>
      <w:r w:rsidDel="00000000" w:rsidR="00000000" w:rsidRPr="00000000">
        <w:rPr>
          <w:rFonts w:ascii="Calibri" w:cs="Calibri" w:eastAsia="Calibri" w:hAnsi="Calibri"/>
          <w:b w:val="1"/>
          <w:bCs w:val="1"/>
          <w:color w:val="1a1a2e"/>
          <w:sz w:val="22"/>
          <w:szCs w:val="22"/>
          <w:rtl w:val="0"/>
        </w:rPr>
        <w:t xml:space="preserve">  Chunk count: </w:t>
      </w:r>
      <w:r w:rsidDel="00000000" w:rsidR="00000000" w:rsidRPr="00000000">
        <w:rPr>
          <w:rFonts w:ascii="Calibri" w:cs="Calibri" w:eastAsia="Calibri" w:hAnsi="Calibri"/>
          <w:color w:val="2d3436"/>
          <w:sz w:val="22"/>
          <w:szCs w:val="22"/>
          <w:rtl w:val="0"/>
        </w:rPr>
        <w:t xml:space="preserve">10MB / 4KB = 2,560 chunks</w:t>
      </w:r>
      <w:r w:rsidDel="00000000" w:rsidR="00000000" w:rsidRPr="00000000">
        <w:rPr>
          <w:rFonts w:ascii="Calibri" w:cs="Calibri" w:eastAsia="Calibri" w:hAnsi="Calibri"/>
          <w:b w:val="1"/>
          <w:bCs w:val="1"/>
          <w:color w:val="1a1a2e"/>
          <w:sz w:val="22"/>
          <w:szCs w:val="22"/>
          <w:rtl w:val="0"/>
        </w:rPr>
        <w:t xml:space="preserve">  Leaf hash computation: </w:t>
      </w:r>
      <w:r w:rsidDel="00000000" w:rsidR="00000000" w:rsidRPr="00000000">
        <w:rPr>
          <w:rFonts w:ascii="Calibri" w:cs="Calibri" w:eastAsia="Calibri" w:hAnsi="Calibri"/>
          <w:color w:val="2d3436"/>
          <w:sz w:val="22"/>
          <w:szCs w:val="22"/>
          <w:rtl w:val="0"/>
        </w:rPr>
        <w:t xml:space="preserve">2,560 SHA-256 hashes × ~1μs each = ~2.56ms on a modern CPU</w:t>
      </w:r>
      <w:r w:rsidDel="00000000" w:rsidR="00000000" w:rsidRPr="00000000">
        <w:rPr>
          <w:rFonts w:ascii="Calibri" w:cs="Calibri" w:eastAsia="Calibri" w:hAnsi="Calibri"/>
          <w:b w:val="1"/>
          <w:bCs w:val="1"/>
          <w:color w:val="1a1a2e"/>
          <w:sz w:val="22"/>
          <w:szCs w:val="22"/>
          <w:rtl w:val="0"/>
        </w:rPr>
        <w:t xml:space="preserve">  Tree construction: </w:t>
      </w:r>
      <w:r w:rsidDel="00000000" w:rsidR="00000000" w:rsidRPr="00000000">
        <w:rPr>
          <w:rFonts w:ascii="Calibri" w:cs="Calibri" w:eastAsia="Calibri" w:hAnsi="Calibri"/>
          <w:color w:val="2d3436"/>
          <w:sz w:val="22"/>
          <w:szCs w:val="22"/>
          <w:rtl w:val="0"/>
        </w:rPr>
        <w:t xml:space="preserve">2,559 internal node hashes × ~0.5μs each = ~1.28ms</w:t>
      </w:r>
      <w:r w:rsidDel="00000000" w:rsidR="00000000" w:rsidRPr="00000000">
        <w:rPr>
          <w:rFonts w:ascii="Calibri" w:cs="Calibri" w:eastAsia="Calibri" w:hAnsi="Calibri"/>
          <w:b w:val="1"/>
          <w:bCs w:val="1"/>
          <w:color w:val="1a1a2e"/>
          <w:sz w:val="22"/>
          <w:szCs w:val="22"/>
          <w:rtl w:val="0"/>
        </w:rPr>
        <w:t xml:space="preserve">  Total Merkle build time: </w:t>
      </w:r>
      <w:r w:rsidDel="00000000" w:rsidR="00000000" w:rsidRPr="00000000">
        <w:rPr>
          <w:rFonts w:ascii="Calibri" w:cs="Calibri" w:eastAsia="Calibri" w:hAnsi="Calibri"/>
          <w:color w:val="2d3436"/>
          <w:sz w:val="22"/>
          <w:szCs w:val="22"/>
          <w:rtl w:val="0"/>
        </w:rPr>
        <w:t xml:space="preserve">~4ms on x86 (negligible vs download time)</w:t>
      </w:r>
      <w:r w:rsidDel="00000000" w:rsidR="00000000" w:rsidRPr="00000000">
        <w:rPr>
          <w:rFonts w:ascii="Calibri" w:cs="Calibri" w:eastAsia="Calibri" w:hAnsi="Calibri"/>
          <w:b w:val="1"/>
          <w:bCs w:val="1"/>
          <w:color w:val="1a1a2e"/>
          <w:sz w:val="22"/>
          <w:szCs w:val="22"/>
          <w:rtl w:val="0"/>
        </w:rPr>
        <w:t xml:space="preserve">  Dilithium3 verification: </w:t>
      </w:r>
      <w:r w:rsidDel="00000000" w:rsidR="00000000" w:rsidRPr="00000000">
        <w:rPr>
          <w:rFonts w:ascii="Calibri" w:cs="Calibri" w:eastAsia="Calibri" w:hAnsi="Calibri"/>
          <w:color w:val="2d3436"/>
          <w:sz w:val="22"/>
          <w:szCs w:val="22"/>
          <w:rtl w:val="0"/>
        </w:rPr>
        <w:t xml:space="preserve">~0.7ms</w:t>
      </w:r>
      <w:r w:rsidDel="00000000" w:rsidR="00000000" w:rsidRPr="00000000">
        <w:rPr>
          <w:rFonts w:ascii="Calibri" w:cs="Calibri" w:eastAsia="Calibri" w:hAnsi="Calibri"/>
          <w:b w:val="1"/>
          <w:bCs w:val="1"/>
          <w:color w:val="1a1a2e"/>
          <w:sz w:val="22"/>
          <w:szCs w:val="22"/>
          <w:rtl w:val="0"/>
        </w:rPr>
        <w:t xml:space="preserve">  Total verification overhead: </w:t>
      </w:r>
      <w:r w:rsidDel="00000000" w:rsidR="00000000" w:rsidRPr="00000000">
        <w:rPr>
          <w:rFonts w:ascii="Calibri" w:cs="Calibri" w:eastAsia="Calibri" w:hAnsi="Calibri"/>
          <w:color w:val="2d3436"/>
          <w:sz w:val="22"/>
          <w:szCs w:val="22"/>
          <w:rtl w:val="0"/>
        </w:rPr>
        <w:t xml:space="preserve">~5ms for a 10MB firmware  For comparison, downloading a 10MB firmware on a 4G cellular connection at 10 Mbps takes 8,000ms. Verification adds 0.06% to the total update time.</w:t>
      </w:r>
      <w:r w:rsidDel="00000000" w:rsidR="00000000" w:rsidRPr="00000000">
        <w:rPr>
          <w:rtl w:val="0"/>
        </w:rPr>
      </w:r>
    </w:p>
    <w:p w:rsidR="00000000" w:rsidDel="00000000" w:rsidP="00000000" w:rsidRDefault="00000000" w:rsidRPr="00000000" w14:paraId="000002C8">
      <w:pPr>
        <w:spacing w:after="80" w:before="240" w:lineRule="auto"/>
        <w:rPr/>
      </w:pPr>
      <w:r w:rsidDel="00000000" w:rsidR="00000000" w:rsidRPr="00000000">
        <w:rPr>
          <w:rFonts w:ascii="Calibri" w:cs="Calibri" w:eastAsia="Calibri" w:hAnsi="Calibri"/>
          <w:b w:val="1"/>
          <w:bCs w:val="1"/>
          <w:color w:val="c0392b"/>
          <w:sz w:val="21"/>
          <w:szCs w:val="21"/>
          <w:rtl w:val="0"/>
        </w:rPr>
        <w:t xml:space="preserve">Q13: </w:t>
      </w:r>
      <w:r w:rsidDel="00000000" w:rsidR="00000000" w:rsidRPr="00000000">
        <w:rPr>
          <w:rFonts w:ascii="Calibri" w:cs="Calibri" w:eastAsia="Calibri" w:hAnsi="Calibri"/>
          <w:b w:val="1"/>
          <w:bCs w:val="1"/>
          <w:color w:val="1a1a2e"/>
          <w:sz w:val="21"/>
          <w:szCs w:val="21"/>
          <w:rtl w:val="0"/>
        </w:rPr>
        <w:t xml:space="preserve">How would you migrate an existing Uptane-based fleet to VeriOTA?</w:t>
      </w:r>
      <w:r w:rsidDel="00000000" w:rsidR="00000000" w:rsidRPr="00000000">
        <w:rPr>
          <w:rtl w:val="0"/>
        </w:rPr>
      </w:r>
    </w:p>
    <w:p w:rsidR="00000000" w:rsidDel="00000000" w:rsidP="00000000" w:rsidRDefault="00000000" w:rsidRPr="00000000" w14:paraId="000002C9">
      <w:pPr>
        <w:pBdr>
          <w:left w:color="16a085" w:space="8" w:sz="12" w:val="single"/>
        </w:pBdr>
        <w:shd w:fill="f8f9fa" w:val="clear"/>
        <w:spacing w:after="160" w:before="0" w:line="320" w:lineRule="auto"/>
        <w:rPr/>
      </w:pPr>
      <w:r w:rsidDel="00000000" w:rsidR="00000000" w:rsidRPr="00000000">
        <w:rPr>
          <w:rFonts w:ascii="Calibri" w:cs="Calibri" w:eastAsia="Calibri" w:hAnsi="Calibri"/>
          <w:color w:val="2d3436"/>
          <w:sz w:val="20"/>
          <w:szCs w:val="20"/>
          <w:rtl w:val="0"/>
        </w:rPr>
        <w:t xml:space="preserve">Migration can be incremental and non-disruptive. Phase 1: deploy VeriOTA signing engine alongside the existing Uptane signing infrastructure. New firmware releases are dual-signed with both RSA (for legacy ECUs) and Dilithium3 (for PQC-capable ECUs). Firmware packages include both signatures in the metadata. Phase 2: as vehicles receive ECU software updates that add Dilithium verification support (via an OTA update itself, signed with both algorithms), they transition to preferring the Dilithium signature. Phase 3: once all ECUs in the fleet support Dilithium verification, RSA signing is discontinued. The Uptane role structure (Root, Targets, Snapshot, Timestamp) is preserved throughout — VeriOTA only changes the signing algorithm used by the Targets role, not the overall architecture. This is the 'crypto-agility' principle: systems should be designed to swap cryptographic algorithms without requiring a complete redesign.</w:t>
      </w:r>
      <w:r w:rsidDel="00000000" w:rsidR="00000000" w:rsidRPr="00000000">
        <w:rPr>
          <w:rtl w:val="0"/>
        </w:rPr>
      </w:r>
    </w:p>
    <w:p w:rsidR="00000000" w:rsidDel="00000000" w:rsidP="00000000" w:rsidRDefault="00000000" w:rsidRPr="00000000" w14:paraId="000002CA">
      <w:pPr>
        <w:rPr/>
      </w:pPr>
      <w:r w:rsidDel="00000000" w:rsidR="00000000" w:rsidRPr="00000000">
        <w:br w:type="page"/>
      </w:r>
      <w:r w:rsidDel="00000000" w:rsidR="00000000" w:rsidRPr="00000000">
        <w:rPr>
          <w:rtl w:val="0"/>
        </w:rPr>
      </w:r>
    </w:p>
    <w:p w:rsidR="00000000" w:rsidDel="00000000" w:rsidP="00000000" w:rsidRDefault="00000000" w:rsidRPr="00000000" w14:paraId="000002CB">
      <w:pPr>
        <w:pStyle w:val="Heading1"/>
        <w:pBdr>
          <w:bottom w:color="c0392b" w:space="8" w:sz="12" w:val="single"/>
        </w:pBdr>
        <w:spacing w:after="200" w:before="480" w:lineRule="auto"/>
        <w:rPr/>
      </w:pPr>
      <w:r w:rsidDel="00000000" w:rsidR="00000000" w:rsidRPr="00000000">
        <w:rPr>
          <w:rFonts w:ascii="Calibri" w:cs="Calibri" w:eastAsia="Calibri" w:hAnsi="Calibri"/>
          <w:b w:val="1"/>
          <w:bCs w:val="1"/>
          <w:color w:val="1a1a2e"/>
          <w:sz w:val="40"/>
          <w:szCs w:val="40"/>
          <w:rtl w:val="0"/>
        </w:rPr>
        <w:t xml:space="preserve">12. Glossary</w:t>
      </w:r>
      <w:r w:rsidDel="00000000" w:rsidR="00000000" w:rsidRPr="00000000">
        <w:rPr>
          <w:rtl w:val="0"/>
        </w:rPr>
      </w:r>
    </w:p>
    <w:p w:rsidR="00000000" w:rsidDel="00000000" w:rsidP="00000000" w:rsidRDefault="00000000" w:rsidRPr="00000000" w14:paraId="000002CC">
      <w:pPr>
        <w:spacing w:after="120" w:before="80" w:line="340" w:lineRule="auto"/>
        <w:rPr/>
      </w:pPr>
      <w:r w:rsidDel="00000000" w:rsidR="00000000" w:rsidRPr="00000000">
        <w:rPr>
          <w:rFonts w:ascii="Calibri" w:cs="Calibri" w:eastAsia="Calibri" w:hAnsi="Calibri"/>
          <w:color w:val="2d3436"/>
          <w:sz w:val="22"/>
          <w:szCs w:val="22"/>
          <w:rtl w:val="0"/>
        </w:rPr>
        <w:t xml:space="preserve">All technical terms used in this document, defined precisely.</w:t>
      </w:r>
      <w:r w:rsidDel="00000000" w:rsidR="00000000" w:rsidRPr="00000000">
        <w:rPr>
          <w:rtl w:val="0"/>
        </w:rPr>
      </w:r>
    </w:p>
    <w:p w:rsidR="00000000" w:rsidDel="00000000" w:rsidP="00000000" w:rsidRDefault="00000000" w:rsidRPr="00000000" w14:paraId="000002CD">
      <w:pPr>
        <w:spacing w:after="6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CE">
            <w:pPr>
              <w:rPr/>
            </w:pPr>
            <w:r w:rsidDel="00000000" w:rsidR="00000000" w:rsidRPr="00000000">
              <w:rPr>
                <w:rFonts w:ascii="Courier New" w:cs="Courier New" w:eastAsia="Courier New" w:hAnsi="Courier New"/>
                <w:b w:val="1"/>
                <w:bCs w:val="1"/>
                <w:color w:val="c0392b"/>
                <w:sz w:val="19"/>
                <w:szCs w:val="19"/>
                <w:rtl w:val="0"/>
              </w:rPr>
              <w:t xml:space="preserve">CRYSTALS-Dilithium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CF">
            <w:pPr>
              <w:spacing w:after="0" w:before="0" w:line="300" w:lineRule="auto"/>
              <w:rPr/>
            </w:pPr>
            <w:r w:rsidDel="00000000" w:rsidR="00000000" w:rsidRPr="00000000">
              <w:rPr>
                <w:rFonts w:ascii="Calibri" w:cs="Calibri" w:eastAsia="Calibri" w:hAnsi="Calibri"/>
                <w:color w:val="2d3436"/>
                <w:sz w:val="20"/>
                <w:szCs w:val="20"/>
                <w:rtl w:val="0"/>
              </w:rPr>
              <w:t xml:space="preserve">A lattice-based digital signature algorithm. Selected by NIST as the primary post-quantum signature standard (FIPS 204, August 2024). VeriOTA uses the Dilithium3 parameter set (NIST Security Level 3).</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D0">
            <w:pPr>
              <w:rPr/>
            </w:pPr>
            <w:r w:rsidDel="00000000" w:rsidR="00000000" w:rsidRPr="00000000">
              <w:rPr>
                <w:rFonts w:ascii="Courier New" w:cs="Courier New" w:eastAsia="Courier New" w:hAnsi="Courier New"/>
                <w:b w:val="1"/>
                <w:bCs w:val="1"/>
                <w:color w:val="c0392b"/>
                <w:sz w:val="19"/>
                <w:szCs w:val="19"/>
                <w:rtl w:val="0"/>
              </w:rPr>
              <w:t xml:space="preserve">ECDLP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D1">
            <w:pPr>
              <w:spacing w:after="0" w:before="0" w:line="300" w:lineRule="auto"/>
              <w:rPr/>
            </w:pPr>
            <w:r w:rsidDel="00000000" w:rsidR="00000000" w:rsidRPr="00000000">
              <w:rPr>
                <w:rFonts w:ascii="Calibri" w:cs="Calibri" w:eastAsia="Calibri" w:hAnsi="Calibri"/>
                <w:color w:val="2d3436"/>
                <w:sz w:val="20"/>
                <w:szCs w:val="20"/>
                <w:rtl w:val="0"/>
              </w:rPr>
              <w:t xml:space="preserve">Elliptic Curve Discrete Logarithm Problem. The mathematical hard problem underlying ECC security. Broken by Shor's Algorithm on a quantum computer.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D2">
            <w:pPr>
              <w:rPr/>
            </w:pPr>
            <w:r w:rsidDel="00000000" w:rsidR="00000000" w:rsidRPr="00000000">
              <w:rPr>
                <w:rFonts w:ascii="Courier New" w:cs="Courier New" w:eastAsia="Courier New" w:hAnsi="Courier New"/>
                <w:b w:val="1"/>
                <w:bCs w:val="1"/>
                <w:color w:val="c0392b"/>
                <w:sz w:val="19"/>
                <w:szCs w:val="19"/>
                <w:rtl w:val="0"/>
              </w:rPr>
              <w:t xml:space="preserve">ECU</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D3">
            <w:pPr>
              <w:spacing w:after="0" w:before="0" w:line="300" w:lineRule="auto"/>
              <w:rPr/>
            </w:pPr>
            <w:r w:rsidDel="00000000" w:rsidR="00000000" w:rsidRPr="00000000">
              <w:rPr>
                <w:rFonts w:ascii="Calibri" w:cs="Calibri" w:eastAsia="Calibri" w:hAnsi="Calibri"/>
                <w:color w:val="2d3436"/>
                <w:sz w:val="20"/>
                <w:szCs w:val="20"/>
                <w:rtl w:val="0"/>
              </w:rPr>
              <w:t xml:space="preserve">Electronic Control Unit. An embedded computer within a vehicle that controls a specific subsystem (braking, steering, infotainment, etc.). Modern vehicles have 70–150 ECUs.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D4">
            <w:pPr>
              <w:rPr/>
            </w:pPr>
            <w:r w:rsidDel="00000000" w:rsidR="00000000" w:rsidRPr="00000000">
              <w:rPr>
                <w:rFonts w:ascii="Courier New" w:cs="Courier New" w:eastAsia="Courier New" w:hAnsi="Courier New"/>
                <w:b w:val="1"/>
                <w:bCs w:val="1"/>
                <w:color w:val="c0392b"/>
                <w:sz w:val="19"/>
                <w:szCs w:val="19"/>
                <w:rtl w:val="0"/>
              </w:rPr>
              <w:t xml:space="preserve">EUF-CMA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D5">
            <w:pPr>
              <w:spacing w:after="0" w:before="0" w:line="300" w:lineRule="auto"/>
              <w:rPr/>
            </w:pPr>
            <w:r w:rsidDel="00000000" w:rsidR="00000000" w:rsidRPr="00000000">
              <w:rPr>
                <w:rFonts w:ascii="Calibri" w:cs="Calibri" w:eastAsia="Calibri" w:hAnsi="Calibri"/>
                <w:color w:val="2d3436"/>
                <w:sz w:val="20"/>
                <w:szCs w:val="20"/>
                <w:rtl w:val="0"/>
              </w:rPr>
              <w:t xml:space="preserve">Existential Unforgeability under Chosen Message Attack. The gold standard security definition for digital signature schemes. Dilithium3 is provably EUF-CMA secure.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D6">
            <w:pPr>
              <w:rPr/>
            </w:pPr>
            <w:r w:rsidDel="00000000" w:rsidR="00000000" w:rsidRPr="00000000">
              <w:rPr>
                <w:rFonts w:ascii="Courier New" w:cs="Courier New" w:eastAsia="Courier New" w:hAnsi="Courier New"/>
                <w:b w:val="1"/>
                <w:bCs w:val="1"/>
                <w:color w:val="c0392b"/>
                <w:sz w:val="19"/>
                <w:szCs w:val="19"/>
                <w:rtl w:val="0"/>
              </w:rPr>
              <w:t xml:space="preserve">FIPS 204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D7">
            <w:pPr>
              <w:spacing w:after="0" w:before="0" w:line="300" w:lineRule="auto"/>
              <w:rPr/>
            </w:pPr>
            <w:r w:rsidDel="00000000" w:rsidR="00000000" w:rsidRPr="00000000">
              <w:rPr>
                <w:rFonts w:ascii="Calibri" w:cs="Calibri" w:eastAsia="Calibri" w:hAnsi="Calibri"/>
                <w:color w:val="2d3436"/>
                <w:sz w:val="20"/>
                <w:szCs w:val="20"/>
                <w:rtl w:val="0"/>
              </w:rPr>
              <w:t xml:space="preserve">Federal Information Processing Standard 204. NIST's official post-quantum digital signature standard, published August 2024. Specifies three Dilithium parameter sets: Dilithium2 (Level 2), Dilithium3 (Level 3), Dilithium5 (Level 5).</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D8">
            <w:pPr>
              <w:rPr/>
            </w:pPr>
            <w:r w:rsidDel="00000000" w:rsidR="00000000" w:rsidRPr="00000000">
              <w:rPr>
                <w:rFonts w:ascii="Courier New" w:cs="Courier New" w:eastAsia="Courier New" w:hAnsi="Courier New"/>
                <w:b w:val="1"/>
                <w:bCs w:val="1"/>
                <w:color w:val="c0392b"/>
                <w:sz w:val="19"/>
                <w:szCs w:val="19"/>
                <w:rtl w:val="0"/>
              </w:rPr>
              <w:t xml:space="preserve">Grover's Algorithm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D9">
            <w:pPr>
              <w:spacing w:after="0" w:before="0" w:line="300" w:lineRule="auto"/>
              <w:rPr/>
            </w:pPr>
            <w:r w:rsidDel="00000000" w:rsidR="00000000" w:rsidRPr="00000000">
              <w:rPr>
                <w:rFonts w:ascii="Calibri" w:cs="Calibri" w:eastAsia="Calibri" w:hAnsi="Calibri"/>
                <w:color w:val="2d3436"/>
                <w:sz w:val="20"/>
                <w:szCs w:val="20"/>
                <w:rtl w:val="0"/>
              </w:rPr>
              <w:t xml:space="preserve">A quantum algorithm that provides a quadratic speedup for searching unstructured databases. Reduces the effective security of symmetric cryptography and hash functions by half (e.g. SHA-256 has 128-bit quantum security, not 256-bit).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DA">
            <w:pPr>
              <w:rPr/>
            </w:pPr>
            <w:r w:rsidDel="00000000" w:rsidR="00000000" w:rsidRPr="00000000">
              <w:rPr>
                <w:rFonts w:ascii="Courier New" w:cs="Courier New" w:eastAsia="Courier New" w:hAnsi="Courier New"/>
                <w:b w:val="1"/>
                <w:bCs w:val="1"/>
                <w:color w:val="c0392b"/>
                <w:sz w:val="19"/>
                <w:szCs w:val="19"/>
                <w:rtl w:val="0"/>
              </w:rPr>
              <w:t xml:space="preserve">HNDL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DB">
            <w:pPr>
              <w:spacing w:after="0" w:before="0" w:line="300" w:lineRule="auto"/>
              <w:rPr/>
            </w:pPr>
            <w:r w:rsidDel="00000000" w:rsidR="00000000" w:rsidRPr="00000000">
              <w:rPr>
                <w:rFonts w:ascii="Calibri" w:cs="Calibri" w:eastAsia="Calibri" w:hAnsi="Calibri"/>
                <w:color w:val="2d3436"/>
                <w:sz w:val="20"/>
                <w:szCs w:val="20"/>
                <w:rtl w:val="0"/>
              </w:rPr>
              <w:t xml:space="preserve">Harvest Now, Decrypt Later. An attack strategy where adversaries collect encrypted or signed data today, storing it for decryption or forgery once sufficiently powerful quantum computers are available.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DC">
            <w:pPr>
              <w:rPr/>
            </w:pPr>
            <w:r w:rsidDel="00000000" w:rsidR="00000000" w:rsidRPr="00000000">
              <w:rPr>
                <w:rFonts w:ascii="Courier New" w:cs="Courier New" w:eastAsia="Courier New" w:hAnsi="Courier New"/>
                <w:b w:val="1"/>
                <w:bCs w:val="1"/>
                <w:color w:val="c0392b"/>
                <w:sz w:val="19"/>
                <w:szCs w:val="19"/>
                <w:rtl w:val="0"/>
              </w:rPr>
              <w:t xml:space="preserve">IFP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DD">
            <w:pPr>
              <w:spacing w:after="0" w:before="0" w:line="300" w:lineRule="auto"/>
              <w:rPr/>
            </w:pPr>
            <w:r w:rsidDel="00000000" w:rsidR="00000000" w:rsidRPr="00000000">
              <w:rPr>
                <w:rFonts w:ascii="Calibri" w:cs="Calibri" w:eastAsia="Calibri" w:hAnsi="Calibri"/>
                <w:color w:val="2d3436"/>
                <w:sz w:val="20"/>
                <w:szCs w:val="20"/>
                <w:rtl w:val="0"/>
              </w:rPr>
              <w:t xml:space="preserve">Integer Factorization Problem. The mathematical hard problem underlying RSA security. Solved in polynomial time by Shor's Algorithm on a quantum computer.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DE">
            <w:pPr>
              <w:rPr/>
            </w:pPr>
            <w:r w:rsidDel="00000000" w:rsidR="00000000" w:rsidRPr="00000000">
              <w:rPr>
                <w:rFonts w:ascii="Courier New" w:cs="Courier New" w:eastAsia="Courier New" w:hAnsi="Courier New"/>
                <w:b w:val="1"/>
                <w:bCs w:val="1"/>
                <w:color w:val="c0392b"/>
                <w:sz w:val="19"/>
                <w:szCs w:val="19"/>
                <w:rtl w:val="0"/>
              </w:rPr>
              <w:t xml:space="preserve">ISO 24089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DF">
            <w:pPr>
              <w:spacing w:after="0" w:before="0" w:line="300" w:lineRule="auto"/>
              <w:rPr/>
            </w:pPr>
            <w:r w:rsidDel="00000000" w:rsidR="00000000" w:rsidRPr="00000000">
              <w:rPr>
                <w:rFonts w:ascii="Calibri" w:cs="Calibri" w:eastAsia="Calibri" w:hAnsi="Calibri"/>
                <w:color w:val="2d3436"/>
                <w:sz w:val="20"/>
                <w:szCs w:val="20"/>
                <w:rtl w:val="0"/>
              </w:rPr>
              <w:t xml:space="preserve">International standard for automotive software update engineering. Defines requirements for OTA update processes including integrity verification and rollback protection. Does not specify cryptographic algorithms.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E0">
            <w:pPr>
              <w:rPr/>
            </w:pPr>
            <w:r w:rsidDel="00000000" w:rsidR="00000000" w:rsidRPr="00000000">
              <w:rPr>
                <w:rFonts w:ascii="Courier New" w:cs="Courier New" w:eastAsia="Courier New" w:hAnsi="Courier New"/>
                <w:b w:val="1"/>
                <w:bCs w:val="1"/>
                <w:color w:val="c0392b"/>
                <w:sz w:val="19"/>
                <w:szCs w:val="19"/>
                <w:rtl w:val="0"/>
              </w:rPr>
              <w:t xml:space="preserve">liboqs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E1">
            <w:pPr>
              <w:spacing w:after="0" w:before="0" w:line="300" w:lineRule="auto"/>
              <w:rPr/>
            </w:pPr>
            <w:r w:rsidDel="00000000" w:rsidR="00000000" w:rsidRPr="00000000">
              <w:rPr>
                <w:rFonts w:ascii="Calibri" w:cs="Calibri" w:eastAsia="Calibri" w:hAnsi="Calibri"/>
                <w:color w:val="2d3436"/>
                <w:sz w:val="20"/>
                <w:szCs w:val="20"/>
                <w:rtl w:val="0"/>
              </w:rPr>
              <w:t xml:space="preserve">Open Quantum Safe project C library with Python/Go/Java bindings. Implements all NIST PQC algorithms including FIPS 204 Dilithium. The reference implementation used by NIST and the research community. MIT licensed.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E2">
            <w:pPr>
              <w:rPr/>
            </w:pPr>
            <w:r w:rsidDel="00000000" w:rsidR="00000000" w:rsidRPr="00000000">
              <w:rPr>
                <w:rFonts w:ascii="Courier New" w:cs="Courier New" w:eastAsia="Courier New" w:hAnsi="Courier New"/>
                <w:b w:val="1"/>
                <w:bCs w:val="1"/>
                <w:color w:val="c0392b"/>
                <w:sz w:val="19"/>
                <w:szCs w:val="19"/>
                <w:rtl w:val="0"/>
              </w:rPr>
              <w:t xml:space="preserve">Merkle Root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E3">
            <w:pPr>
              <w:spacing w:after="0" w:before="0" w:line="300" w:lineRule="auto"/>
              <w:rPr/>
            </w:pPr>
            <w:r w:rsidDel="00000000" w:rsidR="00000000" w:rsidRPr="00000000">
              <w:rPr>
                <w:rFonts w:ascii="Calibri" w:cs="Calibri" w:eastAsia="Calibri" w:hAnsi="Calibri"/>
                <w:color w:val="2d3436"/>
                <w:sz w:val="20"/>
                <w:szCs w:val="20"/>
                <w:rtl w:val="0"/>
              </w:rPr>
              <w:t xml:space="preserve">The single hash at the top of a Merkle tree that commits to all leaf data. In VeriOTA, the Merkle root commits to every 4KB chunk of the firmware binary.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E4">
            <w:pPr>
              <w:rPr/>
            </w:pPr>
            <w:r w:rsidDel="00000000" w:rsidR="00000000" w:rsidRPr="00000000">
              <w:rPr>
                <w:rFonts w:ascii="Courier New" w:cs="Courier New" w:eastAsia="Courier New" w:hAnsi="Courier New"/>
                <w:b w:val="1"/>
                <w:bCs w:val="1"/>
                <w:color w:val="c0392b"/>
                <w:sz w:val="19"/>
                <w:szCs w:val="19"/>
                <w:rtl w:val="0"/>
              </w:rPr>
              <w:t xml:space="preserve">Merkle Tree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E5">
            <w:pPr>
              <w:spacing w:after="0" w:before="0" w:line="300" w:lineRule="auto"/>
              <w:rPr/>
            </w:pPr>
            <w:r w:rsidDel="00000000" w:rsidR="00000000" w:rsidRPr="00000000">
              <w:rPr>
                <w:rFonts w:ascii="Calibri" w:cs="Calibri" w:eastAsia="Calibri" w:hAnsi="Calibri"/>
                <w:color w:val="2d3436"/>
                <w:sz w:val="20"/>
                <w:szCs w:val="20"/>
                <w:rtl w:val="0"/>
              </w:rPr>
              <w:t xml:space="preserve">A binary tree in which leaf nodes contain hashes of data blocks and non-leaf nodes contain hashes of their children. Provides tamper detection (any change propagates to the root) and tamper localization (compare leaf hashes to find changed blocks).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E6">
            <w:pPr>
              <w:rPr/>
            </w:pPr>
            <w:r w:rsidDel="00000000" w:rsidR="00000000" w:rsidRPr="00000000">
              <w:rPr>
                <w:rFonts w:ascii="Courier New" w:cs="Courier New" w:eastAsia="Courier New" w:hAnsi="Courier New"/>
                <w:b w:val="1"/>
                <w:bCs w:val="1"/>
                <w:color w:val="c0392b"/>
                <w:sz w:val="19"/>
                <w:szCs w:val="19"/>
                <w:rtl w:val="0"/>
              </w:rPr>
              <w:t xml:space="preserve">MLWE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E7">
            <w:pPr>
              <w:spacing w:after="0" w:before="0" w:line="300" w:lineRule="auto"/>
              <w:rPr/>
            </w:pPr>
            <w:r w:rsidDel="00000000" w:rsidR="00000000" w:rsidRPr="00000000">
              <w:rPr>
                <w:rFonts w:ascii="Calibri" w:cs="Calibri" w:eastAsia="Calibri" w:hAnsi="Calibri"/>
                <w:color w:val="2d3436"/>
                <w:sz w:val="20"/>
                <w:szCs w:val="20"/>
                <w:rtl w:val="0"/>
              </w:rPr>
              <w:t xml:space="preserve">Module Learning With Errors. A variant of the Learning With Errors (LWE) problem defined over module lattices. The computational hardness assumption underlying CRYSTALS-Dilithium's security. Believed to be hard even for quantum computers.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E8">
            <w:pPr>
              <w:rPr/>
            </w:pPr>
            <w:r w:rsidDel="00000000" w:rsidR="00000000" w:rsidRPr="00000000">
              <w:rPr>
                <w:rFonts w:ascii="Courier New" w:cs="Courier New" w:eastAsia="Courier New" w:hAnsi="Courier New"/>
                <w:b w:val="1"/>
                <w:bCs w:val="1"/>
                <w:color w:val="c0392b"/>
                <w:sz w:val="19"/>
                <w:szCs w:val="19"/>
                <w:rtl w:val="0"/>
              </w:rPr>
              <w:t xml:space="preserve">MSIS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E9">
            <w:pPr>
              <w:spacing w:after="0" w:before="0" w:line="300" w:lineRule="auto"/>
              <w:rPr/>
            </w:pPr>
            <w:r w:rsidDel="00000000" w:rsidR="00000000" w:rsidRPr="00000000">
              <w:rPr>
                <w:rFonts w:ascii="Calibri" w:cs="Calibri" w:eastAsia="Calibri" w:hAnsi="Calibri"/>
                <w:color w:val="2d3436"/>
                <w:sz w:val="20"/>
                <w:szCs w:val="20"/>
                <w:rtl w:val="0"/>
              </w:rPr>
              <w:t xml:space="preserve">Module Short Integer Solution. A lattice hardness assumption related to MLWE. Also underlying CRYSTALS-Dilithium's security.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EA">
            <w:pPr>
              <w:rPr/>
            </w:pPr>
            <w:r w:rsidDel="00000000" w:rsidR="00000000" w:rsidRPr="00000000">
              <w:rPr>
                <w:rFonts w:ascii="Courier New" w:cs="Courier New" w:eastAsia="Courier New" w:hAnsi="Courier New"/>
                <w:b w:val="1"/>
                <w:bCs w:val="1"/>
                <w:color w:val="c0392b"/>
                <w:sz w:val="19"/>
                <w:szCs w:val="19"/>
                <w:rtl w:val="0"/>
              </w:rPr>
              <w:t xml:space="preserve">OTA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EB">
            <w:pPr>
              <w:spacing w:after="0" w:before="0" w:line="300" w:lineRule="auto"/>
              <w:rPr/>
            </w:pPr>
            <w:r w:rsidDel="00000000" w:rsidR="00000000" w:rsidRPr="00000000">
              <w:rPr>
                <w:rFonts w:ascii="Calibri" w:cs="Calibri" w:eastAsia="Calibri" w:hAnsi="Calibri"/>
                <w:color w:val="2d3436"/>
                <w:sz w:val="20"/>
                <w:szCs w:val="20"/>
                <w:rtl w:val="0"/>
              </w:rPr>
              <w:t xml:space="preserve">Over-the-Air. Wireless software update delivery mechanism. OTA allows vehicle manufacturers to push firmware updates to vehicles without requiring physical service visits.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EC">
            <w:pPr>
              <w:rPr/>
            </w:pPr>
            <w:r w:rsidDel="00000000" w:rsidR="00000000" w:rsidRPr="00000000">
              <w:rPr>
                <w:rFonts w:ascii="Courier New" w:cs="Courier New" w:eastAsia="Courier New" w:hAnsi="Courier New"/>
                <w:b w:val="1"/>
                <w:bCs w:val="1"/>
                <w:color w:val="c0392b"/>
                <w:sz w:val="19"/>
                <w:szCs w:val="19"/>
                <w:rtl w:val="0"/>
              </w:rPr>
              <w:t xml:space="preserve">PQC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ED">
            <w:pPr>
              <w:spacing w:after="0" w:before="0" w:line="300" w:lineRule="auto"/>
              <w:rPr/>
            </w:pPr>
            <w:r w:rsidDel="00000000" w:rsidR="00000000" w:rsidRPr="00000000">
              <w:rPr>
                <w:rFonts w:ascii="Calibri" w:cs="Calibri" w:eastAsia="Calibri" w:hAnsi="Calibri"/>
                <w:color w:val="2d3436"/>
                <w:sz w:val="20"/>
                <w:szCs w:val="20"/>
                <w:rtl w:val="0"/>
              </w:rPr>
              <w:t xml:space="preserve">Post-Quantum Cryptography. Cryptographic algorithms designed to be secure against both classical and quantum computers. NIST's PQC standardization process resulted in FIPS 203 (ML-KEM/Kyber), FIPS 204 (ML-DSA/Dilithium), and FIPS 205 (SLH-DSA/SPHINCS+).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EE">
            <w:pPr>
              <w:rPr/>
            </w:pPr>
            <w:r w:rsidDel="00000000" w:rsidR="00000000" w:rsidRPr="00000000">
              <w:rPr>
                <w:rFonts w:ascii="Courier New" w:cs="Courier New" w:eastAsia="Courier New" w:hAnsi="Courier New"/>
                <w:b w:val="1"/>
                <w:bCs w:val="1"/>
                <w:color w:val="c0392b"/>
                <w:sz w:val="19"/>
                <w:szCs w:val="19"/>
                <w:rtl w:val="0"/>
              </w:rPr>
              <w:t xml:space="preserve">RSA-2048</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EF">
            <w:pPr>
              <w:spacing w:after="0" w:before="0" w:line="300" w:lineRule="auto"/>
              <w:rPr/>
            </w:pPr>
            <w:r w:rsidDel="00000000" w:rsidR="00000000" w:rsidRPr="00000000">
              <w:rPr>
                <w:rFonts w:ascii="Calibri" w:cs="Calibri" w:eastAsia="Calibri" w:hAnsi="Calibri"/>
                <w:color w:val="2d3436"/>
                <w:sz w:val="20"/>
                <w:szCs w:val="20"/>
                <w:rtl w:val="0"/>
              </w:rPr>
              <w:t xml:space="preserve">A public-key cryptosystem with 2048-bit keys. Industry standard for digital signatures in automotive OTA (Uptane default). Broken by Shor's Algorithm. Not recommended by NIST for new deployments requiring post-2030 security.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F0">
            <w:pPr>
              <w:rPr/>
            </w:pPr>
            <w:r w:rsidDel="00000000" w:rsidR="00000000" w:rsidRPr="00000000">
              <w:rPr>
                <w:rFonts w:ascii="Courier New" w:cs="Courier New" w:eastAsia="Courier New" w:hAnsi="Courier New"/>
                <w:b w:val="1"/>
                <w:bCs w:val="1"/>
                <w:color w:val="c0392b"/>
                <w:sz w:val="19"/>
                <w:szCs w:val="19"/>
                <w:rtl w:val="0"/>
              </w:rPr>
              <w:t xml:space="preserve">SDV</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F1">
            <w:pPr>
              <w:spacing w:after="0" w:before="0" w:line="300" w:lineRule="auto"/>
              <w:rPr/>
            </w:pPr>
            <w:r w:rsidDel="00000000" w:rsidR="00000000" w:rsidRPr="00000000">
              <w:rPr>
                <w:rFonts w:ascii="Calibri" w:cs="Calibri" w:eastAsia="Calibri" w:hAnsi="Calibri"/>
                <w:color w:val="2d3436"/>
                <w:sz w:val="20"/>
                <w:szCs w:val="20"/>
                <w:rtl w:val="0"/>
              </w:rPr>
              <w:t xml:space="preserve">Software-Defined Vehicle. A vehicle in which safety and performance functions are primarily controlled by software rather than fixed mechanical systems. Requires frequent firmware updates.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F2">
            <w:pPr>
              <w:rPr/>
            </w:pPr>
            <w:r w:rsidDel="00000000" w:rsidR="00000000" w:rsidRPr="00000000">
              <w:rPr>
                <w:rFonts w:ascii="Courier New" w:cs="Courier New" w:eastAsia="Courier New" w:hAnsi="Courier New"/>
                <w:b w:val="1"/>
                <w:bCs w:val="1"/>
                <w:color w:val="c0392b"/>
                <w:sz w:val="19"/>
                <w:szCs w:val="19"/>
                <w:rtl w:val="0"/>
              </w:rPr>
              <w:t xml:space="preserve">SHA-256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F3">
            <w:pPr>
              <w:spacing w:after="0" w:before="0" w:line="300" w:lineRule="auto"/>
              <w:rPr/>
            </w:pPr>
            <w:r w:rsidDel="00000000" w:rsidR="00000000" w:rsidRPr="00000000">
              <w:rPr>
                <w:rFonts w:ascii="Calibri" w:cs="Calibri" w:eastAsia="Calibri" w:hAnsi="Calibri"/>
                <w:color w:val="2d3436"/>
                <w:sz w:val="20"/>
                <w:szCs w:val="20"/>
                <w:rtl w:val="0"/>
              </w:rPr>
              <w:t xml:space="preserve">Secure Hash Algorithm 256-bit. A NIST-standard cryptographic hash function producing a 256-bit digest. Provides 128-bit quantum collision resistance. Used for chunk hashing in VeriOTA's Merkle tree.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F4">
            <w:pPr>
              <w:rPr/>
            </w:pPr>
            <w:r w:rsidDel="00000000" w:rsidR="00000000" w:rsidRPr="00000000">
              <w:rPr>
                <w:rFonts w:ascii="Courier New" w:cs="Courier New" w:eastAsia="Courier New" w:hAnsi="Courier New"/>
                <w:b w:val="1"/>
                <w:bCs w:val="1"/>
                <w:color w:val="c0392b"/>
                <w:sz w:val="19"/>
                <w:szCs w:val="19"/>
                <w:rtl w:val="0"/>
              </w:rPr>
              <w:t xml:space="preserve">Shor's Algorithm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F5">
            <w:pPr>
              <w:spacing w:after="0" w:before="0" w:line="300" w:lineRule="auto"/>
              <w:rPr/>
            </w:pPr>
            <w:r w:rsidDel="00000000" w:rsidR="00000000" w:rsidRPr="00000000">
              <w:rPr>
                <w:rFonts w:ascii="Calibri" w:cs="Calibri" w:eastAsia="Calibri" w:hAnsi="Calibri"/>
                <w:color w:val="2d3436"/>
                <w:sz w:val="20"/>
                <w:szCs w:val="20"/>
                <w:rtl w:val="0"/>
              </w:rPr>
              <w:t xml:space="preserve">A quantum algorithm (Peter Shor, 1994) that solves integer factorization and discrete logarithm problems in polynomial time. Breaks RSA and ECC when run on a sufficiently powerful quantum computer.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F6">
            <w:pPr>
              <w:rPr/>
            </w:pPr>
            <w:r w:rsidDel="00000000" w:rsidR="00000000" w:rsidRPr="00000000">
              <w:rPr>
                <w:rFonts w:ascii="Courier New" w:cs="Courier New" w:eastAsia="Courier New" w:hAnsi="Courier New"/>
                <w:b w:val="1"/>
                <w:bCs w:val="1"/>
                <w:color w:val="c0392b"/>
                <w:sz w:val="19"/>
                <w:szCs w:val="19"/>
                <w:rtl w:val="0"/>
              </w:rPr>
              <w:t xml:space="preserve">TUF</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F7">
            <w:pPr>
              <w:spacing w:after="0" w:before="0" w:line="300" w:lineRule="auto"/>
              <w:rPr/>
            </w:pPr>
            <w:r w:rsidDel="00000000" w:rsidR="00000000" w:rsidRPr="00000000">
              <w:rPr>
                <w:rFonts w:ascii="Calibri" w:cs="Calibri" w:eastAsia="Calibri" w:hAnsi="Calibri"/>
                <w:color w:val="2d3436"/>
                <w:sz w:val="20"/>
                <w:szCs w:val="20"/>
                <w:rtl w:val="0"/>
              </w:rPr>
              <w:t xml:space="preserve">The Update Framework. A framework for software update security providing roles, keys, and metadata structures for secure package delivery. Uptane is an automotive extension of TUF.</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F8">
            <w:pPr>
              <w:rPr/>
            </w:pPr>
            <w:r w:rsidDel="00000000" w:rsidR="00000000" w:rsidRPr="00000000">
              <w:rPr>
                <w:rFonts w:ascii="Courier New" w:cs="Courier New" w:eastAsia="Courier New" w:hAnsi="Courier New"/>
                <w:b w:val="1"/>
                <w:bCs w:val="1"/>
                <w:color w:val="c0392b"/>
                <w:sz w:val="19"/>
                <w:szCs w:val="19"/>
                <w:rtl w:val="0"/>
              </w:rPr>
              <w:t xml:space="preserve">UN R155 / R156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F9">
            <w:pPr>
              <w:spacing w:after="0" w:before="0" w:line="300" w:lineRule="auto"/>
              <w:rPr/>
            </w:pPr>
            <w:r w:rsidDel="00000000" w:rsidR="00000000" w:rsidRPr="00000000">
              <w:rPr>
                <w:rFonts w:ascii="Calibri" w:cs="Calibri" w:eastAsia="Calibri" w:hAnsi="Calibri"/>
                <w:color w:val="2d3436"/>
                <w:sz w:val="20"/>
                <w:szCs w:val="20"/>
                <w:rtl w:val="0"/>
              </w:rPr>
              <w:t xml:space="preserve">United Nations Regulations 155 and 156. Mandatory cybersecurity and software update requirements for vehicles sold in ECE (European) member states. Effective from 2022. Does not specify cryptographic algorithms but requires cybersecurity management systems covering OTA.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FA">
            <w:pPr>
              <w:rPr/>
            </w:pPr>
            <w:r w:rsidDel="00000000" w:rsidR="00000000" w:rsidRPr="00000000">
              <w:rPr>
                <w:rFonts w:ascii="Courier New" w:cs="Courier New" w:eastAsia="Courier New" w:hAnsi="Courier New"/>
                <w:b w:val="1"/>
                <w:bCs w:val="1"/>
                <w:color w:val="c0392b"/>
                <w:sz w:val="19"/>
                <w:szCs w:val="19"/>
                <w:rtl w:val="0"/>
              </w:rPr>
              <w:t xml:space="preserve">Uptane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FB">
            <w:pPr>
              <w:spacing w:after="0" w:before="0" w:line="300" w:lineRule="auto"/>
              <w:rPr/>
            </w:pPr>
            <w:r w:rsidDel="00000000" w:rsidR="00000000" w:rsidRPr="00000000">
              <w:rPr>
                <w:rFonts w:ascii="Calibri" w:cs="Calibri" w:eastAsia="Calibri" w:hAnsi="Calibri"/>
                <w:color w:val="2d3436"/>
                <w:sz w:val="20"/>
                <w:szCs w:val="20"/>
                <w:rtl w:val="0"/>
              </w:rPr>
              <w:t xml:space="preserve">An extension of TUF designed specifically for automotive OTA update security. Industry standard adopted by multiple OEMs and Tier-1 suppliers. Uses RSA/ECC signing — no post-quantum support as of early 2026.</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FC">
            <w:pPr>
              <w:rPr/>
            </w:pPr>
            <w:r w:rsidDel="00000000" w:rsidR="00000000" w:rsidRPr="00000000">
              <w:rPr>
                <w:rFonts w:ascii="Courier New" w:cs="Courier New" w:eastAsia="Courier New" w:hAnsi="Courier New"/>
                <w:b w:val="1"/>
                <w:bCs w:val="1"/>
                <w:color w:val="c0392b"/>
                <w:sz w:val="19"/>
                <w:szCs w:val="19"/>
                <w:rtl w:val="0"/>
              </w:rPr>
              <w:t xml:space="preserve">Version Ledger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FD">
            <w:pPr>
              <w:spacing w:after="0" w:before="0" w:line="300" w:lineRule="auto"/>
              <w:rPr/>
            </w:pPr>
            <w:r w:rsidDel="00000000" w:rsidR="00000000" w:rsidRPr="00000000">
              <w:rPr>
                <w:rFonts w:ascii="Calibri" w:cs="Calibri" w:eastAsia="Calibri" w:hAnsi="Calibri"/>
                <w:color w:val="2d3436"/>
                <w:sz w:val="20"/>
                <w:szCs w:val="20"/>
                <w:rtl w:val="0"/>
              </w:rPr>
              <w:t xml:space="preserve">VeriOTA's Firestore-backed append-only record of each vehicle's installed firmware versions. Enforces monotonically increasing version numbers, preventing rollback attacks even when the attacker possesses a valid signature for an older version.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a" w:val="clear"/>
            <w:tcMar>
              <w:top w:w="80.0" w:type="dxa"/>
              <w:left w:w="140.0" w:type="dxa"/>
              <w:bottom w:w="80.0" w:type="dxa"/>
              <w:right w:w="140.0" w:type="dxa"/>
            </w:tcMar>
          </w:tcPr>
          <w:p w:rsidR="00000000" w:rsidDel="00000000" w:rsidP="00000000" w:rsidRDefault="00000000" w:rsidRPr="00000000" w14:paraId="000002FE">
            <w:pPr>
              <w:rPr/>
            </w:pPr>
            <w:r w:rsidDel="00000000" w:rsidR="00000000" w:rsidRPr="00000000">
              <w:rPr>
                <w:rFonts w:ascii="Courier New" w:cs="Courier New" w:eastAsia="Courier New" w:hAnsi="Courier New"/>
                <w:b w:val="1"/>
                <w:bCs w:val="1"/>
                <w:color w:val="c0392b"/>
                <w:sz w:val="19"/>
                <w:szCs w:val="19"/>
                <w:rtl w:val="0"/>
              </w:rPr>
              <w:t xml:space="preserve">VIN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40.0" w:type="dxa"/>
              <w:bottom w:w="80.0" w:type="dxa"/>
              <w:right w:w="140.0" w:type="dxa"/>
            </w:tcMar>
          </w:tcPr>
          <w:p w:rsidR="00000000" w:rsidDel="00000000" w:rsidP="00000000" w:rsidRDefault="00000000" w:rsidRPr="00000000" w14:paraId="000002FF">
            <w:pPr>
              <w:spacing w:after="0" w:before="0" w:line="300" w:lineRule="auto"/>
              <w:rPr/>
            </w:pPr>
            <w:r w:rsidDel="00000000" w:rsidR="00000000" w:rsidRPr="00000000">
              <w:rPr>
                <w:rFonts w:ascii="Calibri" w:cs="Calibri" w:eastAsia="Calibri" w:hAnsi="Calibri"/>
                <w:color w:val="2d3436"/>
                <w:sz w:val="20"/>
                <w:szCs w:val="20"/>
                <w:rtl w:val="0"/>
              </w:rPr>
              <w:t xml:space="preserve">Vehicle Identification Number. A unique 17-character identifier for each vehicle. Used as the vehicle identifier in VeriOTA's version ledger.</w:t>
            </w:r>
            <w:r w:rsidDel="00000000" w:rsidR="00000000" w:rsidRPr="00000000">
              <w:rPr>
                <w:rtl w:val="0"/>
              </w:rPr>
            </w:r>
          </w:p>
        </w:tc>
      </w:tr>
    </w:tbl>
    <w:p w:rsidR="00000000" w:rsidDel="00000000" w:rsidP="00000000" w:rsidRDefault="00000000" w:rsidRPr="00000000" w14:paraId="00000300">
      <w:pPr>
        <w:spacing w:after="60" w:before="60" w:lineRule="auto"/>
        <w:rPr/>
      </w:pP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pBdr>
        <w:top w:color="e0e0e0" w:space="4" w:sz="4" w:val="single"/>
      </w:pBdr>
      <w:spacing w:before="100" w:lineRule="auto"/>
      <w:rPr/>
    </w:pPr>
    <w:r w:rsidDel="00000000" w:rsidR="00000000" w:rsidRPr="00000000">
      <w:rPr>
        <w:rFonts w:ascii="Calibri" w:cs="Calibri" w:eastAsia="Calibri" w:hAnsi="Calibri"/>
        <w:color w:val="aaaaaa"/>
        <w:sz w:val="17"/>
        <w:szCs w:val="17"/>
        <w:rtl w:val="0"/>
      </w:rPr>
      <w:t xml:space="preserve">Mich Josh Cybersecurity Hackathon 2026   ·   Problem Statement 03: Secure Software Lifecycle &amp; OTA Updates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pBdr>
        <w:bottom w:color="c0392b" w:space="4" w:sz="4" w:val="single"/>
      </w:pBdr>
      <w:spacing w:after="120" w:before="0" w:lineRule="auto"/>
      <w:rPr/>
    </w:pPr>
    <w:r w:rsidDel="00000000" w:rsidR="00000000" w:rsidRPr="00000000">
      <w:rPr>
        <w:rFonts w:ascii="Calibri" w:cs="Calibri" w:eastAsia="Calibri" w:hAnsi="Calibri"/>
        <w:color w:val="636e72"/>
        <w:sz w:val="18"/>
        <w:szCs w:val="18"/>
        <w:rtl w:val="0"/>
      </w:rPr>
      <w:t xml:space="preserve">VeriOTA — Full Technical Documentation</w:t>
    </w:r>
    <w:r w:rsidDel="00000000" w:rsidR="00000000" w:rsidRPr="00000000">
      <w:rPr>
        <w:rFonts w:ascii="Calibri" w:cs="Calibri" w:eastAsia="Calibri" w:hAnsi="Calibri"/>
        <w:color w:val="c8c8c8"/>
        <w:sz w:val="18"/>
        <w:szCs w:val="18"/>
        <w:rtl w:val="0"/>
      </w:rPr>
      <w:t xml:space="preserve">   ·   Team Quantum Shield   ·   JSSATEB Bangalore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3436"/>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Calibri" w:cs="Calibri" w:eastAsia="Calibri" w:hAnsi="Calibri"/>
      <w:b w:val="1"/>
      <w:bCs w:val="1"/>
      <w:i w:val="0"/>
      <w:iCs w:val="0"/>
      <w:smallCaps w:val="0"/>
      <w:strike w:val="0"/>
      <w:color w:val="1a1a2e"/>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c0392b"/>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1a1a2e"/>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2c2c54"/>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d343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