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09" w:rsidRPr="00B103B0" w:rsidRDefault="00490509" w:rsidP="00490509">
      <w:pPr>
        <w:spacing w:after="0"/>
        <w:jc w:val="center"/>
        <w:rPr>
          <w:rFonts w:ascii="Times New Roman" w:hAnsi="Times New Roman"/>
          <w:b/>
          <w:bCs/>
          <w:sz w:val="24"/>
          <w:szCs w:val="24"/>
        </w:rPr>
      </w:pPr>
      <w:r w:rsidRPr="00B103B0">
        <w:rPr>
          <w:rFonts w:ascii="Times New Roman" w:hAnsi="Times New Roman"/>
          <w:b/>
          <w:bCs/>
          <w:sz w:val="24"/>
          <w:szCs w:val="24"/>
        </w:rPr>
        <w:t>Computer Organization &amp; Architecture (CSE 303)</w:t>
      </w:r>
    </w:p>
    <w:p w:rsidR="00490509" w:rsidRPr="00B103B0" w:rsidRDefault="00490509" w:rsidP="00490509">
      <w:pPr>
        <w:spacing w:after="0"/>
        <w:rPr>
          <w:rFonts w:ascii="Times New Roman" w:hAnsi="Times New Roman"/>
          <w:b/>
          <w:bCs/>
          <w:sz w:val="24"/>
          <w:szCs w:val="24"/>
        </w:rPr>
      </w:pPr>
    </w:p>
    <w:p w:rsidR="00B103B0" w:rsidRPr="00B103B0" w:rsidRDefault="00B103B0" w:rsidP="00B103B0">
      <w:pPr>
        <w:pStyle w:val="Heading1"/>
        <w:shd w:val="clear" w:color="auto" w:fill="FFFFFF"/>
        <w:spacing w:before="61" w:beforeAutospacing="0" w:line="312" w:lineRule="atLeast"/>
        <w:jc w:val="both"/>
        <w:rPr>
          <w:bCs w:val="0"/>
          <w:sz w:val="24"/>
          <w:szCs w:val="24"/>
        </w:rPr>
      </w:pPr>
      <w:r w:rsidRPr="00B103B0">
        <w:rPr>
          <w:bCs w:val="0"/>
          <w:sz w:val="24"/>
          <w:szCs w:val="24"/>
        </w:rPr>
        <w:t>Computer Architecture VS Computer Organization</w:t>
      </w:r>
    </w:p>
    <w:p w:rsidR="00B103B0" w:rsidRPr="00B103B0" w:rsidRDefault="00B103B0" w:rsidP="0040163D">
      <w:pPr>
        <w:shd w:val="clear" w:color="auto" w:fill="FFFFFF"/>
        <w:spacing w:before="61" w:after="100" w:afterAutospacing="1" w:line="312" w:lineRule="atLeast"/>
        <w:jc w:val="both"/>
        <w:outlineLvl w:val="0"/>
        <w:rPr>
          <w:rFonts w:ascii="Times New Roman" w:hAnsi="Times New Roman"/>
          <w:kern w:val="36"/>
          <w:sz w:val="24"/>
          <w:szCs w:val="24"/>
        </w:rPr>
      </w:pPr>
      <w:r w:rsidRPr="00B103B0">
        <w:rPr>
          <w:rFonts w:ascii="Times New Roman" w:hAnsi="Times New Roman"/>
          <w:noProof/>
          <w:kern w:val="36"/>
          <w:sz w:val="24"/>
          <w:szCs w:val="24"/>
        </w:rPr>
        <w:drawing>
          <wp:inline distT="0" distB="0" distL="0" distR="0">
            <wp:extent cx="4574313" cy="37037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4576382" cy="3705379"/>
                    </a:xfrm>
                    <a:prstGeom prst="rect">
                      <a:avLst/>
                    </a:prstGeom>
                    <a:noFill/>
                    <a:ln w="9525">
                      <a:noFill/>
                      <a:miter lim="800000"/>
                      <a:headEnd/>
                      <a:tailEnd/>
                    </a:ln>
                  </pic:spPr>
                </pic:pic>
              </a:graphicData>
            </a:graphic>
          </wp:inline>
        </w:drawing>
      </w:r>
    </w:p>
    <w:p w:rsidR="00B103B0" w:rsidRPr="00B103B0" w:rsidRDefault="00B103B0" w:rsidP="00B103B0">
      <w:pPr>
        <w:pStyle w:val="Heading1"/>
        <w:shd w:val="clear" w:color="auto" w:fill="FFFFFF"/>
        <w:spacing w:before="0" w:beforeAutospacing="0" w:after="0" w:afterAutospacing="0" w:line="312" w:lineRule="atLeast"/>
        <w:jc w:val="both"/>
        <w:rPr>
          <w:bCs w:val="0"/>
          <w:sz w:val="24"/>
          <w:szCs w:val="24"/>
        </w:rPr>
      </w:pPr>
      <w:r w:rsidRPr="00B103B0">
        <w:rPr>
          <w:bCs w:val="0"/>
          <w:sz w:val="24"/>
          <w:szCs w:val="24"/>
        </w:rPr>
        <w:t>Computer Registers</w:t>
      </w:r>
    </w:p>
    <w:p w:rsidR="00B103B0" w:rsidRPr="00B103B0" w:rsidRDefault="00B103B0" w:rsidP="00B103B0">
      <w:pPr>
        <w:pStyle w:val="NormalWeb"/>
        <w:shd w:val="clear" w:color="auto" w:fill="FFFFFF"/>
        <w:spacing w:before="0" w:beforeAutospacing="0" w:after="0" w:afterAutospacing="0"/>
        <w:jc w:val="both"/>
      </w:pPr>
      <w:r w:rsidRPr="00B103B0">
        <w:t>Registers are a type of computer memory used to quickly accept, store, and transfer data and instructions that are being used immediately by the CPU. The registers used by the CPU are often termed as Processor registers.</w:t>
      </w:r>
    </w:p>
    <w:p w:rsidR="00B103B0" w:rsidRPr="00B103B0" w:rsidRDefault="00B103B0" w:rsidP="00B103B0">
      <w:pPr>
        <w:shd w:val="clear" w:color="auto" w:fill="FFFFFF"/>
        <w:spacing w:after="360" w:line="240" w:lineRule="auto"/>
        <w:rPr>
          <w:rFonts w:ascii="Times New Roman" w:hAnsi="Times New Roman"/>
          <w:sz w:val="24"/>
          <w:szCs w:val="24"/>
        </w:rPr>
      </w:pPr>
      <w:r w:rsidRPr="00B103B0">
        <w:rPr>
          <w:rFonts w:ascii="Times New Roman" w:hAnsi="Times New Roman"/>
          <w:sz w:val="24"/>
          <w:szCs w:val="24"/>
        </w:rPr>
        <w:t>Following are the different types of registers involved in each instruction cycle:</w:t>
      </w:r>
    </w:p>
    <w:p w:rsidR="00B103B0" w:rsidRPr="00B103B0" w:rsidRDefault="00B103B0" w:rsidP="00B103B0">
      <w:pPr>
        <w:numPr>
          <w:ilvl w:val="0"/>
          <w:numId w:val="9"/>
        </w:numPr>
        <w:shd w:val="clear" w:color="auto" w:fill="FFFFFF"/>
        <w:spacing w:after="0" w:line="240" w:lineRule="auto"/>
        <w:rPr>
          <w:rFonts w:ascii="Times New Roman" w:hAnsi="Times New Roman"/>
          <w:sz w:val="24"/>
          <w:szCs w:val="24"/>
        </w:rPr>
      </w:pPr>
      <w:r w:rsidRPr="00B103B0">
        <w:rPr>
          <w:rFonts w:ascii="Times New Roman" w:hAnsi="Times New Roman"/>
          <w:b/>
          <w:bCs/>
          <w:sz w:val="24"/>
          <w:szCs w:val="24"/>
        </w:rPr>
        <w:t xml:space="preserve">Memory address </w:t>
      </w:r>
      <w:proofErr w:type="gramStart"/>
      <w:r w:rsidRPr="00B103B0">
        <w:rPr>
          <w:rFonts w:ascii="Times New Roman" w:hAnsi="Times New Roman"/>
          <w:b/>
          <w:bCs/>
          <w:sz w:val="24"/>
          <w:szCs w:val="24"/>
        </w:rPr>
        <w:t>registers(</w:t>
      </w:r>
      <w:proofErr w:type="gramEnd"/>
      <w:r w:rsidRPr="00B103B0">
        <w:rPr>
          <w:rFonts w:ascii="Times New Roman" w:hAnsi="Times New Roman"/>
          <w:b/>
          <w:bCs/>
          <w:sz w:val="24"/>
          <w:szCs w:val="24"/>
        </w:rPr>
        <w:t>MAR):</w:t>
      </w:r>
      <w:r w:rsidRPr="00B103B0">
        <w:rPr>
          <w:rFonts w:ascii="Times New Roman" w:hAnsi="Times New Roman"/>
          <w:sz w:val="24"/>
          <w:szCs w:val="24"/>
        </w:rPr>
        <w:t xml:space="preserve"> It is connected to the address lines of the system bus. It specifies the address in memory for a read or </w:t>
      </w:r>
      <w:proofErr w:type="gramStart"/>
      <w:r w:rsidRPr="00B103B0">
        <w:rPr>
          <w:rFonts w:ascii="Times New Roman" w:hAnsi="Times New Roman"/>
          <w:sz w:val="24"/>
          <w:szCs w:val="24"/>
        </w:rPr>
        <w:t>write</w:t>
      </w:r>
      <w:proofErr w:type="gramEnd"/>
      <w:r w:rsidRPr="00B103B0">
        <w:rPr>
          <w:rFonts w:ascii="Times New Roman" w:hAnsi="Times New Roman"/>
          <w:sz w:val="24"/>
          <w:szCs w:val="24"/>
        </w:rPr>
        <w:t xml:space="preserve"> operation.</w:t>
      </w:r>
    </w:p>
    <w:p w:rsidR="00B103B0" w:rsidRPr="00B103B0" w:rsidRDefault="00B103B0" w:rsidP="00B103B0">
      <w:pPr>
        <w:numPr>
          <w:ilvl w:val="0"/>
          <w:numId w:val="9"/>
        </w:numPr>
        <w:shd w:val="clear" w:color="auto" w:fill="FFFFFF"/>
        <w:spacing w:after="0" w:line="240" w:lineRule="auto"/>
        <w:rPr>
          <w:rFonts w:ascii="Times New Roman" w:hAnsi="Times New Roman"/>
          <w:sz w:val="24"/>
          <w:szCs w:val="24"/>
        </w:rPr>
      </w:pPr>
      <w:r w:rsidRPr="00B103B0">
        <w:rPr>
          <w:rFonts w:ascii="Times New Roman" w:hAnsi="Times New Roman"/>
          <w:b/>
          <w:bCs/>
          <w:sz w:val="24"/>
          <w:szCs w:val="24"/>
        </w:rPr>
        <w:t xml:space="preserve">Memory Buffer </w:t>
      </w:r>
      <w:proofErr w:type="gramStart"/>
      <w:r w:rsidRPr="00B103B0">
        <w:rPr>
          <w:rFonts w:ascii="Times New Roman" w:hAnsi="Times New Roman"/>
          <w:b/>
          <w:bCs/>
          <w:sz w:val="24"/>
          <w:szCs w:val="24"/>
        </w:rPr>
        <w:t>Register(</w:t>
      </w:r>
      <w:proofErr w:type="gramEnd"/>
      <w:r w:rsidRPr="00B103B0">
        <w:rPr>
          <w:rFonts w:ascii="Times New Roman" w:hAnsi="Times New Roman"/>
          <w:b/>
          <w:bCs/>
          <w:sz w:val="24"/>
          <w:szCs w:val="24"/>
        </w:rPr>
        <w:t>MBR):</w:t>
      </w:r>
      <w:r w:rsidRPr="00B103B0">
        <w:rPr>
          <w:rFonts w:ascii="Times New Roman" w:hAnsi="Times New Roman"/>
          <w:sz w:val="24"/>
          <w:szCs w:val="24"/>
        </w:rPr>
        <w:t> It is connected to the data lines of the system bus. It contains the value to be stored in memory or the last value read from the memory.</w:t>
      </w:r>
    </w:p>
    <w:p w:rsidR="00B103B0" w:rsidRPr="00B103B0" w:rsidRDefault="00B103B0" w:rsidP="00B103B0">
      <w:pPr>
        <w:numPr>
          <w:ilvl w:val="0"/>
          <w:numId w:val="9"/>
        </w:numPr>
        <w:shd w:val="clear" w:color="auto" w:fill="FFFFFF"/>
        <w:spacing w:after="0" w:line="240" w:lineRule="auto"/>
        <w:rPr>
          <w:rFonts w:ascii="Times New Roman" w:hAnsi="Times New Roman"/>
          <w:sz w:val="24"/>
          <w:szCs w:val="24"/>
        </w:rPr>
      </w:pPr>
      <w:r w:rsidRPr="00B103B0">
        <w:rPr>
          <w:rFonts w:ascii="Times New Roman" w:hAnsi="Times New Roman"/>
          <w:b/>
          <w:bCs/>
          <w:sz w:val="24"/>
          <w:szCs w:val="24"/>
        </w:rPr>
        <w:t xml:space="preserve">Program </w:t>
      </w:r>
      <w:proofErr w:type="gramStart"/>
      <w:r w:rsidRPr="00B103B0">
        <w:rPr>
          <w:rFonts w:ascii="Times New Roman" w:hAnsi="Times New Roman"/>
          <w:b/>
          <w:bCs/>
          <w:sz w:val="24"/>
          <w:szCs w:val="24"/>
        </w:rPr>
        <w:t>Counter(</w:t>
      </w:r>
      <w:proofErr w:type="gramEnd"/>
      <w:r w:rsidRPr="00B103B0">
        <w:rPr>
          <w:rFonts w:ascii="Times New Roman" w:hAnsi="Times New Roman"/>
          <w:b/>
          <w:bCs/>
          <w:sz w:val="24"/>
          <w:szCs w:val="24"/>
        </w:rPr>
        <w:t>PC):</w:t>
      </w:r>
      <w:r w:rsidRPr="00B103B0">
        <w:rPr>
          <w:rFonts w:ascii="Times New Roman" w:hAnsi="Times New Roman"/>
          <w:sz w:val="24"/>
          <w:szCs w:val="24"/>
        </w:rPr>
        <w:t> Holds the address of the next instruction to be fetched.</w:t>
      </w:r>
    </w:p>
    <w:p w:rsidR="00B103B0" w:rsidRPr="00B103B0" w:rsidRDefault="00B103B0" w:rsidP="00B103B0">
      <w:pPr>
        <w:numPr>
          <w:ilvl w:val="0"/>
          <w:numId w:val="9"/>
        </w:numPr>
        <w:shd w:val="clear" w:color="auto" w:fill="FFFFFF"/>
        <w:spacing w:after="0" w:line="240" w:lineRule="auto"/>
        <w:rPr>
          <w:rFonts w:ascii="Times New Roman" w:hAnsi="Times New Roman"/>
          <w:sz w:val="24"/>
          <w:szCs w:val="24"/>
        </w:rPr>
      </w:pPr>
      <w:r w:rsidRPr="00B103B0">
        <w:rPr>
          <w:rFonts w:ascii="Times New Roman" w:hAnsi="Times New Roman"/>
          <w:b/>
          <w:bCs/>
          <w:sz w:val="24"/>
          <w:szCs w:val="24"/>
        </w:rPr>
        <w:t xml:space="preserve">Instruction </w:t>
      </w:r>
      <w:proofErr w:type="gramStart"/>
      <w:r w:rsidRPr="00B103B0">
        <w:rPr>
          <w:rFonts w:ascii="Times New Roman" w:hAnsi="Times New Roman"/>
          <w:b/>
          <w:bCs/>
          <w:sz w:val="24"/>
          <w:szCs w:val="24"/>
        </w:rPr>
        <w:t>Register(</w:t>
      </w:r>
      <w:proofErr w:type="gramEnd"/>
      <w:r w:rsidRPr="00B103B0">
        <w:rPr>
          <w:rFonts w:ascii="Times New Roman" w:hAnsi="Times New Roman"/>
          <w:b/>
          <w:bCs/>
          <w:sz w:val="24"/>
          <w:szCs w:val="24"/>
        </w:rPr>
        <w:t>IR):</w:t>
      </w:r>
      <w:r w:rsidRPr="00B103B0">
        <w:rPr>
          <w:rFonts w:ascii="Times New Roman" w:hAnsi="Times New Roman"/>
          <w:sz w:val="24"/>
          <w:szCs w:val="24"/>
        </w:rPr>
        <w:t> Holds the last instruction fetched.</w:t>
      </w:r>
    </w:p>
    <w:p w:rsidR="00B103B0" w:rsidRPr="00B103B0" w:rsidRDefault="00B103B0" w:rsidP="0040163D">
      <w:pPr>
        <w:shd w:val="clear" w:color="auto" w:fill="FFFFFF"/>
        <w:spacing w:before="61" w:after="100" w:afterAutospacing="1" w:line="312" w:lineRule="atLeast"/>
        <w:jc w:val="both"/>
        <w:outlineLvl w:val="0"/>
        <w:rPr>
          <w:rFonts w:ascii="Times New Roman" w:hAnsi="Times New Roman"/>
          <w:kern w:val="36"/>
          <w:sz w:val="24"/>
          <w:szCs w:val="24"/>
        </w:rPr>
      </w:pPr>
      <w:r w:rsidRPr="00B103B0">
        <w:rPr>
          <w:rFonts w:ascii="Times New Roman" w:hAnsi="Times New Roman"/>
          <w:noProof/>
          <w:kern w:val="36"/>
          <w:sz w:val="24"/>
          <w:szCs w:val="24"/>
        </w:rPr>
        <w:drawing>
          <wp:inline distT="0" distB="0" distL="0" distR="0">
            <wp:extent cx="3769179" cy="2231449"/>
            <wp:effectExtent l="19050" t="0" r="272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3774437" cy="2234562"/>
                    </a:xfrm>
                    <a:prstGeom prst="rect">
                      <a:avLst/>
                    </a:prstGeom>
                    <a:noFill/>
                    <a:ln w="9525">
                      <a:noFill/>
                      <a:miter lim="800000"/>
                      <a:headEnd/>
                      <a:tailEnd/>
                    </a:ln>
                  </pic:spPr>
                </pic:pic>
              </a:graphicData>
            </a:graphic>
          </wp:inline>
        </w:drawing>
      </w:r>
    </w:p>
    <w:p w:rsidR="0040163D" w:rsidRPr="0040163D" w:rsidRDefault="0040163D" w:rsidP="00B103B0">
      <w:pPr>
        <w:shd w:val="clear" w:color="auto" w:fill="FFFFFF"/>
        <w:spacing w:after="0" w:line="312" w:lineRule="atLeast"/>
        <w:jc w:val="both"/>
        <w:outlineLvl w:val="0"/>
        <w:rPr>
          <w:rFonts w:ascii="Times New Roman" w:hAnsi="Times New Roman"/>
          <w:b/>
          <w:kern w:val="36"/>
          <w:sz w:val="24"/>
          <w:szCs w:val="24"/>
        </w:rPr>
      </w:pPr>
      <w:r w:rsidRPr="0040163D">
        <w:rPr>
          <w:rFonts w:ascii="Times New Roman" w:hAnsi="Times New Roman"/>
          <w:b/>
          <w:kern w:val="36"/>
          <w:sz w:val="24"/>
          <w:szCs w:val="24"/>
        </w:rPr>
        <w:lastRenderedPageBreak/>
        <w:t>Computer Instructions</w:t>
      </w:r>
    </w:p>
    <w:p w:rsidR="00490509" w:rsidRPr="00B103B0" w:rsidRDefault="00490509" w:rsidP="00B103B0">
      <w:pPr>
        <w:pStyle w:val="NormalWeb"/>
        <w:shd w:val="clear" w:color="auto" w:fill="FFFFFF"/>
        <w:spacing w:before="0" w:beforeAutospacing="0" w:after="0" w:afterAutospacing="0"/>
        <w:jc w:val="both"/>
      </w:pPr>
      <w:r w:rsidRPr="00B103B0">
        <w:t>Computer instructions are a set of machine language instructions that a particular processor understands and executes. A computer performs tasks on the basis of the instruction provided.</w:t>
      </w:r>
    </w:p>
    <w:p w:rsidR="00B103B0" w:rsidRPr="00B103B0" w:rsidRDefault="00490509" w:rsidP="00490509">
      <w:pPr>
        <w:pStyle w:val="NormalWeb"/>
        <w:shd w:val="clear" w:color="auto" w:fill="FFFFFF"/>
        <w:jc w:val="both"/>
      </w:pPr>
      <w:r w:rsidRPr="00B103B0">
        <w:t>An instruction comprises of groups called fields. These fields include:</w:t>
      </w:r>
    </w:p>
    <w:p w:rsidR="00490509" w:rsidRPr="00B103B0" w:rsidRDefault="0040163D" w:rsidP="00490509">
      <w:pPr>
        <w:spacing w:after="0"/>
        <w:rPr>
          <w:rFonts w:ascii="Times New Roman" w:hAnsi="Times New Roman"/>
          <w:b/>
          <w:bCs/>
          <w:noProof/>
          <w:sz w:val="24"/>
          <w:szCs w:val="24"/>
        </w:rPr>
      </w:pPr>
      <w:r w:rsidRPr="00B103B0">
        <w:rPr>
          <w:rFonts w:ascii="Times New Roman" w:hAnsi="Times New Roman"/>
          <w:b/>
          <w:bCs/>
          <w:noProof/>
          <w:sz w:val="24"/>
          <w:szCs w:val="24"/>
        </w:rPr>
        <w:drawing>
          <wp:inline distT="0" distB="0" distL="0" distR="0">
            <wp:extent cx="3600130" cy="420642"/>
            <wp:effectExtent l="19050" t="0" r="3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02937" cy="420970"/>
                    </a:xfrm>
                    <a:prstGeom prst="rect">
                      <a:avLst/>
                    </a:prstGeom>
                    <a:noFill/>
                    <a:ln w="9525">
                      <a:noFill/>
                      <a:miter lim="800000"/>
                      <a:headEnd/>
                      <a:tailEnd/>
                    </a:ln>
                  </pic:spPr>
                </pic:pic>
              </a:graphicData>
            </a:graphic>
          </wp:inline>
        </w:drawing>
      </w:r>
    </w:p>
    <w:p w:rsidR="0040163D" w:rsidRPr="0040163D" w:rsidRDefault="0040163D" w:rsidP="0040163D">
      <w:pPr>
        <w:numPr>
          <w:ilvl w:val="0"/>
          <w:numId w:val="1"/>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The Operation code (</w:t>
      </w:r>
      <w:proofErr w:type="spellStart"/>
      <w:r w:rsidRPr="0040163D">
        <w:rPr>
          <w:rFonts w:ascii="Times New Roman" w:hAnsi="Times New Roman"/>
          <w:sz w:val="24"/>
          <w:szCs w:val="24"/>
        </w:rPr>
        <w:t>Opcode</w:t>
      </w:r>
      <w:proofErr w:type="spellEnd"/>
      <w:r w:rsidRPr="0040163D">
        <w:rPr>
          <w:rFonts w:ascii="Times New Roman" w:hAnsi="Times New Roman"/>
          <w:sz w:val="24"/>
          <w:szCs w:val="24"/>
        </w:rPr>
        <w:t>) field which specifies the operation to be performed.</w:t>
      </w:r>
    </w:p>
    <w:p w:rsidR="0040163D" w:rsidRPr="0040163D" w:rsidRDefault="0040163D" w:rsidP="0040163D">
      <w:pPr>
        <w:numPr>
          <w:ilvl w:val="0"/>
          <w:numId w:val="1"/>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The Address field which contains the location of the operand, i.e., register or memory location.</w:t>
      </w:r>
    </w:p>
    <w:p w:rsidR="0040163D" w:rsidRPr="00B103B0" w:rsidRDefault="0040163D" w:rsidP="0040163D">
      <w:pPr>
        <w:numPr>
          <w:ilvl w:val="0"/>
          <w:numId w:val="1"/>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The Mode field which specifies how the operand will be located.</w:t>
      </w:r>
    </w:p>
    <w:p w:rsidR="0040163D" w:rsidRPr="0040163D" w:rsidRDefault="0040163D" w:rsidP="0040163D">
      <w:pPr>
        <w:shd w:val="clear" w:color="auto" w:fill="FFFFFF"/>
        <w:spacing w:before="100" w:beforeAutospacing="1" w:after="100" w:afterAutospacing="1" w:line="240" w:lineRule="auto"/>
        <w:jc w:val="both"/>
        <w:rPr>
          <w:rFonts w:ascii="Times New Roman" w:hAnsi="Times New Roman"/>
          <w:b/>
          <w:sz w:val="24"/>
          <w:szCs w:val="24"/>
        </w:rPr>
      </w:pPr>
      <w:r w:rsidRPr="0040163D">
        <w:rPr>
          <w:rFonts w:ascii="Times New Roman" w:hAnsi="Times New Roman"/>
          <w:b/>
          <w:sz w:val="24"/>
          <w:szCs w:val="24"/>
        </w:rPr>
        <w:t>A basic computer has three instruction code formats which are:</w:t>
      </w:r>
    </w:p>
    <w:p w:rsidR="0040163D" w:rsidRPr="0040163D" w:rsidRDefault="0040163D" w:rsidP="0040163D">
      <w:pPr>
        <w:numPr>
          <w:ilvl w:val="0"/>
          <w:numId w:val="2"/>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Memory - reference instruction</w:t>
      </w:r>
    </w:p>
    <w:p w:rsidR="0040163D" w:rsidRPr="0040163D" w:rsidRDefault="0040163D" w:rsidP="0040163D">
      <w:pPr>
        <w:numPr>
          <w:ilvl w:val="0"/>
          <w:numId w:val="2"/>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Register - reference instruction</w:t>
      </w:r>
    </w:p>
    <w:p w:rsidR="0040163D" w:rsidRPr="0040163D" w:rsidRDefault="0040163D" w:rsidP="0040163D">
      <w:pPr>
        <w:numPr>
          <w:ilvl w:val="0"/>
          <w:numId w:val="2"/>
        </w:numPr>
        <w:shd w:val="clear" w:color="auto" w:fill="FFFFFF"/>
        <w:spacing w:before="48" w:after="100" w:afterAutospacing="1" w:line="303" w:lineRule="atLeast"/>
        <w:jc w:val="both"/>
        <w:rPr>
          <w:rFonts w:ascii="Times New Roman" w:hAnsi="Times New Roman"/>
          <w:sz w:val="24"/>
          <w:szCs w:val="24"/>
        </w:rPr>
      </w:pPr>
      <w:r w:rsidRPr="0040163D">
        <w:rPr>
          <w:rFonts w:ascii="Times New Roman" w:hAnsi="Times New Roman"/>
          <w:sz w:val="24"/>
          <w:szCs w:val="24"/>
        </w:rPr>
        <w:t>Input-Output instruction</w:t>
      </w:r>
    </w:p>
    <w:p w:rsidR="0040163D" w:rsidRPr="0040163D" w:rsidRDefault="0040163D" w:rsidP="0040163D">
      <w:pPr>
        <w:shd w:val="clear" w:color="auto" w:fill="FFFFFF"/>
        <w:spacing w:after="0" w:line="240" w:lineRule="auto"/>
        <w:jc w:val="both"/>
        <w:rPr>
          <w:rFonts w:ascii="Times New Roman" w:hAnsi="Times New Roman"/>
          <w:b/>
          <w:sz w:val="24"/>
          <w:szCs w:val="24"/>
        </w:rPr>
      </w:pPr>
      <w:r w:rsidRPr="0040163D">
        <w:rPr>
          <w:rFonts w:ascii="Times New Roman" w:hAnsi="Times New Roman"/>
          <w:b/>
          <w:sz w:val="24"/>
          <w:szCs w:val="24"/>
        </w:rPr>
        <w:t>Memory - reference instruction</w:t>
      </w:r>
    </w:p>
    <w:p w:rsidR="0040163D" w:rsidRPr="0040163D" w:rsidRDefault="0040163D" w:rsidP="0040163D">
      <w:pPr>
        <w:shd w:val="clear" w:color="auto" w:fill="FFFFFF"/>
        <w:spacing w:before="48" w:after="100" w:afterAutospacing="1" w:line="303" w:lineRule="atLeast"/>
        <w:jc w:val="both"/>
        <w:rPr>
          <w:rFonts w:ascii="Times New Roman" w:hAnsi="Times New Roman"/>
          <w:sz w:val="24"/>
          <w:szCs w:val="24"/>
        </w:rPr>
      </w:pPr>
      <w:r w:rsidRPr="00B103B0">
        <w:rPr>
          <w:rFonts w:ascii="Times New Roman" w:hAnsi="Times New Roman"/>
          <w:noProof/>
          <w:sz w:val="24"/>
          <w:szCs w:val="24"/>
        </w:rPr>
        <w:drawing>
          <wp:inline distT="0" distB="0" distL="0" distR="0">
            <wp:extent cx="3646234" cy="6997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64898" cy="703373"/>
                    </a:xfrm>
                    <a:prstGeom prst="rect">
                      <a:avLst/>
                    </a:prstGeom>
                    <a:noFill/>
                    <a:ln w="9525">
                      <a:noFill/>
                      <a:miter lim="800000"/>
                      <a:headEnd/>
                      <a:tailEnd/>
                    </a:ln>
                  </pic:spPr>
                </pic:pic>
              </a:graphicData>
            </a:graphic>
          </wp:inline>
        </w:drawing>
      </w:r>
    </w:p>
    <w:p w:rsidR="0040163D" w:rsidRPr="00B103B0" w:rsidRDefault="0040163D" w:rsidP="0040163D">
      <w:pPr>
        <w:pStyle w:val="NormalWeb"/>
        <w:shd w:val="clear" w:color="auto" w:fill="FFFFFF"/>
        <w:spacing w:before="0" w:beforeAutospacing="0" w:after="0" w:afterAutospacing="0"/>
        <w:jc w:val="both"/>
      </w:pPr>
      <w:r w:rsidRPr="00B103B0">
        <w:t>In Memory-reference instruction, 12 bits of memory is used to specify an address and one bit to specify the addressing mode 'I'.</w:t>
      </w:r>
    </w:p>
    <w:p w:rsidR="0040163D" w:rsidRPr="00B103B0" w:rsidRDefault="0040163D" w:rsidP="0040163D">
      <w:pPr>
        <w:pStyle w:val="NormalWeb"/>
        <w:shd w:val="clear" w:color="auto" w:fill="FFFFFF"/>
        <w:spacing w:before="0" w:beforeAutospacing="0"/>
        <w:jc w:val="both"/>
        <w:rPr>
          <w:b/>
        </w:rPr>
      </w:pPr>
      <w:r w:rsidRPr="00B103B0">
        <w:rPr>
          <w:b/>
        </w:rPr>
        <w:t>Register - reference instruction</w:t>
      </w:r>
    </w:p>
    <w:p w:rsidR="0040163D" w:rsidRPr="00B103B0" w:rsidRDefault="0040163D" w:rsidP="00490509">
      <w:pPr>
        <w:spacing w:after="0"/>
        <w:rPr>
          <w:rFonts w:ascii="Times New Roman" w:hAnsi="Times New Roman"/>
          <w:b/>
          <w:bCs/>
          <w:sz w:val="24"/>
          <w:szCs w:val="24"/>
        </w:rPr>
      </w:pPr>
      <w:r w:rsidRPr="00B103B0">
        <w:rPr>
          <w:rFonts w:ascii="Times New Roman" w:hAnsi="Times New Roman"/>
          <w:b/>
          <w:bCs/>
          <w:noProof/>
          <w:sz w:val="24"/>
          <w:szCs w:val="24"/>
        </w:rPr>
        <w:drawing>
          <wp:inline distT="0" distB="0" distL="0" distR="0">
            <wp:extent cx="3008459" cy="597707"/>
            <wp:effectExtent l="19050" t="0" r="144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15497" cy="599105"/>
                    </a:xfrm>
                    <a:prstGeom prst="rect">
                      <a:avLst/>
                    </a:prstGeom>
                    <a:noFill/>
                    <a:ln w="9525">
                      <a:noFill/>
                      <a:miter lim="800000"/>
                      <a:headEnd/>
                      <a:tailEnd/>
                    </a:ln>
                  </pic:spPr>
                </pic:pic>
              </a:graphicData>
            </a:graphic>
          </wp:inline>
        </w:drawing>
      </w:r>
    </w:p>
    <w:p w:rsidR="0040163D" w:rsidRPr="00B103B0" w:rsidRDefault="0040163D" w:rsidP="0040163D">
      <w:pPr>
        <w:pStyle w:val="NormalWeb"/>
        <w:shd w:val="clear" w:color="auto" w:fill="FFFFFF"/>
        <w:spacing w:before="0" w:beforeAutospacing="0" w:after="0" w:afterAutospacing="0"/>
        <w:jc w:val="both"/>
      </w:pPr>
      <w:r w:rsidRPr="00B103B0">
        <w:rPr>
          <w:shd w:val="clear" w:color="auto" w:fill="FFFFFF"/>
        </w:rPr>
        <w:t xml:space="preserve">The Register-reference instructions are represented by the </w:t>
      </w:r>
      <w:proofErr w:type="spellStart"/>
      <w:r w:rsidRPr="00B103B0">
        <w:rPr>
          <w:shd w:val="clear" w:color="auto" w:fill="FFFFFF"/>
        </w:rPr>
        <w:t>Opcode</w:t>
      </w:r>
      <w:proofErr w:type="spellEnd"/>
      <w:r w:rsidRPr="00B103B0">
        <w:rPr>
          <w:shd w:val="clear" w:color="auto" w:fill="FFFFFF"/>
        </w:rPr>
        <w:t xml:space="preserve"> 111 with a 0 in the leftmost bit (bit 15) of the instruction.</w:t>
      </w:r>
      <w:r w:rsidRPr="00B103B0">
        <w:t xml:space="preserve"> A Register-reference instruction specifies an operation on or a test of the AC (Accumulator) register.</w:t>
      </w:r>
    </w:p>
    <w:p w:rsidR="0040163D" w:rsidRPr="00CD37C4" w:rsidRDefault="0040163D" w:rsidP="0040163D">
      <w:pPr>
        <w:pStyle w:val="Heading2"/>
        <w:shd w:val="clear" w:color="auto" w:fill="FFFFFF"/>
        <w:spacing w:line="312" w:lineRule="atLeast"/>
        <w:jc w:val="both"/>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Input-Output instruction</w:t>
      </w:r>
    </w:p>
    <w:p w:rsidR="0040163D" w:rsidRPr="00B103B0" w:rsidRDefault="0040163D" w:rsidP="00490509">
      <w:pPr>
        <w:spacing w:after="0"/>
        <w:rPr>
          <w:rFonts w:ascii="Times New Roman" w:hAnsi="Times New Roman"/>
          <w:b/>
          <w:bCs/>
          <w:sz w:val="24"/>
          <w:szCs w:val="24"/>
        </w:rPr>
      </w:pPr>
      <w:r w:rsidRPr="00B103B0">
        <w:rPr>
          <w:rFonts w:ascii="Times New Roman" w:hAnsi="Times New Roman"/>
          <w:b/>
          <w:bCs/>
          <w:noProof/>
          <w:sz w:val="24"/>
          <w:szCs w:val="24"/>
        </w:rPr>
        <w:drawing>
          <wp:inline distT="0" distB="0" distL="0" distR="0">
            <wp:extent cx="3007189" cy="567999"/>
            <wp:effectExtent l="19050" t="0" r="271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024562" cy="571280"/>
                    </a:xfrm>
                    <a:prstGeom prst="rect">
                      <a:avLst/>
                    </a:prstGeom>
                    <a:noFill/>
                    <a:ln w="9525">
                      <a:noFill/>
                      <a:miter lim="800000"/>
                      <a:headEnd/>
                      <a:tailEnd/>
                    </a:ln>
                  </pic:spPr>
                </pic:pic>
              </a:graphicData>
            </a:graphic>
          </wp:inline>
        </w:drawing>
      </w:r>
    </w:p>
    <w:p w:rsidR="0040163D" w:rsidRPr="00B103B0" w:rsidRDefault="0040163D" w:rsidP="00490509">
      <w:pPr>
        <w:spacing w:after="0"/>
        <w:rPr>
          <w:rFonts w:ascii="Times New Roman" w:hAnsi="Times New Roman"/>
          <w:sz w:val="24"/>
          <w:szCs w:val="24"/>
          <w:shd w:val="clear" w:color="auto" w:fill="FFFFFF"/>
        </w:rPr>
      </w:pPr>
      <w:r w:rsidRPr="00B103B0">
        <w:rPr>
          <w:rFonts w:ascii="Times New Roman" w:hAnsi="Times New Roman"/>
          <w:sz w:val="24"/>
          <w:szCs w:val="24"/>
          <w:shd w:val="clear" w:color="auto" w:fill="FFFFFF"/>
        </w:rPr>
        <w:t>Just like the Register-reference instruction, an Input-Output instruction does not need a reference to memory and is recognized by the operation code 111 with a 1 in the leftmost bit of the instruction. The remaining 12 bits are used to specify the type of the input-output operation or test performed.</w:t>
      </w:r>
    </w:p>
    <w:p w:rsidR="00A81E9B" w:rsidRPr="00B103B0" w:rsidRDefault="00A81E9B" w:rsidP="00490509">
      <w:pPr>
        <w:spacing w:after="0"/>
        <w:rPr>
          <w:rFonts w:ascii="Times New Roman" w:hAnsi="Times New Roman"/>
          <w:sz w:val="24"/>
          <w:szCs w:val="24"/>
          <w:shd w:val="clear" w:color="auto" w:fill="FFFFFF"/>
        </w:rPr>
      </w:pPr>
    </w:p>
    <w:p w:rsidR="00A81E9B" w:rsidRPr="00B103B0" w:rsidRDefault="00A81E9B" w:rsidP="00490509">
      <w:pPr>
        <w:spacing w:after="0"/>
        <w:rPr>
          <w:rFonts w:ascii="Times New Roman" w:hAnsi="Times New Roman"/>
          <w:sz w:val="24"/>
          <w:szCs w:val="24"/>
          <w:shd w:val="clear" w:color="auto" w:fill="FFFFFF"/>
        </w:rPr>
      </w:pPr>
    </w:p>
    <w:p w:rsidR="00A81E9B" w:rsidRPr="00B103B0" w:rsidRDefault="00A81E9B" w:rsidP="00490509">
      <w:pPr>
        <w:spacing w:after="0"/>
        <w:rPr>
          <w:rFonts w:ascii="Times New Roman" w:hAnsi="Times New Roman"/>
          <w:sz w:val="24"/>
          <w:szCs w:val="24"/>
          <w:shd w:val="clear" w:color="auto" w:fill="FFFFFF"/>
        </w:rPr>
      </w:pPr>
    </w:p>
    <w:p w:rsidR="00A81E9B" w:rsidRPr="00B103B0" w:rsidRDefault="00A81E9B" w:rsidP="00490509">
      <w:pPr>
        <w:spacing w:after="0"/>
        <w:rPr>
          <w:rFonts w:ascii="Times New Roman" w:hAnsi="Times New Roman"/>
          <w:sz w:val="24"/>
          <w:szCs w:val="24"/>
          <w:shd w:val="clear" w:color="auto" w:fill="FFFFFF"/>
        </w:rPr>
      </w:pPr>
    </w:p>
    <w:p w:rsidR="00A81E9B" w:rsidRPr="00CD37C4" w:rsidRDefault="00A81E9B" w:rsidP="00A81E9B">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lastRenderedPageBreak/>
        <w:t xml:space="preserve">How a Program Instruction is </w:t>
      </w:r>
      <w:proofErr w:type="gramStart"/>
      <w:r w:rsidRPr="00CD37C4">
        <w:rPr>
          <w:rFonts w:ascii="Times New Roman" w:hAnsi="Times New Roman" w:cs="Times New Roman"/>
          <w:bCs w:val="0"/>
          <w:color w:val="auto"/>
          <w:sz w:val="24"/>
          <w:szCs w:val="24"/>
        </w:rPr>
        <w:t>Executed</w:t>
      </w:r>
      <w:proofErr w:type="gramEnd"/>
      <w:r w:rsidRPr="00CD37C4">
        <w:rPr>
          <w:rFonts w:ascii="Times New Roman" w:hAnsi="Times New Roman" w:cs="Times New Roman"/>
          <w:bCs w:val="0"/>
          <w:color w:val="auto"/>
          <w:sz w:val="24"/>
          <w:szCs w:val="24"/>
        </w:rPr>
        <w:t xml:space="preserve"> in a Computer System?</w:t>
      </w:r>
    </w:p>
    <w:p w:rsidR="00A81E9B" w:rsidRPr="00B103B0" w:rsidRDefault="00A81E9B" w:rsidP="00A81E9B">
      <w:pPr>
        <w:pStyle w:val="NormalWeb"/>
        <w:shd w:val="clear" w:color="auto" w:fill="FFFFFF"/>
        <w:spacing w:before="0" w:beforeAutospacing="0" w:after="0" w:afterAutospacing="0"/>
      </w:pPr>
      <w:r w:rsidRPr="00B103B0">
        <w:t>The CPU starts the program execution by fetching them one by one. The control unit decodes the machine instructions as per the instruction format.</w:t>
      </w:r>
    </w:p>
    <w:p w:rsidR="00A81E9B" w:rsidRPr="00B103B0" w:rsidRDefault="00A81E9B" w:rsidP="00A81E9B">
      <w:pPr>
        <w:pStyle w:val="NormalWeb"/>
        <w:shd w:val="clear" w:color="auto" w:fill="FFFFFF"/>
        <w:spacing w:before="0" w:beforeAutospacing="0" w:after="0" w:afterAutospacing="0"/>
      </w:pPr>
      <w:r w:rsidRPr="00B103B0">
        <w:t>The computer program uses different types of program instructions as per the program logic and algorithm.</w:t>
      </w:r>
    </w:p>
    <w:p w:rsidR="00A81E9B" w:rsidRPr="00B103B0" w:rsidRDefault="00A81E9B" w:rsidP="00A81E9B">
      <w:pPr>
        <w:pStyle w:val="NormalWeb"/>
        <w:shd w:val="clear" w:color="auto" w:fill="FFFFFF"/>
        <w:spacing w:before="0" w:beforeAutospacing="0" w:after="0" w:afterAutospacing="0"/>
      </w:pPr>
      <w:r w:rsidRPr="00B103B0">
        <w:rPr>
          <w:noProof/>
        </w:rPr>
        <w:drawing>
          <wp:inline distT="0" distB="0" distL="0" distR="0">
            <wp:extent cx="3484869" cy="1807195"/>
            <wp:effectExtent l="19050" t="0" r="128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483605" cy="1806540"/>
                    </a:xfrm>
                    <a:prstGeom prst="rect">
                      <a:avLst/>
                    </a:prstGeom>
                    <a:noFill/>
                    <a:ln w="9525">
                      <a:noFill/>
                      <a:miter lim="800000"/>
                      <a:headEnd/>
                      <a:tailEnd/>
                    </a:ln>
                  </pic:spPr>
                </pic:pic>
              </a:graphicData>
            </a:graphic>
          </wp:inline>
        </w:drawing>
      </w:r>
    </w:p>
    <w:p w:rsidR="00A81E9B" w:rsidRPr="00B103B0" w:rsidRDefault="00A81E9B" w:rsidP="00A81E9B">
      <w:pPr>
        <w:pStyle w:val="NormalWeb"/>
        <w:shd w:val="clear" w:color="auto" w:fill="FFFFFF"/>
        <w:spacing w:before="0" w:beforeAutospacing="0" w:after="360" w:afterAutospacing="0"/>
      </w:pPr>
      <w:r w:rsidRPr="00B103B0">
        <w:t>During the program compilation process, each program instruction is converted into machine instruction in binary. Depending upon the programming language, the program </w:t>
      </w:r>
      <w:hyperlink r:id="rId12" w:tgtFrame="_blank" w:history="1">
        <w:r w:rsidRPr="00B103B0">
          <w:rPr>
            <w:rStyle w:val="Hyperlink"/>
            <w:color w:val="auto"/>
          </w:rPr>
          <w:t>compiler</w:t>
        </w:r>
      </w:hyperlink>
      <w:r w:rsidRPr="00B103B0">
        <w:t> converts the entire program into an executable code (set of machine instructions). In the case of an interpreted language, this conversion takes place line by line.</w:t>
      </w:r>
    </w:p>
    <w:p w:rsidR="00A81E9B" w:rsidRPr="00B103B0" w:rsidRDefault="00A81E9B" w:rsidP="00A81E9B">
      <w:pPr>
        <w:pStyle w:val="NormalWeb"/>
        <w:shd w:val="clear" w:color="auto" w:fill="FFFFFF"/>
        <w:spacing w:before="0" w:beforeAutospacing="0" w:after="360" w:afterAutospacing="0"/>
      </w:pPr>
      <w:r w:rsidRPr="00B103B0">
        <w:t>The executable code consists of a set of machine instructions in binary that can be directly decoded and executed by the CPU. A central processor of a computer is programmed to carry out the instructions provided to the CPU. It contains a special register — the instruction register — whose bit pattern determines what the central processor unit can do. Once that action has been completed, the bit pattern within the instruction register may be modified, and also the central processor unit can perform the operation nominally by this next bit pattern.</w:t>
      </w:r>
    </w:p>
    <w:p w:rsidR="00A81E9B" w:rsidRPr="00B103B0" w:rsidRDefault="00A81E9B" w:rsidP="00A81E9B">
      <w:pPr>
        <w:pStyle w:val="NormalWeb"/>
        <w:shd w:val="clear" w:color="auto" w:fill="FFFFFF"/>
        <w:spacing w:before="0" w:beforeAutospacing="0" w:after="360" w:afterAutospacing="0"/>
      </w:pPr>
      <w:r w:rsidRPr="00B103B0">
        <w:t xml:space="preserve">Since directions are simply bit patterns, they will be kept in memory. The instruction pointer register continuously has the memory address of (points to) the next instruction to be executed. </w:t>
      </w:r>
      <w:proofErr w:type="gramStart"/>
      <w:r w:rsidRPr="00B103B0">
        <w:t>so</w:t>
      </w:r>
      <w:proofErr w:type="gramEnd"/>
      <w:r w:rsidRPr="00B103B0">
        <w:t xml:space="preserve"> as for the management unit to execute this instruction, it’s derived into the instruction register. </w:t>
      </w:r>
      <w:proofErr w:type="gramStart"/>
      <w:r w:rsidRPr="00B103B0">
        <w:t>the</w:t>
      </w:r>
      <w:proofErr w:type="gramEnd"/>
      <w:r w:rsidRPr="00B103B0">
        <w:t xml:space="preserve"> case is as follows:</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A sequence of instructions is stored in memory.</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The memory address wherever the first instruction is found is copied to the instruction pointer.</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The CPU sends the address within the instruction pointer to memory on the address bus.</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The CPU sends a “read” signal to the control bus.</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Memory responds by sending a copy of the state of the bits at that memory location on the data bus, which the CPU then copies into its instruction register.</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The instruction pointer is automatically incremented to contain the address of the next instruction in memory.</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The CPU executes the instruction within the instruction register.</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Go to step 3</w:t>
      </w:r>
    </w:p>
    <w:p w:rsidR="00A81E9B" w:rsidRPr="00A81E9B" w:rsidRDefault="00A81E9B" w:rsidP="00A81E9B">
      <w:pPr>
        <w:numPr>
          <w:ilvl w:val="0"/>
          <w:numId w:val="3"/>
        </w:numPr>
        <w:shd w:val="clear" w:color="auto" w:fill="FFFFFF"/>
        <w:spacing w:after="0" w:line="240" w:lineRule="auto"/>
        <w:rPr>
          <w:rFonts w:ascii="Times New Roman" w:hAnsi="Times New Roman"/>
          <w:sz w:val="24"/>
          <w:szCs w:val="24"/>
        </w:rPr>
      </w:pPr>
      <w:r w:rsidRPr="00A81E9B">
        <w:rPr>
          <w:rFonts w:ascii="Times New Roman" w:hAnsi="Times New Roman"/>
          <w:sz w:val="24"/>
          <w:szCs w:val="24"/>
        </w:rPr>
        <w:t>Steps 3, 4, and 5 are called instruction fetch. Notice that steps 3 – 8 constitute a cycle, the instruction execution cycle. </w:t>
      </w:r>
    </w:p>
    <w:p w:rsidR="00A81E9B" w:rsidRDefault="00A81E9B" w:rsidP="00A81E9B">
      <w:pPr>
        <w:shd w:val="clear" w:color="auto" w:fill="FFFFFF"/>
        <w:spacing w:after="360" w:line="240" w:lineRule="auto"/>
        <w:rPr>
          <w:rFonts w:ascii="Times New Roman" w:hAnsi="Times New Roman"/>
          <w:sz w:val="24"/>
          <w:szCs w:val="24"/>
        </w:rPr>
      </w:pPr>
    </w:p>
    <w:p w:rsidR="00CD37C4" w:rsidRDefault="00CD37C4" w:rsidP="00A81E9B">
      <w:pPr>
        <w:shd w:val="clear" w:color="auto" w:fill="FFFFFF"/>
        <w:spacing w:after="360" w:line="240" w:lineRule="auto"/>
        <w:rPr>
          <w:rFonts w:ascii="Times New Roman" w:hAnsi="Times New Roman"/>
          <w:sz w:val="24"/>
          <w:szCs w:val="24"/>
        </w:rPr>
      </w:pPr>
    </w:p>
    <w:p w:rsidR="00CD37C4" w:rsidRPr="00B103B0" w:rsidRDefault="00CD37C4" w:rsidP="00A81E9B">
      <w:pPr>
        <w:shd w:val="clear" w:color="auto" w:fill="FFFFFF"/>
        <w:spacing w:after="360" w:line="240" w:lineRule="auto"/>
        <w:rPr>
          <w:rFonts w:ascii="Times New Roman" w:hAnsi="Times New Roman"/>
          <w:sz w:val="24"/>
          <w:szCs w:val="24"/>
        </w:rPr>
      </w:pPr>
    </w:p>
    <w:p w:rsidR="00A81E9B" w:rsidRPr="00B103B0" w:rsidRDefault="00A81E9B" w:rsidP="00A81E9B">
      <w:pPr>
        <w:shd w:val="clear" w:color="auto" w:fill="FFFFFF"/>
        <w:spacing w:after="360" w:line="240" w:lineRule="auto"/>
        <w:rPr>
          <w:rFonts w:ascii="Times New Roman" w:hAnsi="Times New Roman"/>
          <w:sz w:val="24"/>
          <w:szCs w:val="24"/>
        </w:rPr>
      </w:pPr>
      <w:r w:rsidRPr="00A81E9B">
        <w:rPr>
          <w:rFonts w:ascii="Times New Roman" w:hAnsi="Times New Roman"/>
          <w:sz w:val="24"/>
          <w:szCs w:val="24"/>
        </w:rPr>
        <w:lastRenderedPageBreak/>
        <w:t>It is shown graphically below.</w:t>
      </w:r>
    </w:p>
    <w:p w:rsidR="00A81E9B" w:rsidRPr="00B103B0" w:rsidRDefault="00A81E9B" w:rsidP="00A81E9B">
      <w:pPr>
        <w:shd w:val="clear" w:color="auto" w:fill="FFFFFF"/>
        <w:spacing w:after="360" w:line="240" w:lineRule="auto"/>
        <w:rPr>
          <w:rFonts w:ascii="Times New Roman" w:hAnsi="Times New Roman"/>
          <w:sz w:val="24"/>
          <w:szCs w:val="24"/>
        </w:rPr>
      </w:pPr>
      <w:r w:rsidRPr="00B103B0">
        <w:rPr>
          <w:rFonts w:ascii="Times New Roman" w:hAnsi="Times New Roman"/>
          <w:noProof/>
          <w:sz w:val="24"/>
          <w:szCs w:val="24"/>
        </w:rPr>
        <w:drawing>
          <wp:inline distT="0" distB="0" distL="0" distR="0">
            <wp:extent cx="4706631" cy="25851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06504" cy="2585106"/>
                    </a:xfrm>
                    <a:prstGeom prst="rect">
                      <a:avLst/>
                    </a:prstGeom>
                    <a:noFill/>
                    <a:ln w="9525">
                      <a:noFill/>
                      <a:miter lim="800000"/>
                      <a:headEnd/>
                      <a:tailEnd/>
                    </a:ln>
                  </pic:spPr>
                </pic:pic>
              </a:graphicData>
            </a:graphic>
          </wp:inline>
        </w:drawing>
      </w:r>
    </w:p>
    <w:p w:rsidR="00A81E9B" w:rsidRPr="00CD37C4" w:rsidRDefault="00A81E9B" w:rsidP="00A81E9B">
      <w:pPr>
        <w:pStyle w:val="Heading2"/>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 xml:space="preserve">Instruction Cycle </w:t>
      </w:r>
      <w:proofErr w:type="gramStart"/>
      <w:r w:rsidRPr="00CD37C4">
        <w:rPr>
          <w:rFonts w:ascii="Times New Roman" w:hAnsi="Times New Roman" w:cs="Times New Roman"/>
          <w:bCs w:val="0"/>
          <w:color w:val="auto"/>
          <w:sz w:val="24"/>
          <w:szCs w:val="24"/>
        </w:rPr>
        <w:t>In</w:t>
      </w:r>
      <w:proofErr w:type="gramEnd"/>
      <w:r w:rsidRPr="00CD37C4">
        <w:rPr>
          <w:rFonts w:ascii="Times New Roman" w:hAnsi="Times New Roman" w:cs="Times New Roman"/>
          <w:bCs w:val="0"/>
          <w:color w:val="auto"/>
          <w:sz w:val="24"/>
          <w:szCs w:val="24"/>
        </w:rPr>
        <w:t xml:space="preserve"> Computer Architecture</w:t>
      </w:r>
    </w:p>
    <w:p w:rsidR="00A81E9B" w:rsidRPr="00B103B0" w:rsidRDefault="00A81E9B" w:rsidP="00A81E9B">
      <w:pPr>
        <w:pStyle w:val="NormalWeb"/>
        <w:shd w:val="clear" w:color="auto" w:fill="FFFFFF"/>
        <w:spacing w:before="0" w:beforeAutospacing="0" w:after="360" w:afterAutospacing="0"/>
      </w:pPr>
      <w:r w:rsidRPr="00B103B0">
        <w:t>Each computer’s CPU can have different cycles based on different instruction sets, but will be similar to the following cycle:</w:t>
      </w:r>
    </w:p>
    <w:p w:rsidR="00A81E9B" w:rsidRPr="00B103B0" w:rsidRDefault="00A81E9B" w:rsidP="00A81E9B">
      <w:pPr>
        <w:pStyle w:val="NormalWeb"/>
        <w:shd w:val="clear" w:color="auto" w:fill="FFFFFF"/>
        <w:spacing w:before="0" w:beforeAutospacing="0" w:after="360" w:afterAutospacing="0"/>
      </w:pPr>
      <w:r w:rsidRPr="00B103B0">
        <w:t>Fetch Stage: The next instruction is fetched from the memory address that is currently stored in the program counter and stored in the instruction register. At the end of the fetch operation, the PC points to the next instruction that will be read in the next cycle.</w:t>
      </w:r>
    </w:p>
    <w:p w:rsidR="00A81E9B" w:rsidRPr="00B103B0" w:rsidRDefault="00A81E9B" w:rsidP="00A81E9B">
      <w:pPr>
        <w:numPr>
          <w:ilvl w:val="0"/>
          <w:numId w:val="4"/>
        </w:numPr>
        <w:shd w:val="clear" w:color="auto" w:fill="FFFFFF"/>
        <w:spacing w:after="0" w:line="240" w:lineRule="auto"/>
        <w:rPr>
          <w:rFonts w:ascii="Times New Roman" w:hAnsi="Times New Roman"/>
          <w:sz w:val="24"/>
          <w:szCs w:val="24"/>
        </w:rPr>
      </w:pPr>
      <w:r w:rsidRPr="00B103B0">
        <w:rPr>
          <w:rStyle w:val="Strong"/>
          <w:rFonts w:ascii="Times New Roman" w:hAnsi="Times New Roman"/>
          <w:sz w:val="24"/>
          <w:szCs w:val="24"/>
        </w:rPr>
        <w:t>Fetch Cycle:</w:t>
      </w:r>
      <w:r w:rsidRPr="00B103B0">
        <w:rPr>
          <w:rFonts w:ascii="Times New Roman" w:hAnsi="Times New Roman"/>
          <w:sz w:val="24"/>
          <w:szCs w:val="24"/>
        </w:rPr>
        <w:t> Fetch the instruction from memory</w:t>
      </w:r>
    </w:p>
    <w:p w:rsidR="00A81E9B" w:rsidRPr="00B103B0" w:rsidRDefault="00A81E9B" w:rsidP="00A81E9B">
      <w:pPr>
        <w:numPr>
          <w:ilvl w:val="0"/>
          <w:numId w:val="4"/>
        </w:numPr>
        <w:shd w:val="clear" w:color="auto" w:fill="FFFFFF"/>
        <w:spacing w:after="0" w:line="240" w:lineRule="auto"/>
        <w:rPr>
          <w:rFonts w:ascii="Times New Roman" w:hAnsi="Times New Roman"/>
          <w:sz w:val="24"/>
          <w:szCs w:val="24"/>
        </w:rPr>
      </w:pPr>
      <w:r w:rsidRPr="00B103B0">
        <w:rPr>
          <w:rStyle w:val="Strong"/>
          <w:rFonts w:ascii="Times New Roman" w:hAnsi="Times New Roman"/>
          <w:sz w:val="24"/>
          <w:szCs w:val="24"/>
        </w:rPr>
        <w:t>Decode Cycle:</w:t>
      </w:r>
      <w:r w:rsidRPr="00B103B0">
        <w:rPr>
          <w:rFonts w:ascii="Times New Roman" w:hAnsi="Times New Roman"/>
          <w:sz w:val="24"/>
          <w:szCs w:val="24"/>
        </w:rPr>
        <w:t> Decode the instruction</w:t>
      </w:r>
    </w:p>
    <w:p w:rsidR="00A81E9B" w:rsidRPr="00B103B0" w:rsidRDefault="00A81E9B" w:rsidP="00A81E9B">
      <w:pPr>
        <w:numPr>
          <w:ilvl w:val="0"/>
          <w:numId w:val="4"/>
        </w:numPr>
        <w:shd w:val="clear" w:color="auto" w:fill="FFFFFF"/>
        <w:spacing w:after="0" w:line="240" w:lineRule="auto"/>
        <w:rPr>
          <w:rFonts w:ascii="Times New Roman" w:hAnsi="Times New Roman"/>
          <w:sz w:val="24"/>
          <w:szCs w:val="24"/>
        </w:rPr>
      </w:pPr>
      <w:r w:rsidRPr="00B103B0">
        <w:rPr>
          <w:rStyle w:val="Strong"/>
          <w:rFonts w:ascii="Times New Roman" w:hAnsi="Times New Roman"/>
          <w:sz w:val="24"/>
          <w:szCs w:val="24"/>
        </w:rPr>
        <w:t>Read Cycle:</w:t>
      </w:r>
      <w:r w:rsidRPr="00B103B0">
        <w:rPr>
          <w:rFonts w:ascii="Times New Roman" w:hAnsi="Times New Roman"/>
          <w:sz w:val="24"/>
          <w:szCs w:val="24"/>
        </w:rPr>
        <w:t> Read the effective address from the memory</w:t>
      </w:r>
    </w:p>
    <w:p w:rsidR="00A81E9B" w:rsidRPr="00B103B0" w:rsidRDefault="00A81E9B" w:rsidP="00A81E9B">
      <w:pPr>
        <w:numPr>
          <w:ilvl w:val="0"/>
          <w:numId w:val="4"/>
        </w:numPr>
        <w:shd w:val="clear" w:color="auto" w:fill="FFFFFF"/>
        <w:spacing w:after="0" w:line="240" w:lineRule="auto"/>
        <w:rPr>
          <w:rFonts w:ascii="Times New Roman" w:hAnsi="Times New Roman"/>
          <w:sz w:val="24"/>
          <w:szCs w:val="24"/>
        </w:rPr>
      </w:pPr>
      <w:r w:rsidRPr="00B103B0">
        <w:rPr>
          <w:rStyle w:val="Strong"/>
          <w:rFonts w:ascii="Times New Roman" w:hAnsi="Times New Roman"/>
          <w:sz w:val="24"/>
          <w:szCs w:val="24"/>
        </w:rPr>
        <w:t>Execute Cycle:</w:t>
      </w:r>
      <w:r w:rsidRPr="00B103B0">
        <w:rPr>
          <w:rFonts w:ascii="Times New Roman" w:hAnsi="Times New Roman"/>
          <w:sz w:val="24"/>
          <w:szCs w:val="24"/>
        </w:rPr>
        <w:t> Execute the instruction</w:t>
      </w:r>
    </w:p>
    <w:p w:rsidR="00A81E9B" w:rsidRPr="00B103B0" w:rsidRDefault="00F30D0C" w:rsidP="00A81E9B">
      <w:pPr>
        <w:shd w:val="clear" w:color="auto" w:fill="FFFFFF"/>
        <w:spacing w:after="360" w:line="240" w:lineRule="auto"/>
        <w:rPr>
          <w:rFonts w:ascii="Times New Roman" w:hAnsi="Times New Roman"/>
          <w:sz w:val="24"/>
          <w:szCs w:val="24"/>
        </w:rPr>
      </w:pPr>
      <w:r w:rsidRPr="00B103B0">
        <w:rPr>
          <w:rFonts w:ascii="Times New Roman" w:hAnsi="Times New Roman"/>
          <w:sz w:val="24"/>
          <w:szCs w:val="24"/>
        </w:rPr>
        <w:t xml:space="preserve">                                </w:t>
      </w:r>
      <w:r w:rsidRPr="00B103B0">
        <w:rPr>
          <w:rFonts w:ascii="Times New Roman" w:hAnsi="Times New Roman"/>
          <w:noProof/>
          <w:sz w:val="24"/>
          <w:szCs w:val="24"/>
        </w:rPr>
        <w:drawing>
          <wp:inline distT="0" distB="0" distL="0" distR="0">
            <wp:extent cx="2916251" cy="211930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921365" cy="2123020"/>
                    </a:xfrm>
                    <a:prstGeom prst="rect">
                      <a:avLst/>
                    </a:prstGeom>
                    <a:noFill/>
                    <a:ln w="9525">
                      <a:noFill/>
                      <a:miter lim="800000"/>
                      <a:headEnd/>
                      <a:tailEnd/>
                    </a:ln>
                  </pic:spPr>
                </pic:pic>
              </a:graphicData>
            </a:graphic>
          </wp:inline>
        </w:drawing>
      </w:r>
    </w:p>
    <w:p w:rsidR="00F30D0C" w:rsidRPr="00B103B0" w:rsidRDefault="00F30D0C" w:rsidP="00F30D0C">
      <w:pPr>
        <w:pStyle w:val="NormalWeb"/>
        <w:shd w:val="clear" w:color="auto" w:fill="FFFFFF"/>
        <w:spacing w:before="0" w:beforeAutospacing="0" w:after="360" w:afterAutospacing="0"/>
      </w:pPr>
      <w:r w:rsidRPr="00B103B0">
        <w:t>The following are the main components of every instruction cycle:</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1. Fetch Cycle</w:t>
      </w:r>
    </w:p>
    <w:p w:rsidR="00F30D0C" w:rsidRPr="00B103B0" w:rsidRDefault="00F30D0C" w:rsidP="00F30D0C">
      <w:pPr>
        <w:pStyle w:val="NormalWeb"/>
        <w:shd w:val="clear" w:color="auto" w:fill="FFFFFF"/>
        <w:spacing w:before="0" w:beforeAutospacing="0" w:after="360" w:afterAutospacing="0"/>
      </w:pPr>
      <w:r w:rsidRPr="00B103B0">
        <w:t>The fetching of instruction is the first phase. The fetch instruction is common for each instruction executed in a central processing unit. In this phase, the central processing unit sends the PC to MAR and then sends the READ command into a control bus.</w:t>
      </w:r>
    </w:p>
    <w:p w:rsidR="00F30D0C" w:rsidRPr="00B103B0" w:rsidRDefault="00F30D0C" w:rsidP="00F30D0C">
      <w:pPr>
        <w:pStyle w:val="NormalWeb"/>
        <w:shd w:val="clear" w:color="auto" w:fill="FFFFFF"/>
        <w:spacing w:before="0" w:beforeAutospacing="0" w:after="360" w:afterAutospacing="0"/>
      </w:pPr>
      <w:r w:rsidRPr="00B103B0">
        <w:lastRenderedPageBreak/>
        <w:t>After sending a read command on the data bus, the memory returns the instruction, which is stored at that particular address in the memory. Then, the CPU copies data from the data bus into MBR and then copies the data from MBR to registers.</w:t>
      </w:r>
    </w:p>
    <w:p w:rsidR="00F30D0C" w:rsidRPr="00B103B0" w:rsidRDefault="00F30D0C" w:rsidP="00F30D0C">
      <w:pPr>
        <w:pStyle w:val="NormalWeb"/>
        <w:shd w:val="clear" w:color="auto" w:fill="FFFFFF"/>
        <w:spacing w:before="0" w:beforeAutospacing="0" w:after="360" w:afterAutospacing="0"/>
      </w:pPr>
      <w:r w:rsidRPr="00B103B0">
        <w:t>After all this, the pointer is incremented to the next memory location so that the next instruction can be fetched from memory.</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2. Decode Cycle</w:t>
      </w:r>
    </w:p>
    <w:p w:rsidR="00F30D0C" w:rsidRPr="00B103B0" w:rsidRDefault="00F30D0C" w:rsidP="00F30D0C">
      <w:pPr>
        <w:pStyle w:val="NormalWeb"/>
        <w:shd w:val="clear" w:color="auto" w:fill="FFFFFF"/>
        <w:spacing w:before="0" w:beforeAutospacing="0" w:after="360" w:afterAutospacing="0"/>
      </w:pPr>
      <w:r w:rsidRPr="00B103B0">
        <w:t xml:space="preserve">The decoding of instruction is the second phase. In this phase, the CPU determines which instruction is fetched from the instruction and what action needs to be performed on the instruction. The </w:t>
      </w:r>
      <w:proofErr w:type="spellStart"/>
      <w:r w:rsidRPr="00B103B0">
        <w:t>opcode</w:t>
      </w:r>
      <w:proofErr w:type="spellEnd"/>
      <w:r w:rsidRPr="00B103B0">
        <w:t xml:space="preserve"> for the instruction is also fetched from memory and decodes the related operation which needs to be performed for the related instruction.</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3. Read Cycle</w:t>
      </w:r>
    </w:p>
    <w:p w:rsidR="00F30D0C" w:rsidRPr="00B103B0" w:rsidRDefault="00F30D0C" w:rsidP="00F30D0C">
      <w:pPr>
        <w:pStyle w:val="NormalWeb"/>
        <w:shd w:val="clear" w:color="auto" w:fill="FFFFFF"/>
        <w:spacing w:before="0" w:beforeAutospacing="0" w:after="360" w:afterAutospacing="0"/>
      </w:pPr>
      <w:r w:rsidRPr="00B103B0">
        <w:t>The reading of an effective address is the third phase. This phase deals with the decision of the operation. The operation can be of any type of memory type non-memory type operation. Memory instruction can be categorized into two categories: direct memory instruction and indirect memory instruction.</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4. Execute Cycle</w:t>
      </w:r>
    </w:p>
    <w:p w:rsidR="00F30D0C" w:rsidRPr="00B103B0" w:rsidRDefault="00F30D0C" w:rsidP="00A81E9B">
      <w:pPr>
        <w:shd w:val="clear" w:color="auto" w:fill="FFFFFF"/>
        <w:spacing w:after="360" w:line="240" w:lineRule="auto"/>
        <w:rPr>
          <w:rFonts w:ascii="Times New Roman" w:hAnsi="Times New Roman"/>
          <w:sz w:val="24"/>
          <w:szCs w:val="24"/>
          <w:shd w:val="clear" w:color="auto" w:fill="FFFFFF"/>
        </w:rPr>
      </w:pPr>
      <w:r w:rsidRPr="00B103B0">
        <w:rPr>
          <w:rFonts w:ascii="Times New Roman" w:hAnsi="Times New Roman"/>
          <w:sz w:val="24"/>
          <w:szCs w:val="24"/>
          <w:shd w:val="clear" w:color="auto" w:fill="FFFFFF"/>
        </w:rPr>
        <w:t>The execution of the instruction is the last phase. In this stage, the instruction is finally executed. The instruction is executed, and the result of the instruction is stored in the register. After the execution of an instruction, the CPU prepares itself for the execution of the next instruction. For every instruction, the execution time is calculated, which is used to tell the processing speed of the processor.</w:t>
      </w:r>
    </w:p>
    <w:p w:rsidR="00F30D0C" w:rsidRPr="00CD37C4" w:rsidRDefault="00F30D0C" w:rsidP="00F30D0C">
      <w:pPr>
        <w:pStyle w:val="Heading2"/>
        <w:shd w:val="clear" w:color="auto" w:fill="FFFFFF"/>
        <w:spacing w:before="0" w:after="300"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Types of Instruction Set</w:t>
      </w:r>
    </w:p>
    <w:p w:rsidR="00F30D0C" w:rsidRPr="00B103B0" w:rsidRDefault="00F30D0C" w:rsidP="00F30D0C">
      <w:pPr>
        <w:pStyle w:val="NormalWeb"/>
        <w:shd w:val="clear" w:color="auto" w:fill="FFFFFF"/>
        <w:spacing w:before="0" w:beforeAutospacing="0" w:after="360" w:afterAutospacing="0"/>
      </w:pPr>
      <w:r w:rsidRPr="00B103B0">
        <w:t>Generally, there are two types of instruction set used in computers.</w:t>
      </w:r>
    </w:p>
    <w:p w:rsidR="00F30D0C" w:rsidRPr="00B103B0" w:rsidRDefault="00F30D0C" w:rsidP="00F30D0C">
      <w:pPr>
        <w:numPr>
          <w:ilvl w:val="0"/>
          <w:numId w:val="5"/>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Reduced Instruction Set Computer (RISC)</w:t>
      </w:r>
    </w:p>
    <w:p w:rsidR="00F30D0C" w:rsidRPr="00B103B0" w:rsidRDefault="00F30D0C" w:rsidP="00F30D0C">
      <w:pPr>
        <w:numPr>
          <w:ilvl w:val="0"/>
          <w:numId w:val="5"/>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Complex Instruction Set Computer (CISC)</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1. Reduced Instruction Set Computer</w:t>
      </w:r>
    </w:p>
    <w:p w:rsidR="00F30D0C" w:rsidRPr="00B103B0" w:rsidRDefault="00F30D0C" w:rsidP="00F30D0C">
      <w:pPr>
        <w:pStyle w:val="NormalWeb"/>
        <w:shd w:val="clear" w:color="auto" w:fill="FFFFFF"/>
        <w:spacing w:before="0" w:beforeAutospacing="0" w:after="360" w:afterAutospacing="0"/>
      </w:pPr>
      <w:r w:rsidRPr="00B103B0">
        <w:t>A number of computer designers recommended that computers use fewer instructions with simple constructs so that they can be executed much faster within the CPU without having to use memory as often. This type of computer is called a Reduced Instruction Set Computer.</w:t>
      </w:r>
    </w:p>
    <w:p w:rsidR="00F30D0C" w:rsidRPr="00B103B0" w:rsidRDefault="00F30D0C" w:rsidP="00F30D0C">
      <w:pPr>
        <w:pStyle w:val="NormalWeb"/>
        <w:shd w:val="clear" w:color="auto" w:fill="FFFFFF"/>
        <w:spacing w:before="0" w:beforeAutospacing="0" w:after="360" w:afterAutospacing="0"/>
      </w:pPr>
      <w:r w:rsidRPr="00B103B0">
        <w:t>The concept of RISC involves an attempt to reduce execution time by simplifying the instruction set of computers.</w:t>
      </w:r>
    </w:p>
    <w:p w:rsidR="00F30D0C" w:rsidRPr="00B103B0" w:rsidRDefault="00F30D0C" w:rsidP="00F30D0C">
      <w:pPr>
        <w:pStyle w:val="Heading4"/>
        <w:shd w:val="clear" w:color="auto" w:fill="FFFFFF"/>
        <w:spacing w:before="0" w:after="242"/>
        <w:rPr>
          <w:rFonts w:ascii="Times New Roman" w:hAnsi="Times New Roman" w:cs="Times New Roman"/>
          <w:color w:val="auto"/>
          <w:sz w:val="24"/>
          <w:szCs w:val="24"/>
        </w:rPr>
      </w:pPr>
      <w:r w:rsidRPr="00B103B0">
        <w:rPr>
          <w:rFonts w:ascii="Times New Roman" w:hAnsi="Times New Roman" w:cs="Times New Roman"/>
          <w:color w:val="auto"/>
          <w:sz w:val="24"/>
          <w:szCs w:val="24"/>
        </w:rPr>
        <w:t>Characteristics of RISC</w:t>
      </w:r>
    </w:p>
    <w:p w:rsidR="00F30D0C" w:rsidRPr="00B103B0" w:rsidRDefault="00F30D0C" w:rsidP="00F30D0C">
      <w:pPr>
        <w:pStyle w:val="NormalWeb"/>
        <w:shd w:val="clear" w:color="auto" w:fill="FFFFFF"/>
        <w:spacing w:before="0" w:beforeAutospacing="0" w:after="360" w:afterAutospacing="0"/>
      </w:pPr>
      <w:r w:rsidRPr="00B103B0">
        <w:t>The characteristics of RISC are as follows:</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Relatively few instructions.</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Relatively few addressing modes.</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lastRenderedPageBreak/>
        <w:t>Memory access is limited to loading and storing instructions.</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All operations are done within the register of the CPU.</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Single-cycle instruction execution.</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Fixed length, easily decoded instruction format.</w:t>
      </w:r>
    </w:p>
    <w:p w:rsidR="00F30D0C" w:rsidRPr="00B103B0" w:rsidRDefault="00F30D0C" w:rsidP="00F30D0C">
      <w:pPr>
        <w:numPr>
          <w:ilvl w:val="0"/>
          <w:numId w:val="6"/>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 xml:space="preserve">Hardwired rather than </w:t>
      </w:r>
      <w:proofErr w:type="spellStart"/>
      <w:r w:rsidRPr="00B103B0">
        <w:rPr>
          <w:rFonts w:ascii="Times New Roman" w:hAnsi="Times New Roman"/>
          <w:sz w:val="24"/>
          <w:szCs w:val="24"/>
        </w:rPr>
        <w:t>microprogrammed</w:t>
      </w:r>
      <w:proofErr w:type="spellEnd"/>
      <w:r w:rsidRPr="00B103B0">
        <w:rPr>
          <w:rFonts w:ascii="Times New Roman" w:hAnsi="Times New Roman"/>
          <w:sz w:val="24"/>
          <w:szCs w:val="24"/>
        </w:rPr>
        <w:t xml:space="preserve"> control.</w:t>
      </w:r>
    </w:p>
    <w:p w:rsidR="00F30D0C" w:rsidRPr="00B103B0" w:rsidRDefault="00F30D0C" w:rsidP="00F30D0C">
      <w:pPr>
        <w:pStyle w:val="NormalWeb"/>
        <w:shd w:val="clear" w:color="auto" w:fill="FFFFFF"/>
        <w:spacing w:before="0" w:beforeAutospacing="0" w:after="360" w:afterAutospacing="0"/>
      </w:pPr>
      <w:r w:rsidRPr="00B103B0">
        <w:t>A characteristic of RISC processors’ ability is to execute one instruction per clock cycle. This is done by overlapping the fetch, decode and execute phases of two or three instructions by using a procedure referred to as pipelining.</w:t>
      </w:r>
    </w:p>
    <w:p w:rsidR="00F30D0C" w:rsidRPr="00CD37C4" w:rsidRDefault="00F30D0C" w:rsidP="00F30D0C">
      <w:pPr>
        <w:pStyle w:val="Heading3"/>
        <w:shd w:val="clear" w:color="auto" w:fill="FFFFFF"/>
        <w:spacing w:before="0" w:after="242" w:line="288" w:lineRule="atLeast"/>
        <w:rPr>
          <w:rFonts w:ascii="Times New Roman" w:hAnsi="Times New Roman" w:cs="Times New Roman"/>
          <w:bCs w:val="0"/>
          <w:color w:val="auto"/>
          <w:sz w:val="24"/>
          <w:szCs w:val="24"/>
        </w:rPr>
      </w:pPr>
      <w:r w:rsidRPr="00CD37C4">
        <w:rPr>
          <w:rFonts w:ascii="Times New Roman" w:hAnsi="Times New Roman" w:cs="Times New Roman"/>
          <w:bCs w:val="0"/>
          <w:color w:val="auto"/>
          <w:sz w:val="24"/>
          <w:szCs w:val="24"/>
        </w:rPr>
        <w:t>2. Complex Instruction Set Computer</w:t>
      </w:r>
    </w:p>
    <w:p w:rsidR="00F30D0C" w:rsidRPr="00B103B0" w:rsidRDefault="00F30D0C" w:rsidP="00F30D0C">
      <w:pPr>
        <w:pStyle w:val="NormalWeb"/>
        <w:shd w:val="clear" w:color="auto" w:fill="FFFFFF"/>
        <w:spacing w:before="0" w:beforeAutospacing="0" w:after="360" w:afterAutospacing="0"/>
      </w:pPr>
      <w:r w:rsidRPr="00B103B0">
        <w:t>CISC is a computer where a single instruction can perform numerous low-level operations like a load from memory and a store from memory, etc. The CISC attempts to minimize the number of instructions per program but at the cost of an increase in the number of cycles per instruction.</w:t>
      </w:r>
    </w:p>
    <w:p w:rsidR="00F30D0C" w:rsidRPr="00B103B0" w:rsidRDefault="00F30D0C" w:rsidP="00F30D0C">
      <w:pPr>
        <w:pStyle w:val="NormalWeb"/>
        <w:shd w:val="clear" w:color="auto" w:fill="FFFFFF"/>
        <w:spacing w:before="0" w:beforeAutospacing="0" w:after="360" w:afterAutospacing="0"/>
      </w:pPr>
      <w:r w:rsidRPr="00B103B0">
        <w:t>The design of an instruction set for a computer must take into consideration not only machine language constructs but also the requirements imposed on the use of high-level programming languages.</w:t>
      </w:r>
    </w:p>
    <w:p w:rsidR="00F30D0C" w:rsidRPr="00B103B0" w:rsidRDefault="00F30D0C" w:rsidP="00F30D0C">
      <w:pPr>
        <w:pStyle w:val="NormalWeb"/>
        <w:shd w:val="clear" w:color="auto" w:fill="FFFFFF"/>
        <w:spacing w:before="0" w:beforeAutospacing="0" w:after="360" w:afterAutospacing="0"/>
      </w:pPr>
      <w:r w:rsidRPr="00B103B0">
        <w:t>The goal of CISC is to attempt to provide a single machine instruction for each statement that is written in a high-level language.</w:t>
      </w:r>
    </w:p>
    <w:p w:rsidR="00F30D0C" w:rsidRPr="00B103B0" w:rsidRDefault="00F30D0C" w:rsidP="00F30D0C">
      <w:pPr>
        <w:pStyle w:val="Heading4"/>
        <w:shd w:val="clear" w:color="auto" w:fill="FFFFFF"/>
        <w:spacing w:before="0"/>
        <w:rPr>
          <w:rFonts w:ascii="Times New Roman" w:hAnsi="Times New Roman" w:cs="Times New Roman"/>
          <w:color w:val="auto"/>
          <w:sz w:val="24"/>
          <w:szCs w:val="24"/>
        </w:rPr>
      </w:pPr>
      <w:r w:rsidRPr="00B103B0">
        <w:rPr>
          <w:rFonts w:ascii="Times New Roman" w:hAnsi="Times New Roman" w:cs="Times New Roman"/>
          <w:color w:val="auto"/>
          <w:sz w:val="24"/>
          <w:szCs w:val="24"/>
        </w:rPr>
        <w:t>Characteristics of CISC</w:t>
      </w:r>
    </w:p>
    <w:p w:rsidR="00F30D0C" w:rsidRPr="00B103B0" w:rsidRDefault="00F30D0C" w:rsidP="00F30D0C">
      <w:pPr>
        <w:pStyle w:val="NormalWeb"/>
        <w:shd w:val="clear" w:color="auto" w:fill="FFFFFF"/>
        <w:spacing w:before="0" w:beforeAutospacing="0" w:after="360" w:afterAutospacing="0"/>
      </w:pPr>
      <w:r w:rsidRPr="00B103B0">
        <w:t>The characteristics of CISC are as follows:</w:t>
      </w:r>
    </w:p>
    <w:p w:rsidR="00F30D0C" w:rsidRPr="00B103B0" w:rsidRDefault="00F30D0C" w:rsidP="00F30D0C">
      <w:pPr>
        <w:numPr>
          <w:ilvl w:val="0"/>
          <w:numId w:val="7"/>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A large number of instructions typically from 100 to 250 instructions.</w:t>
      </w:r>
    </w:p>
    <w:p w:rsidR="00F30D0C" w:rsidRPr="00B103B0" w:rsidRDefault="00F30D0C" w:rsidP="00F30D0C">
      <w:pPr>
        <w:numPr>
          <w:ilvl w:val="0"/>
          <w:numId w:val="7"/>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Some instructions perform specialized tasks and are used infrequently.</w:t>
      </w:r>
    </w:p>
    <w:p w:rsidR="00F30D0C" w:rsidRPr="00B103B0" w:rsidRDefault="00F30D0C" w:rsidP="00F30D0C">
      <w:pPr>
        <w:numPr>
          <w:ilvl w:val="0"/>
          <w:numId w:val="7"/>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A large variety of addressing modes- typically from 5 to 20 different modes.</w:t>
      </w:r>
    </w:p>
    <w:p w:rsidR="00F30D0C" w:rsidRPr="00B103B0" w:rsidRDefault="00F30D0C" w:rsidP="00F30D0C">
      <w:pPr>
        <w:numPr>
          <w:ilvl w:val="0"/>
          <w:numId w:val="7"/>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Variable length instruction formats.</w:t>
      </w:r>
    </w:p>
    <w:p w:rsidR="00F30D0C" w:rsidRPr="00B103B0" w:rsidRDefault="00F30D0C" w:rsidP="00F30D0C">
      <w:pPr>
        <w:numPr>
          <w:ilvl w:val="0"/>
          <w:numId w:val="7"/>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Instructions that manipulate operands in memory.</w:t>
      </w:r>
    </w:p>
    <w:p w:rsidR="00F30D0C" w:rsidRPr="00B103B0" w:rsidRDefault="00F30D0C" w:rsidP="00F30D0C">
      <w:pPr>
        <w:pStyle w:val="NormalWeb"/>
        <w:shd w:val="clear" w:color="auto" w:fill="FFFFFF"/>
        <w:spacing w:before="0" w:beforeAutospacing="0" w:after="360" w:afterAutospacing="0"/>
      </w:pPr>
      <w:r w:rsidRPr="00B103B0">
        <w:t>Example: For performing an ADD operation.</w:t>
      </w:r>
    </w:p>
    <w:p w:rsidR="00F30D0C" w:rsidRPr="00B103B0" w:rsidRDefault="00F30D0C" w:rsidP="00F30D0C">
      <w:pPr>
        <w:numPr>
          <w:ilvl w:val="0"/>
          <w:numId w:val="8"/>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CISC will execute a single ADD command which will execute all the required load and store operations.</w:t>
      </w:r>
    </w:p>
    <w:p w:rsidR="00F30D0C" w:rsidRPr="00B103B0" w:rsidRDefault="00F30D0C" w:rsidP="00F30D0C">
      <w:pPr>
        <w:numPr>
          <w:ilvl w:val="0"/>
          <w:numId w:val="8"/>
        </w:numPr>
        <w:shd w:val="clear" w:color="auto" w:fill="FFFFFF"/>
        <w:spacing w:after="0" w:line="240" w:lineRule="auto"/>
        <w:rPr>
          <w:rFonts w:ascii="Times New Roman" w:hAnsi="Times New Roman"/>
          <w:sz w:val="24"/>
          <w:szCs w:val="24"/>
        </w:rPr>
      </w:pPr>
      <w:r w:rsidRPr="00B103B0">
        <w:rPr>
          <w:rFonts w:ascii="Times New Roman" w:hAnsi="Times New Roman"/>
          <w:sz w:val="24"/>
          <w:szCs w:val="24"/>
        </w:rPr>
        <w:t>RISC will execute each operation for loading data from memory, adding values, and storing data back to memory using different low-level instructions.</w:t>
      </w:r>
    </w:p>
    <w:p w:rsidR="00F30D0C" w:rsidRPr="00A81E9B" w:rsidRDefault="00F30D0C" w:rsidP="00A81E9B">
      <w:pPr>
        <w:shd w:val="clear" w:color="auto" w:fill="FFFFFF"/>
        <w:spacing w:after="360" w:line="240" w:lineRule="auto"/>
        <w:rPr>
          <w:rFonts w:ascii="Times New Roman" w:hAnsi="Times New Roman"/>
          <w:sz w:val="24"/>
          <w:szCs w:val="24"/>
        </w:rPr>
      </w:pPr>
    </w:p>
    <w:p w:rsidR="00A81E9B" w:rsidRPr="00B103B0" w:rsidRDefault="00A81E9B" w:rsidP="00A81E9B">
      <w:pPr>
        <w:pStyle w:val="NormalWeb"/>
        <w:shd w:val="clear" w:color="auto" w:fill="FFFFFF"/>
        <w:spacing w:before="0" w:beforeAutospacing="0" w:after="0" w:afterAutospacing="0"/>
      </w:pPr>
    </w:p>
    <w:p w:rsidR="00A81E9B" w:rsidRPr="00B103B0" w:rsidRDefault="00A81E9B" w:rsidP="00490509">
      <w:pPr>
        <w:spacing w:after="0"/>
        <w:rPr>
          <w:rFonts w:ascii="Times New Roman" w:hAnsi="Times New Roman"/>
          <w:b/>
          <w:bCs/>
          <w:sz w:val="24"/>
          <w:szCs w:val="24"/>
        </w:rPr>
      </w:pPr>
    </w:p>
    <w:p w:rsidR="0040163D" w:rsidRPr="00B103B0" w:rsidRDefault="0040163D" w:rsidP="00490509">
      <w:pPr>
        <w:spacing w:after="0"/>
        <w:rPr>
          <w:rFonts w:ascii="Times New Roman" w:hAnsi="Times New Roman"/>
          <w:b/>
          <w:bCs/>
          <w:sz w:val="24"/>
          <w:szCs w:val="24"/>
        </w:rPr>
      </w:pPr>
    </w:p>
    <w:p w:rsidR="006A0472" w:rsidRPr="00B103B0" w:rsidRDefault="006A0472">
      <w:pPr>
        <w:rPr>
          <w:rFonts w:ascii="Times New Roman" w:hAnsi="Times New Roman"/>
          <w:sz w:val="24"/>
          <w:szCs w:val="24"/>
        </w:rPr>
      </w:pPr>
    </w:p>
    <w:sectPr w:rsidR="006A0472" w:rsidRPr="00B103B0" w:rsidSect="0040163D">
      <w:pgSz w:w="12240" w:h="15840"/>
      <w:pgMar w:top="81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lipstream LET">
    <w:altName w:val="Courier New"/>
    <w:panose1 w:val="0000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0A40"/>
    <w:multiLevelType w:val="multilevel"/>
    <w:tmpl w:val="B18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B4608C"/>
    <w:multiLevelType w:val="multilevel"/>
    <w:tmpl w:val="5BAC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5D324C"/>
    <w:multiLevelType w:val="multilevel"/>
    <w:tmpl w:val="8A36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972696"/>
    <w:multiLevelType w:val="multilevel"/>
    <w:tmpl w:val="F2FA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4472F"/>
    <w:multiLevelType w:val="multilevel"/>
    <w:tmpl w:val="2F7E5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C1A4031"/>
    <w:multiLevelType w:val="multilevel"/>
    <w:tmpl w:val="B0F6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D0F6F"/>
    <w:multiLevelType w:val="multilevel"/>
    <w:tmpl w:val="992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AC392C"/>
    <w:multiLevelType w:val="multilevel"/>
    <w:tmpl w:val="FFDE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F8519D"/>
    <w:multiLevelType w:val="multilevel"/>
    <w:tmpl w:val="90AE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0"/>
  </w:num>
  <w:num w:numId="5">
    <w:abstractNumId w:val="3"/>
  </w:num>
  <w:num w:numId="6">
    <w:abstractNumId w:val="6"/>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90509"/>
    <w:rsid w:val="0040163D"/>
    <w:rsid w:val="00490509"/>
    <w:rsid w:val="006A0472"/>
    <w:rsid w:val="006E3290"/>
    <w:rsid w:val="00A42DDE"/>
    <w:rsid w:val="00A81E9B"/>
    <w:rsid w:val="00B103B0"/>
    <w:rsid w:val="00BD7131"/>
    <w:rsid w:val="00CD37C4"/>
    <w:rsid w:val="00E27DE7"/>
    <w:rsid w:val="00E560C4"/>
    <w:rsid w:val="00F132B7"/>
    <w:rsid w:val="00F30D0C"/>
    <w:rsid w:val="00F74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lipstream LET" w:eastAsiaTheme="minorHAnsi" w:hAnsi="Slipstream LET" w:cs="Times New Roman"/>
        <w:sz w:val="24"/>
        <w:szCs w:val="24"/>
        <w:lang w:val="en-US" w:eastAsia="en-US" w:bidi="ar-SA"/>
      </w:rPr>
    </w:rPrDefault>
    <w:pPrDefault>
      <w:pPr>
        <w:ind w:firstLine="27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09"/>
    <w:pPr>
      <w:spacing w:after="200" w:line="276" w:lineRule="auto"/>
      <w:ind w:firstLine="0"/>
      <w:jc w:val="left"/>
    </w:pPr>
    <w:rPr>
      <w:rFonts w:ascii="Calibri" w:eastAsia="Times New Roman" w:hAnsi="Calibri"/>
      <w:sz w:val="22"/>
      <w:szCs w:val="22"/>
    </w:rPr>
  </w:style>
  <w:style w:type="paragraph" w:styleId="Heading1">
    <w:name w:val="heading 1"/>
    <w:basedOn w:val="Normal"/>
    <w:link w:val="Heading1Char"/>
    <w:uiPriority w:val="9"/>
    <w:qFormat/>
    <w:rsid w:val="0040163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401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1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D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509"/>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40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63D"/>
    <w:rPr>
      <w:rFonts w:ascii="Tahoma" w:eastAsia="Times New Roman" w:hAnsi="Tahoma" w:cs="Tahoma"/>
      <w:sz w:val="16"/>
      <w:szCs w:val="16"/>
    </w:rPr>
  </w:style>
  <w:style w:type="character" w:customStyle="1" w:styleId="Heading1Char">
    <w:name w:val="Heading 1 Char"/>
    <w:basedOn w:val="DefaultParagraphFont"/>
    <w:link w:val="Heading1"/>
    <w:uiPriority w:val="9"/>
    <w:rsid w:val="0040163D"/>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4016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1E9B"/>
    <w:rPr>
      <w:rFonts w:asciiTheme="majorHAnsi" w:eastAsiaTheme="majorEastAsia" w:hAnsiTheme="majorHAnsi" w:cstheme="majorBidi"/>
      <w:b/>
      <w:bCs/>
      <w:color w:val="4F81BD" w:themeColor="accent1"/>
      <w:sz w:val="22"/>
      <w:szCs w:val="22"/>
    </w:rPr>
  </w:style>
  <w:style w:type="character" w:styleId="Hyperlink">
    <w:name w:val="Hyperlink"/>
    <w:basedOn w:val="DefaultParagraphFont"/>
    <w:uiPriority w:val="99"/>
    <w:semiHidden/>
    <w:unhideWhenUsed/>
    <w:rsid w:val="00A81E9B"/>
    <w:rPr>
      <w:color w:val="0000FF"/>
      <w:u w:val="single"/>
    </w:rPr>
  </w:style>
  <w:style w:type="character" w:styleId="Strong">
    <w:name w:val="Strong"/>
    <w:basedOn w:val="DefaultParagraphFont"/>
    <w:uiPriority w:val="22"/>
    <w:qFormat/>
    <w:rsid w:val="00A81E9B"/>
    <w:rPr>
      <w:b/>
      <w:bCs/>
    </w:rPr>
  </w:style>
  <w:style w:type="character" w:customStyle="1" w:styleId="Heading4Char">
    <w:name w:val="Heading 4 Char"/>
    <w:basedOn w:val="DefaultParagraphFont"/>
    <w:link w:val="Heading4"/>
    <w:uiPriority w:val="9"/>
    <w:semiHidden/>
    <w:rsid w:val="00F30D0C"/>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323509287">
      <w:bodyDiv w:val="1"/>
      <w:marLeft w:val="0"/>
      <w:marRight w:val="0"/>
      <w:marTop w:val="0"/>
      <w:marBottom w:val="0"/>
      <w:divBdr>
        <w:top w:val="none" w:sz="0" w:space="0" w:color="auto"/>
        <w:left w:val="none" w:sz="0" w:space="0" w:color="auto"/>
        <w:bottom w:val="none" w:sz="0" w:space="0" w:color="auto"/>
        <w:right w:val="none" w:sz="0" w:space="0" w:color="auto"/>
      </w:divBdr>
    </w:div>
    <w:div w:id="336231973">
      <w:bodyDiv w:val="1"/>
      <w:marLeft w:val="0"/>
      <w:marRight w:val="0"/>
      <w:marTop w:val="0"/>
      <w:marBottom w:val="0"/>
      <w:divBdr>
        <w:top w:val="none" w:sz="0" w:space="0" w:color="auto"/>
        <w:left w:val="none" w:sz="0" w:space="0" w:color="auto"/>
        <w:bottom w:val="none" w:sz="0" w:space="0" w:color="auto"/>
        <w:right w:val="none" w:sz="0" w:space="0" w:color="auto"/>
      </w:divBdr>
    </w:div>
    <w:div w:id="342099785">
      <w:bodyDiv w:val="1"/>
      <w:marLeft w:val="0"/>
      <w:marRight w:val="0"/>
      <w:marTop w:val="0"/>
      <w:marBottom w:val="0"/>
      <w:divBdr>
        <w:top w:val="none" w:sz="0" w:space="0" w:color="auto"/>
        <w:left w:val="none" w:sz="0" w:space="0" w:color="auto"/>
        <w:bottom w:val="none" w:sz="0" w:space="0" w:color="auto"/>
        <w:right w:val="none" w:sz="0" w:space="0" w:color="auto"/>
      </w:divBdr>
    </w:div>
    <w:div w:id="548149765">
      <w:bodyDiv w:val="1"/>
      <w:marLeft w:val="0"/>
      <w:marRight w:val="0"/>
      <w:marTop w:val="0"/>
      <w:marBottom w:val="0"/>
      <w:divBdr>
        <w:top w:val="none" w:sz="0" w:space="0" w:color="auto"/>
        <w:left w:val="none" w:sz="0" w:space="0" w:color="auto"/>
        <w:bottom w:val="none" w:sz="0" w:space="0" w:color="auto"/>
        <w:right w:val="none" w:sz="0" w:space="0" w:color="auto"/>
      </w:divBdr>
    </w:div>
    <w:div w:id="595097663">
      <w:bodyDiv w:val="1"/>
      <w:marLeft w:val="0"/>
      <w:marRight w:val="0"/>
      <w:marTop w:val="0"/>
      <w:marBottom w:val="0"/>
      <w:divBdr>
        <w:top w:val="none" w:sz="0" w:space="0" w:color="auto"/>
        <w:left w:val="none" w:sz="0" w:space="0" w:color="auto"/>
        <w:bottom w:val="none" w:sz="0" w:space="0" w:color="auto"/>
        <w:right w:val="none" w:sz="0" w:space="0" w:color="auto"/>
      </w:divBdr>
    </w:div>
    <w:div w:id="709649211">
      <w:bodyDiv w:val="1"/>
      <w:marLeft w:val="0"/>
      <w:marRight w:val="0"/>
      <w:marTop w:val="0"/>
      <w:marBottom w:val="0"/>
      <w:divBdr>
        <w:top w:val="none" w:sz="0" w:space="0" w:color="auto"/>
        <w:left w:val="none" w:sz="0" w:space="0" w:color="auto"/>
        <w:bottom w:val="none" w:sz="0" w:space="0" w:color="auto"/>
        <w:right w:val="none" w:sz="0" w:space="0" w:color="auto"/>
      </w:divBdr>
    </w:div>
    <w:div w:id="723988730">
      <w:bodyDiv w:val="1"/>
      <w:marLeft w:val="0"/>
      <w:marRight w:val="0"/>
      <w:marTop w:val="0"/>
      <w:marBottom w:val="0"/>
      <w:divBdr>
        <w:top w:val="none" w:sz="0" w:space="0" w:color="auto"/>
        <w:left w:val="none" w:sz="0" w:space="0" w:color="auto"/>
        <w:bottom w:val="none" w:sz="0" w:space="0" w:color="auto"/>
        <w:right w:val="none" w:sz="0" w:space="0" w:color="auto"/>
      </w:divBdr>
    </w:div>
    <w:div w:id="960956794">
      <w:bodyDiv w:val="1"/>
      <w:marLeft w:val="0"/>
      <w:marRight w:val="0"/>
      <w:marTop w:val="0"/>
      <w:marBottom w:val="0"/>
      <w:divBdr>
        <w:top w:val="none" w:sz="0" w:space="0" w:color="auto"/>
        <w:left w:val="none" w:sz="0" w:space="0" w:color="auto"/>
        <w:bottom w:val="none" w:sz="0" w:space="0" w:color="auto"/>
        <w:right w:val="none" w:sz="0" w:space="0" w:color="auto"/>
      </w:divBdr>
    </w:div>
    <w:div w:id="963854513">
      <w:bodyDiv w:val="1"/>
      <w:marLeft w:val="0"/>
      <w:marRight w:val="0"/>
      <w:marTop w:val="0"/>
      <w:marBottom w:val="0"/>
      <w:divBdr>
        <w:top w:val="none" w:sz="0" w:space="0" w:color="auto"/>
        <w:left w:val="none" w:sz="0" w:space="0" w:color="auto"/>
        <w:bottom w:val="none" w:sz="0" w:space="0" w:color="auto"/>
        <w:right w:val="none" w:sz="0" w:space="0" w:color="auto"/>
      </w:divBdr>
    </w:div>
    <w:div w:id="1026910610">
      <w:bodyDiv w:val="1"/>
      <w:marLeft w:val="0"/>
      <w:marRight w:val="0"/>
      <w:marTop w:val="0"/>
      <w:marBottom w:val="0"/>
      <w:divBdr>
        <w:top w:val="none" w:sz="0" w:space="0" w:color="auto"/>
        <w:left w:val="none" w:sz="0" w:space="0" w:color="auto"/>
        <w:bottom w:val="none" w:sz="0" w:space="0" w:color="auto"/>
        <w:right w:val="none" w:sz="0" w:space="0" w:color="auto"/>
      </w:divBdr>
    </w:div>
    <w:div w:id="1034498705">
      <w:bodyDiv w:val="1"/>
      <w:marLeft w:val="0"/>
      <w:marRight w:val="0"/>
      <w:marTop w:val="0"/>
      <w:marBottom w:val="0"/>
      <w:divBdr>
        <w:top w:val="none" w:sz="0" w:space="0" w:color="auto"/>
        <w:left w:val="none" w:sz="0" w:space="0" w:color="auto"/>
        <w:bottom w:val="none" w:sz="0" w:space="0" w:color="auto"/>
        <w:right w:val="none" w:sz="0" w:space="0" w:color="auto"/>
      </w:divBdr>
    </w:div>
    <w:div w:id="1075589441">
      <w:bodyDiv w:val="1"/>
      <w:marLeft w:val="0"/>
      <w:marRight w:val="0"/>
      <w:marTop w:val="0"/>
      <w:marBottom w:val="0"/>
      <w:divBdr>
        <w:top w:val="none" w:sz="0" w:space="0" w:color="auto"/>
        <w:left w:val="none" w:sz="0" w:space="0" w:color="auto"/>
        <w:bottom w:val="none" w:sz="0" w:space="0" w:color="auto"/>
        <w:right w:val="none" w:sz="0" w:space="0" w:color="auto"/>
      </w:divBdr>
    </w:div>
    <w:div w:id="1476146721">
      <w:bodyDiv w:val="1"/>
      <w:marLeft w:val="0"/>
      <w:marRight w:val="0"/>
      <w:marTop w:val="0"/>
      <w:marBottom w:val="0"/>
      <w:divBdr>
        <w:top w:val="none" w:sz="0" w:space="0" w:color="auto"/>
        <w:left w:val="none" w:sz="0" w:space="0" w:color="auto"/>
        <w:bottom w:val="none" w:sz="0" w:space="0" w:color="auto"/>
        <w:right w:val="none" w:sz="0" w:space="0" w:color="auto"/>
      </w:divBdr>
    </w:div>
    <w:div w:id="1699307771">
      <w:bodyDiv w:val="1"/>
      <w:marLeft w:val="0"/>
      <w:marRight w:val="0"/>
      <w:marTop w:val="0"/>
      <w:marBottom w:val="0"/>
      <w:divBdr>
        <w:top w:val="none" w:sz="0" w:space="0" w:color="auto"/>
        <w:left w:val="none" w:sz="0" w:space="0" w:color="auto"/>
        <w:bottom w:val="none" w:sz="0" w:space="0" w:color="auto"/>
        <w:right w:val="none" w:sz="0" w:space="0" w:color="auto"/>
      </w:divBdr>
    </w:div>
    <w:div w:id="1724989410">
      <w:bodyDiv w:val="1"/>
      <w:marLeft w:val="0"/>
      <w:marRight w:val="0"/>
      <w:marTop w:val="0"/>
      <w:marBottom w:val="0"/>
      <w:divBdr>
        <w:top w:val="none" w:sz="0" w:space="0" w:color="auto"/>
        <w:left w:val="none" w:sz="0" w:space="0" w:color="auto"/>
        <w:bottom w:val="none" w:sz="0" w:space="0" w:color="auto"/>
        <w:right w:val="none" w:sz="0" w:space="0" w:color="auto"/>
      </w:divBdr>
    </w:div>
    <w:div w:id="1882399084">
      <w:bodyDiv w:val="1"/>
      <w:marLeft w:val="0"/>
      <w:marRight w:val="0"/>
      <w:marTop w:val="0"/>
      <w:marBottom w:val="0"/>
      <w:divBdr>
        <w:top w:val="none" w:sz="0" w:space="0" w:color="auto"/>
        <w:left w:val="none" w:sz="0" w:space="0" w:color="auto"/>
        <w:bottom w:val="none" w:sz="0" w:space="0" w:color="auto"/>
        <w:right w:val="none" w:sz="0" w:space="0" w:color="auto"/>
      </w:divBdr>
    </w:div>
    <w:div w:id="21217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inghero.ai/compilers-vs-interpre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5</cp:revision>
  <dcterms:created xsi:type="dcterms:W3CDTF">2024-03-09T03:38:00Z</dcterms:created>
  <dcterms:modified xsi:type="dcterms:W3CDTF">2024-03-09T04:48:00Z</dcterms:modified>
</cp:coreProperties>
</file>