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4A2" w:rsidRDefault="006664A2" w:rsidP="006664A2">
      <w:pPr>
        <w:widowControl w:val="0"/>
        <w:ind w:right="-403"/>
        <w:jc w:val="center"/>
        <w:rPr>
          <w:color w:val="000000"/>
        </w:rPr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1E5838DC" wp14:editId="398A0F3D">
            <wp:extent cx="2289175" cy="1085850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A2" w:rsidRDefault="006664A2" w:rsidP="006664A2">
      <w:pPr>
        <w:widowControl w:val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6664A2" w:rsidRDefault="006664A2" w:rsidP="006664A2">
      <w:pPr>
        <w:widowControl w:val="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6664A2" w:rsidRDefault="006664A2" w:rsidP="006664A2">
      <w:pPr>
        <w:widowControl w:val="0"/>
        <w:jc w:val="center"/>
        <w:rPr>
          <w:rFonts w:ascii="Garamond" w:eastAsia="Garamond" w:hAnsi="Garamond" w:cs="Garamond"/>
          <w:color w:val="000000"/>
          <w:sz w:val="44"/>
          <w:szCs w:val="44"/>
        </w:rPr>
      </w:pPr>
      <w:r>
        <w:rPr>
          <w:rFonts w:ascii="Garamond" w:eastAsia="Garamond" w:hAnsi="Garamond" w:cs="Garamond"/>
          <w:color w:val="000000"/>
          <w:sz w:val="44"/>
          <w:szCs w:val="44"/>
        </w:rPr>
        <w:t>Travail pratique #</w:t>
      </w:r>
      <w:r w:rsidR="00777E41">
        <w:rPr>
          <w:rFonts w:ascii="Garamond" w:eastAsia="Garamond" w:hAnsi="Garamond" w:cs="Garamond"/>
          <w:color w:val="000000"/>
          <w:sz w:val="44"/>
          <w:szCs w:val="44"/>
        </w:rPr>
        <w:t>2</w:t>
      </w:r>
      <w:r>
        <w:rPr>
          <w:rFonts w:ascii="Garamond" w:eastAsia="Garamond" w:hAnsi="Garamond" w:cs="Garamond"/>
          <w:color w:val="000000"/>
          <w:sz w:val="44"/>
          <w:szCs w:val="44"/>
        </w:rPr>
        <w:t xml:space="preserve">: </w:t>
      </w:r>
      <w:r w:rsidR="00777E41" w:rsidRPr="00777E41">
        <w:rPr>
          <w:rFonts w:ascii="Garamond" w:eastAsia="Garamond" w:hAnsi="Garamond" w:cs="Garamond"/>
          <w:color w:val="000000"/>
          <w:sz w:val="44"/>
          <w:szCs w:val="44"/>
        </w:rPr>
        <w:t>Modélisation UML</w:t>
      </w:r>
    </w:p>
    <w:p w:rsidR="006664A2" w:rsidRDefault="006664A2" w:rsidP="006664A2">
      <w:pPr>
        <w:widowControl w:val="0"/>
        <w:rPr>
          <w:rFonts w:ascii="Garamond" w:eastAsia="Garamond" w:hAnsi="Garamond" w:cs="Garamond"/>
          <w:color w:val="000000"/>
          <w:sz w:val="24"/>
          <w:szCs w:val="24"/>
        </w:rPr>
      </w:pPr>
    </w:p>
    <w:p w:rsidR="006664A2" w:rsidRDefault="006664A2" w:rsidP="006664A2">
      <w:pPr>
        <w:widowControl w:val="0"/>
        <w:rPr>
          <w:rFonts w:ascii="Garamond" w:eastAsia="Garamond" w:hAnsi="Garamond" w:cs="Garamond"/>
          <w:color w:val="000000"/>
          <w:sz w:val="24"/>
          <w:szCs w:val="24"/>
        </w:rPr>
      </w:pPr>
    </w:p>
    <w:p w:rsidR="006664A2" w:rsidRDefault="006664A2" w:rsidP="006664A2">
      <w:pPr>
        <w:widowControl w:val="0"/>
        <w:rPr>
          <w:rFonts w:ascii="Garamond" w:eastAsia="Garamond" w:hAnsi="Garamond" w:cs="Garamond"/>
          <w:color w:val="000000"/>
          <w:sz w:val="24"/>
          <w:szCs w:val="24"/>
        </w:rPr>
      </w:pPr>
    </w:p>
    <w:p w:rsidR="006664A2" w:rsidRDefault="006664A2" w:rsidP="006664A2">
      <w:pPr>
        <w:widowControl w:val="0"/>
        <w:ind w:left="851"/>
      </w:pP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z w:val="30"/>
          <w:szCs w:val="30"/>
        </w:rPr>
        <w:t>École Polytechnique de Montréal</w:t>
      </w:r>
    </w:p>
    <w:p w:rsidR="006664A2" w:rsidRDefault="006664A2" w:rsidP="006664A2">
      <w:pPr>
        <w:widowControl w:val="0"/>
        <w:ind w:left="851"/>
        <w:rPr>
          <w:rFonts w:ascii="Garamond" w:eastAsia="Garamond" w:hAnsi="Garamond" w:cs="Garamond"/>
          <w:color w:val="000000"/>
          <w:sz w:val="30"/>
          <w:szCs w:val="30"/>
        </w:rPr>
      </w:pPr>
    </w:p>
    <w:p w:rsidR="006664A2" w:rsidRDefault="006664A2" w:rsidP="006664A2">
      <w:pPr>
        <w:widowControl w:val="0"/>
        <w:ind w:left="851"/>
      </w:pPr>
      <w:r>
        <w:rPr>
          <w:rFonts w:ascii="Garamond" w:eastAsia="Garamond" w:hAnsi="Garamond" w:cs="Garamond"/>
          <w:b/>
          <w:color w:val="000000"/>
          <w:sz w:val="30"/>
          <w:szCs w:val="30"/>
        </w:rPr>
        <w:t>Trimestre :</w:t>
      </w:r>
      <w:r>
        <w:rPr>
          <w:rFonts w:ascii="Garamond" w:eastAsia="Garamond" w:hAnsi="Garamond" w:cs="Garamond"/>
          <w:color w:val="000000"/>
          <w:sz w:val="30"/>
          <w:szCs w:val="30"/>
        </w:rPr>
        <w:t xml:space="preserve"> Automne 2020</w:t>
      </w:r>
    </w:p>
    <w:p w:rsidR="006664A2" w:rsidRDefault="006664A2" w:rsidP="006664A2">
      <w:pPr>
        <w:widowControl w:val="0"/>
        <w:spacing w:after="120"/>
        <w:ind w:left="851"/>
        <w:rPr>
          <w:rFonts w:ascii="Garamond" w:eastAsia="Garamond" w:hAnsi="Garamond" w:cs="Garamond"/>
          <w:color w:val="000000"/>
          <w:sz w:val="30"/>
          <w:szCs w:val="30"/>
        </w:rPr>
      </w:pPr>
    </w:p>
    <w:p w:rsidR="006664A2" w:rsidRDefault="006664A2" w:rsidP="006664A2">
      <w:pPr>
        <w:widowControl w:val="0"/>
        <w:spacing w:after="120"/>
        <w:ind w:left="851"/>
      </w:pPr>
      <w:r>
        <w:rPr>
          <w:rFonts w:ascii="Cardo" w:eastAsia="Cardo" w:hAnsi="Cardo" w:cs="Cardo"/>
          <w:color w:val="000000"/>
          <w:sz w:val="30"/>
          <w:szCs w:val="30"/>
        </w:rPr>
        <w:tab/>
        <w:t xml:space="preserve">Équipier1: </w:t>
      </w:r>
      <w:bookmarkStart w:id="1" w:name="__DdeLink__93_2341096666"/>
      <w:r w:rsidR="00777E41">
        <w:rPr>
          <w:rFonts w:ascii="Cardo" w:eastAsia="Cardo" w:hAnsi="Cardo" w:cs="Cardo"/>
          <w:i/>
          <w:color w:val="000000"/>
          <w:sz w:val="30"/>
          <w:szCs w:val="30"/>
        </w:rPr>
        <w:t xml:space="preserve">Fanilotiana Guy </w:t>
      </w:r>
      <w:proofErr w:type="spellStart"/>
      <w:r w:rsidR="00777E41">
        <w:rPr>
          <w:rFonts w:ascii="Cardo" w:eastAsia="Cardo" w:hAnsi="Cardo" w:cs="Cardo"/>
          <w:i/>
          <w:color w:val="000000"/>
          <w:sz w:val="30"/>
          <w:szCs w:val="30"/>
        </w:rPr>
        <w:t>Randriamanalinarivo</w:t>
      </w:r>
      <w:proofErr w:type="spellEnd"/>
      <w:r w:rsidR="00777E41">
        <w:rPr>
          <w:rFonts w:ascii="Garamond" w:eastAsia="Garamond" w:hAnsi="Garamond" w:cs="Garamond"/>
          <w:i/>
          <w:color w:val="000000"/>
          <w:sz w:val="30"/>
          <w:szCs w:val="30"/>
        </w:rPr>
        <w:t xml:space="preserve"> </w:t>
      </w:r>
      <w:bookmarkEnd w:id="1"/>
      <w:r w:rsidR="00777E41">
        <w:rPr>
          <w:rFonts w:ascii="Garamond" w:eastAsia="Garamond" w:hAnsi="Garamond" w:cs="Garamond"/>
          <w:i/>
          <w:color w:val="000000"/>
          <w:sz w:val="30"/>
          <w:szCs w:val="30"/>
        </w:rPr>
        <w:t>2040625</w:t>
      </w:r>
    </w:p>
    <w:p w:rsidR="006664A2" w:rsidRDefault="006664A2" w:rsidP="006664A2">
      <w:pPr>
        <w:widowControl w:val="0"/>
        <w:spacing w:after="120"/>
        <w:ind w:left="851"/>
      </w:pPr>
      <w:r>
        <w:rPr>
          <w:rFonts w:ascii="Garamond" w:eastAsia="Garamond" w:hAnsi="Garamond" w:cs="Garamond"/>
          <w:i/>
          <w:color w:val="000000"/>
          <w:sz w:val="30"/>
          <w:szCs w:val="30"/>
        </w:rPr>
        <w:t xml:space="preserve"> </w:t>
      </w:r>
      <w:r>
        <w:rPr>
          <w:rFonts w:ascii="Garamond" w:eastAsia="Garamond" w:hAnsi="Garamond" w:cs="Garamond"/>
          <w:i/>
          <w:color w:val="000000"/>
          <w:sz w:val="30"/>
          <w:szCs w:val="30"/>
        </w:rPr>
        <w:tab/>
      </w:r>
      <w:r>
        <w:rPr>
          <w:rFonts w:ascii="Cardo" w:eastAsia="Cardo" w:hAnsi="Cardo" w:cs="Cardo"/>
          <w:color w:val="000000"/>
          <w:sz w:val="30"/>
          <w:szCs w:val="30"/>
        </w:rPr>
        <w:t xml:space="preserve">Équipier2: </w:t>
      </w:r>
      <w:r w:rsidR="00777E41">
        <w:rPr>
          <w:rFonts w:ascii="Cardo" w:eastAsia="Cardo" w:hAnsi="Cardo" w:cs="Cardo"/>
          <w:i/>
          <w:color w:val="000000"/>
          <w:sz w:val="30"/>
          <w:szCs w:val="30"/>
        </w:rPr>
        <w:t xml:space="preserve">Sami </w:t>
      </w:r>
      <w:proofErr w:type="spellStart"/>
      <w:r w:rsidR="00777E41">
        <w:rPr>
          <w:rFonts w:ascii="Cardo" w:eastAsia="Cardo" w:hAnsi="Cardo" w:cs="Cardo"/>
          <w:i/>
          <w:color w:val="000000"/>
          <w:sz w:val="30"/>
          <w:szCs w:val="30"/>
        </w:rPr>
        <w:t>Bourai</w:t>
      </w:r>
      <w:proofErr w:type="spellEnd"/>
      <w:r w:rsidR="00777E41">
        <w:rPr>
          <w:rFonts w:ascii="Garamond" w:eastAsia="Garamond" w:hAnsi="Garamond" w:cs="Garamond"/>
          <w:i/>
          <w:color w:val="000000"/>
          <w:sz w:val="30"/>
          <w:szCs w:val="30"/>
        </w:rPr>
        <w:t xml:space="preserve"> 2041659</w:t>
      </w:r>
    </w:p>
    <w:p w:rsidR="006664A2" w:rsidRDefault="006664A2" w:rsidP="006664A2">
      <w:pPr>
        <w:widowControl w:val="0"/>
        <w:ind w:left="851"/>
        <w:rPr>
          <w:rFonts w:ascii="Garamond" w:eastAsia="Garamond" w:hAnsi="Garamond" w:cs="Garamond"/>
          <w:color w:val="000000"/>
          <w:sz w:val="30"/>
          <w:szCs w:val="30"/>
        </w:rPr>
      </w:pPr>
    </w:p>
    <w:p w:rsidR="006664A2" w:rsidRDefault="006664A2" w:rsidP="006664A2">
      <w:pPr>
        <w:widowControl w:val="0"/>
        <w:ind w:left="851"/>
        <w:rPr>
          <w:rFonts w:ascii="Garamond" w:eastAsia="Garamond" w:hAnsi="Garamond" w:cs="Garamond"/>
          <w:color w:val="000000"/>
          <w:sz w:val="30"/>
          <w:szCs w:val="30"/>
        </w:rPr>
      </w:pPr>
      <w:r>
        <w:rPr>
          <w:rFonts w:ascii="Garamond" w:eastAsia="Garamond" w:hAnsi="Garamond" w:cs="Garamond"/>
          <w:b/>
          <w:color w:val="000000"/>
          <w:sz w:val="30"/>
          <w:szCs w:val="30"/>
        </w:rPr>
        <w:t>Équipe:</w:t>
      </w:r>
      <w:r w:rsidR="00777E41">
        <w:rPr>
          <w:rFonts w:ascii="Garamond" w:eastAsia="Garamond" w:hAnsi="Garamond" w:cs="Garamond"/>
          <w:b/>
          <w:color w:val="000000"/>
          <w:sz w:val="30"/>
          <w:szCs w:val="30"/>
        </w:rPr>
        <w:t xml:space="preserve"> 312</w:t>
      </w:r>
    </w:p>
    <w:p w:rsidR="006664A2" w:rsidRDefault="006664A2" w:rsidP="006664A2">
      <w:pPr>
        <w:widowControl w:val="0"/>
        <w:ind w:left="1843"/>
        <w:rPr>
          <w:rFonts w:ascii="Garamond" w:eastAsia="Garamond" w:hAnsi="Garamond" w:cs="Garamond"/>
          <w:color w:val="000000"/>
          <w:sz w:val="30"/>
          <w:szCs w:val="30"/>
        </w:rPr>
      </w:pPr>
    </w:p>
    <w:p w:rsidR="006664A2" w:rsidRDefault="006664A2" w:rsidP="006664A2">
      <w:pPr>
        <w:widowControl w:val="0"/>
        <w:rPr>
          <w:rFonts w:ascii="Garamond" w:eastAsia="Garamond" w:hAnsi="Garamond" w:cs="Garamond"/>
          <w:color w:val="000000"/>
          <w:sz w:val="30"/>
          <w:szCs w:val="30"/>
        </w:rPr>
      </w:pPr>
    </w:p>
    <w:p w:rsidR="006664A2" w:rsidRPr="00777E41" w:rsidRDefault="006664A2" w:rsidP="006664A2">
      <w:pPr>
        <w:widowControl w:val="0"/>
        <w:ind w:left="851"/>
        <w:rPr>
          <w:rFonts w:ascii="Garamond" w:eastAsia="Garamond" w:hAnsi="Garamond" w:cs="Garamond"/>
          <w:color w:val="000000"/>
          <w:sz w:val="30"/>
          <w:szCs w:val="30"/>
        </w:rPr>
      </w:pPr>
      <w:bookmarkStart w:id="2" w:name="_heading=h.gjdgxs"/>
      <w:bookmarkEnd w:id="2"/>
      <w:r>
        <w:rPr>
          <w:rFonts w:ascii="Garamond" w:eastAsia="Garamond" w:hAnsi="Garamond" w:cs="Garamond"/>
          <w:b/>
          <w:color w:val="000000"/>
          <w:sz w:val="30"/>
          <w:szCs w:val="30"/>
        </w:rPr>
        <w:t>Présenté à :</w:t>
      </w:r>
      <w:r w:rsidR="00777E41">
        <w:rPr>
          <w:rFonts w:ascii="Garamond" w:eastAsia="Garamond" w:hAnsi="Garamond" w:cs="Garamond"/>
          <w:b/>
          <w:color w:val="000000"/>
          <w:sz w:val="30"/>
          <w:szCs w:val="30"/>
        </w:rPr>
        <w:t xml:space="preserve"> </w:t>
      </w:r>
      <w:r w:rsidR="00777E41" w:rsidRPr="00777E41">
        <w:rPr>
          <w:rFonts w:ascii="Garamond" w:eastAsia="Garamond" w:hAnsi="Garamond" w:cs="Garamond"/>
          <w:color w:val="000000"/>
          <w:sz w:val="30"/>
          <w:szCs w:val="30"/>
        </w:rPr>
        <w:t xml:space="preserve">William Harvey et Nicolas </w:t>
      </w:r>
      <w:proofErr w:type="spellStart"/>
      <w:r w:rsidR="00777E41" w:rsidRPr="00777E41">
        <w:rPr>
          <w:rFonts w:ascii="Garamond" w:eastAsia="Garamond" w:hAnsi="Garamond" w:cs="Garamond"/>
          <w:color w:val="000000"/>
          <w:sz w:val="30"/>
          <w:szCs w:val="30"/>
        </w:rPr>
        <w:t>Verbaere</w:t>
      </w:r>
      <w:proofErr w:type="spellEnd"/>
      <w:r w:rsidR="00777E41" w:rsidRPr="00777E41">
        <w:rPr>
          <w:rFonts w:ascii="Garamond" w:eastAsia="Garamond" w:hAnsi="Garamond" w:cs="Garamond"/>
          <w:color w:val="000000"/>
          <w:sz w:val="30"/>
          <w:szCs w:val="30"/>
        </w:rPr>
        <w:t xml:space="preserve"> </w:t>
      </w:r>
    </w:p>
    <w:p w:rsidR="006664A2" w:rsidRDefault="006664A2" w:rsidP="006664A2">
      <w:pPr>
        <w:widowControl w:val="0"/>
        <w:ind w:left="851"/>
        <w:rPr>
          <w:rFonts w:ascii="Garamond" w:eastAsia="Garamond" w:hAnsi="Garamond" w:cs="Garamond"/>
          <w:color w:val="000000"/>
          <w:sz w:val="30"/>
          <w:szCs w:val="30"/>
        </w:rPr>
      </w:pPr>
    </w:p>
    <w:p w:rsidR="006664A2" w:rsidRDefault="006664A2" w:rsidP="006664A2">
      <w:pPr>
        <w:widowControl w:val="0"/>
        <w:ind w:left="851"/>
        <w:rPr>
          <w:rFonts w:ascii="Garamond" w:eastAsia="Garamond" w:hAnsi="Garamond" w:cs="Garamond"/>
          <w:color w:val="000000"/>
          <w:sz w:val="30"/>
          <w:szCs w:val="30"/>
        </w:rPr>
      </w:pPr>
    </w:p>
    <w:p w:rsidR="006664A2" w:rsidRDefault="006664A2" w:rsidP="006664A2">
      <w:pPr>
        <w:widowControl w:val="0"/>
        <w:ind w:left="851"/>
        <w:rPr>
          <w:rFonts w:ascii="Garamond" w:eastAsia="Garamond" w:hAnsi="Garamond" w:cs="Garamond"/>
          <w:color w:val="000000"/>
          <w:sz w:val="30"/>
          <w:szCs w:val="30"/>
        </w:rPr>
      </w:pPr>
    </w:p>
    <w:p w:rsidR="006664A2" w:rsidRDefault="006664A2" w:rsidP="006664A2">
      <w:pPr>
        <w:widowControl w:val="0"/>
        <w:ind w:left="851"/>
        <w:jc w:val="center"/>
        <w:rPr>
          <w:rFonts w:ascii="Garamond" w:eastAsia="Garamond" w:hAnsi="Garamond" w:cs="Garamond"/>
          <w:color w:val="000000"/>
          <w:sz w:val="30"/>
          <w:szCs w:val="30"/>
        </w:rPr>
      </w:pPr>
      <w:r>
        <w:rPr>
          <w:rFonts w:ascii="Garamond" w:eastAsia="Garamond" w:hAnsi="Garamond" w:cs="Garamond"/>
          <w:color w:val="000000"/>
          <w:sz w:val="30"/>
          <w:szCs w:val="30"/>
        </w:rPr>
        <w:t>Polytechnique Montréal</w:t>
      </w:r>
    </w:p>
    <w:p w:rsidR="006213BA" w:rsidRPr="006213BA" w:rsidRDefault="006213BA">
      <w:pPr>
        <w:rPr>
          <w:b/>
          <w:sz w:val="24"/>
          <w:szCs w:val="24"/>
        </w:rPr>
      </w:pPr>
      <w:r w:rsidRPr="006213BA">
        <w:rPr>
          <w:b/>
          <w:sz w:val="24"/>
          <w:szCs w:val="24"/>
        </w:rPr>
        <w:lastRenderedPageBreak/>
        <w:t>E1Diagramme de cas d’utilisation</w:t>
      </w:r>
    </w:p>
    <w:p w:rsidR="00F616B2" w:rsidRPr="006213BA" w:rsidRDefault="00777E41" w:rsidP="006213B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213BA">
        <w:rPr>
          <w:sz w:val="24"/>
          <w:szCs w:val="24"/>
        </w:rPr>
        <w:t>Diagramme de cas d’utilisation</w:t>
      </w:r>
      <w:r w:rsidR="006213BA" w:rsidRPr="006213BA">
        <w:rPr>
          <w:sz w:val="24"/>
          <w:szCs w:val="24"/>
        </w:rPr>
        <w:t xml:space="preserve"> du scenario (Prise  de  rendez-vous  avec  une infirmière)</w:t>
      </w:r>
    </w:p>
    <w:p w:rsidR="007972CE" w:rsidRDefault="00711F51">
      <w:pPr>
        <w:rPr>
          <w:b/>
          <w:sz w:val="32"/>
          <w:szCs w:val="32"/>
          <w:u w:val="single"/>
          <w:lang w:val="en-US"/>
        </w:rPr>
      </w:pPr>
      <w:r w:rsidRPr="00711F51"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943600" cy="5378531"/>
            <wp:effectExtent l="0" t="0" r="0" b="0"/>
            <wp:docPr id="9" name="Image 9" descr="C:\Users\Fanilotiana\Downloads\121733202_403567514001154_362226329403816950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nilotiana\Downloads\121733202_403567514001154_3622263294038169500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13" w:rsidRPr="00777E41" w:rsidRDefault="009B7613">
      <w:pPr>
        <w:rPr>
          <w:b/>
          <w:sz w:val="32"/>
          <w:szCs w:val="32"/>
          <w:u w:val="single"/>
          <w:lang w:val="en-US"/>
        </w:rPr>
      </w:pPr>
    </w:p>
    <w:p w:rsidR="00711F51" w:rsidRDefault="00711F51">
      <w:r>
        <w:br w:type="page"/>
      </w:r>
    </w:p>
    <w:p w:rsidR="00F616B2" w:rsidRPr="006213BA" w:rsidRDefault="006213BA" w:rsidP="006213BA">
      <w:pPr>
        <w:pStyle w:val="Paragraphedeliste"/>
        <w:numPr>
          <w:ilvl w:val="0"/>
          <w:numId w:val="1"/>
        </w:numPr>
      </w:pPr>
      <w:r w:rsidRPr="006213BA">
        <w:lastRenderedPageBreak/>
        <w:t>D</w:t>
      </w:r>
      <w:r w:rsidR="00711F51" w:rsidRPr="006213BA">
        <w:t>escription  détaillée  sous  forme  de  tableau correspondant  au diagramme de cas d’utilisation du scénario  (Prise  de  rendez-vous  avec  une infirmière)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527"/>
      </w:tblGrid>
      <w:tr w:rsidR="00416884" w:rsidTr="00205E3D">
        <w:tc>
          <w:tcPr>
            <w:tcW w:w="1980" w:type="dxa"/>
          </w:tcPr>
          <w:p w:rsidR="00416884" w:rsidRPr="00F26DB0" w:rsidRDefault="00416884" w:rsidP="00205E3D">
            <w:pPr>
              <w:rPr>
                <w:b/>
                <w:lang w:val="en-US"/>
              </w:rPr>
            </w:pPr>
            <w:r w:rsidRPr="00F26DB0">
              <w:rPr>
                <w:b/>
                <w:lang w:val="en-US"/>
              </w:rPr>
              <w:t>CU01</w:t>
            </w:r>
          </w:p>
        </w:tc>
        <w:tc>
          <w:tcPr>
            <w:tcW w:w="7370" w:type="dxa"/>
            <w:gridSpan w:val="2"/>
          </w:tcPr>
          <w:p w:rsidR="00416884" w:rsidRDefault="00416884" w:rsidP="00205E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Prendre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rendez-vous</w:t>
            </w:r>
            <w:proofErr w:type="spellEnd"/>
          </w:p>
        </w:tc>
      </w:tr>
      <w:tr w:rsidR="00416884" w:rsidRPr="00F616B2" w:rsidTr="00205E3D">
        <w:tc>
          <w:tcPr>
            <w:tcW w:w="1980" w:type="dxa"/>
          </w:tcPr>
          <w:p w:rsidR="00416884" w:rsidRPr="00F26DB0" w:rsidRDefault="00416884" w:rsidP="00205E3D">
            <w:pPr>
              <w:rPr>
                <w:b/>
                <w:lang w:val="en-US"/>
              </w:rPr>
            </w:pPr>
            <w:r w:rsidRPr="00F26DB0">
              <w:rPr>
                <w:b/>
                <w:lang w:val="en-US"/>
              </w:rPr>
              <w:t>Description</w:t>
            </w:r>
          </w:p>
        </w:tc>
        <w:tc>
          <w:tcPr>
            <w:tcW w:w="7370" w:type="dxa"/>
            <w:gridSpan w:val="2"/>
          </w:tcPr>
          <w:p w:rsidR="00416884" w:rsidRPr="00F616B2" w:rsidRDefault="00416884" w:rsidP="00205E3D">
            <w:r w:rsidRPr="00F616B2">
              <w:t xml:space="preserve">Le patient prend un rendez-vous, soit en demandant à une infirmière en particulier, soit avec n’importe quelle infirmière disponible 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Pr="00F26DB0" w:rsidRDefault="00416884" w:rsidP="00205E3D">
            <w:pPr>
              <w:rPr>
                <w:b/>
              </w:rPr>
            </w:pPr>
            <w:r w:rsidRPr="00F26DB0">
              <w:rPr>
                <w:b/>
              </w:rPr>
              <w:t>Préconditions</w:t>
            </w:r>
          </w:p>
        </w:tc>
        <w:tc>
          <w:tcPr>
            <w:tcW w:w="7370" w:type="dxa"/>
            <w:gridSpan w:val="2"/>
          </w:tcPr>
          <w:p w:rsidR="00416884" w:rsidRPr="00F616B2" w:rsidRDefault="00416884" w:rsidP="00205E3D">
            <w:r>
              <w:t xml:space="preserve">Le patient possède un profil et est connectée  </w:t>
            </w:r>
          </w:p>
        </w:tc>
      </w:tr>
      <w:tr w:rsidR="00416884" w:rsidRPr="00F616B2" w:rsidTr="00205E3D">
        <w:tc>
          <w:tcPr>
            <w:tcW w:w="1980" w:type="dxa"/>
            <w:vMerge w:val="restart"/>
          </w:tcPr>
          <w:p w:rsidR="00416884" w:rsidRPr="00F26DB0" w:rsidRDefault="00416884" w:rsidP="00205E3D">
            <w:pPr>
              <w:rPr>
                <w:b/>
              </w:rPr>
            </w:pPr>
            <w:proofErr w:type="spellStart"/>
            <w:r w:rsidRPr="00F26DB0">
              <w:rPr>
                <w:b/>
              </w:rPr>
              <w:t>Postconditions</w:t>
            </w:r>
            <w:proofErr w:type="spellEnd"/>
          </w:p>
        </w:tc>
        <w:tc>
          <w:tcPr>
            <w:tcW w:w="1843" w:type="dxa"/>
          </w:tcPr>
          <w:p w:rsidR="00416884" w:rsidRPr="00F26DB0" w:rsidRDefault="00416884" w:rsidP="00205E3D">
            <w:pPr>
              <w:rPr>
                <w:b/>
              </w:rPr>
            </w:pPr>
            <w:r w:rsidRPr="00F26DB0">
              <w:rPr>
                <w:b/>
              </w:rPr>
              <w:t>En cas de succès </w:t>
            </w:r>
          </w:p>
        </w:tc>
        <w:tc>
          <w:tcPr>
            <w:tcW w:w="5527" w:type="dxa"/>
          </w:tcPr>
          <w:p w:rsidR="00416884" w:rsidRDefault="00416884" w:rsidP="00205E3D">
            <w:r>
              <w:t xml:space="preserve">Un message de confirmation d’une demande de rendez-vous sera envoyé au patient </w:t>
            </w:r>
          </w:p>
        </w:tc>
      </w:tr>
      <w:tr w:rsidR="00416884" w:rsidRPr="00F616B2" w:rsidTr="00205E3D">
        <w:tc>
          <w:tcPr>
            <w:tcW w:w="1980" w:type="dxa"/>
            <w:vMerge/>
          </w:tcPr>
          <w:p w:rsidR="00416884" w:rsidRPr="00F26DB0" w:rsidRDefault="00416884" w:rsidP="00205E3D">
            <w:pPr>
              <w:rPr>
                <w:b/>
              </w:rPr>
            </w:pPr>
          </w:p>
        </w:tc>
        <w:tc>
          <w:tcPr>
            <w:tcW w:w="1843" w:type="dxa"/>
          </w:tcPr>
          <w:p w:rsidR="00416884" w:rsidRPr="00F26DB0" w:rsidRDefault="00416884" w:rsidP="00205E3D">
            <w:pPr>
              <w:rPr>
                <w:b/>
              </w:rPr>
            </w:pPr>
            <w:r w:rsidRPr="00F26DB0">
              <w:rPr>
                <w:b/>
              </w:rPr>
              <w:t>En cas d’échec</w:t>
            </w:r>
          </w:p>
        </w:tc>
        <w:tc>
          <w:tcPr>
            <w:tcW w:w="5527" w:type="dxa"/>
          </w:tcPr>
          <w:p w:rsidR="00416884" w:rsidRDefault="00416884" w:rsidP="00205E3D">
            <w:r>
              <w:t xml:space="preserve">Le système renvoie un message expliquant la non-disponibilité des infirmières 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Pr="00F26DB0" w:rsidRDefault="00416884" w:rsidP="00205E3D">
            <w:pPr>
              <w:rPr>
                <w:b/>
              </w:rPr>
            </w:pPr>
            <w:r w:rsidRPr="00F26DB0">
              <w:rPr>
                <w:b/>
              </w:rPr>
              <w:t>Acteurs</w:t>
            </w:r>
          </w:p>
        </w:tc>
        <w:tc>
          <w:tcPr>
            <w:tcW w:w="7370" w:type="dxa"/>
            <w:gridSpan w:val="2"/>
          </w:tcPr>
          <w:p w:rsidR="00416884" w:rsidRDefault="00F93A53" w:rsidP="00205E3D">
            <w:r>
              <w:t xml:space="preserve">Patient et 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Pr="00F26DB0" w:rsidRDefault="00416884" w:rsidP="00205E3D">
            <w:pPr>
              <w:rPr>
                <w:b/>
              </w:rPr>
            </w:pPr>
            <w:r w:rsidRPr="00F26DB0">
              <w:rPr>
                <w:b/>
              </w:rPr>
              <w:t>Déclencheur</w:t>
            </w:r>
          </w:p>
        </w:tc>
        <w:tc>
          <w:tcPr>
            <w:tcW w:w="7370" w:type="dxa"/>
            <w:gridSpan w:val="2"/>
          </w:tcPr>
          <w:p w:rsidR="00416884" w:rsidRDefault="00416884" w:rsidP="00205E3D">
            <w:r>
              <w:t>Action du patient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Pr="00F26DB0" w:rsidRDefault="00416884" w:rsidP="00205E3D">
            <w:pPr>
              <w:rPr>
                <w:b/>
              </w:rPr>
            </w:pPr>
            <w:r w:rsidRPr="00F26DB0">
              <w:rPr>
                <w:b/>
              </w:rPr>
              <w:t xml:space="preserve">Etapes </w:t>
            </w:r>
          </w:p>
        </w:tc>
        <w:tc>
          <w:tcPr>
            <w:tcW w:w="7370" w:type="dxa"/>
            <w:gridSpan w:val="2"/>
          </w:tcPr>
          <w:p w:rsidR="00416884" w:rsidRPr="00F26DB0" w:rsidRDefault="00416884" w:rsidP="00205E3D">
            <w:pPr>
              <w:rPr>
                <w:b/>
              </w:rPr>
            </w:pPr>
            <w:r w:rsidRPr="00F26DB0">
              <w:rPr>
                <w:b/>
              </w:rPr>
              <w:t>Actions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Default="00416884" w:rsidP="00205E3D">
            <w:r>
              <w:t>1.</w:t>
            </w:r>
          </w:p>
        </w:tc>
        <w:tc>
          <w:tcPr>
            <w:tcW w:w="7370" w:type="dxa"/>
            <w:gridSpan w:val="2"/>
          </w:tcPr>
          <w:p w:rsidR="00416884" w:rsidRDefault="00416884" w:rsidP="00205E3D">
            <w:r>
              <w:t>A partir de la page d’accueil, le patient décide de prendre un rendez-vous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Default="00416884" w:rsidP="00205E3D">
            <w:r>
              <w:t>2.</w:t>
            </w:r>
          </w:p>
        </w:tc>
        <w:tc>
          <w:tcPr>
            <w:tcW w:w="7370" w:type="dxa"/>
            <w:gridSpan w:val="2"/>
          </w:tcPr>
          <w:p w:rsidR="00416884" w:rsidRDefault="00416884" w:rsidP="00416884">
            <w:r>
              <w:t xml:space="preserve">Le patient indique une date pour demander un rendez-vous 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Default="00085A38" w:rsidP="00416884">
            <w:r>
              <w:t>3</w:t>
            </w:r>
            <w:r w:rsidR="00416884">
              <w:t>.</w:t>
            </w:r>
          </w:p>
        </w:tc>
        <w:tc>
          <w:tcPr>
            <w:tcW w:w="7370" w:type="dxa"/>
            <w:gridSpan w:val="2"/>
          </w:tcPr>
          <w:p w:rsidR="00416884" w:rsidRDefault="00416884" w:rsidP="00416884">
            <w:r>
              <w:t>Le patient envoie une demande de rendez-vous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Default="00085A38" w:rsidP="00416884">
            <w:r>
              <w:t>4</w:t>
            </w:r>
            <w:r w:rsidR="00416884">
              <w:t>.</w:t>
            </w:r>
          </w:p>
        </w:tc>
        <w:tc>
          <w:tcPr>
            <w:tcW w:w="7370" w:type="dxa"/>
            <w:gridSpan w:val="2"/>
          </w:tcPr>
          <w:p w:rsidR="00416884" w:rsidRDefault="00416884" w:rsidP="00416884">
            <w:r>
              <w:t xml:space="preserve">Le patient obtient un rendez-vous 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Pr="00F26DB0" w:rsidRDefault="00416884" w:rsidP="00416884">
            <w:pPr>
              <w:rPr>
                <w:b/>
              </w:rPr>
            </w:pPr>
            <w:r w:rsidRPr="00F26DB0">
              <w:rPr>
                <w:b/>
              </w:rPr>
              <w:t>Extensions</w:t>
            </w:r>
          </w:p>
        </w:tc>
        <w:tc>
          <w:tcPr>
            <w:tcW w:w="7370" w:type="dxa"/>
            <w:gridSpan w:val="2"/>
          </w:tcPr>
          <w:p w:rsidR="00416884" w:rsidRPr="00F26DB0" w:rsidRDefault="00416884" w:rsidP="00416884">
            <w:pPr>
              <w:rPr>
                <w:b/>
              </w:rPr>
            </w:pPr>
            <w:r w:rsidRPr="00F26DB0">
              <w:rPr>
                <w:b/>
              </w:rPr>
              <w:t>Actions alternatives possibles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Default="00085A38" w:rsidP="00416884">
            <w:r>
              <w:t>2</w:t>
            </w:r>
            <w:r w:rsidR="00416884">
              <w:t>.1</w:t>
            </w:r>
          </w:p>
        </w:tc>
        <w:tc>
          <w:tcPr>
            <w:tcW w:w="7370" w:type="dxa"/>
            <w:gridSpan w:val="2"/>
          </w:tcPr>
          <w:p w:rsidR="00416884" w:rsidRDefault="00416884" w:rsidP="00416884">
            <w:r>
              <w:t xml:space="preserve">Il n’y pas d’infirmières disponibles 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Default="00085A38" w:rsidP="00416884">
            <w:r>
              <w:t>2</w:t>
            </w:r>
            <w:r w:rsidR="00416884">
              <w:t>.1.1</w:t>
            </w:r>
          </w:p>
        </w:tc>
        <w:tc>
          <w:tcPr>
            <w:tcW w:w="7370" w:type="dxa"/>
            <w:gridSpan w:val="2"/>
          </w:tcPr>
          <w:p w:rsidR="00416884" w:rsidRDefault="00416884" w:rsidP="00416884">
            <w:r>
              <w:t xml:space="preserve">Le patient décide de voir la liste des infirmières 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Default="00085A38" w:rsidP="00416884">
            <w:r>
              <w:t>2</w:t>
            </w:r>
            <w:r w:rsidR="00416884">
              <w:t>.1.1.1</w:t>
            </w:r>
          </w:p>
        </w:tc>
        <w:tc>
          <w:tcPr>
            <w:tcW w:w="7370" w:type="dxa"/>
            <w:gridSpan w:val="2"/>
          </w:tcPr>
          <w:p w:rsidR="00416884" w:rsidRDefault="00416884" w:rsidP="00416884">
            <w:r>
              <w:t xml:space="preserve">Le patient visite le profil d’une infirmière 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Default="00085A38" w:rsidP="00416884">
            <w:r>
              <w:t>2</w:t>
            </w:r>
            <w:r w:rsidR="00416884">
              <w:t>.1.1.1.1</w:t>
            </w:r>
          </w:p>
        </w:tc>
        <w:tc>
          <w:tcPr>
            <w:tcW w:w="7370" w:type="dxa"/>
            <w:gridSpan w:val="2"/>
          </w:tcPr>
          <w:p w:rsidR="00416884" w:rsidRDefault="00416884" w:rsidP="00416884">
            <w:r>
              <w:t>Le patient décide de voir les disponibilités d’une infirmière en particulier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Default="00085A38" w:rsidP="00416884">
            <w:r>
              <w:t>4</w:t>
            </w:r>
            <w:r w:rsidR="00416884">
              <w:t>.1</w:t>
            </w:r>
          </w:p>
        </w:tc>
        <w:tc>
          <w:tcPr>
            <w:tcW w:w="7370" w:type="dxa"/>
            <w:gridSpan w:val="2"/>
          </w:tcPr>
          <w:p w:rsidR="00416884" w:rsidRDefault="00416884" w:rsidP="00085A38">
            <w:r>
              <w:t xml:space="preserve">L’infirmière </w:t>
            </w:r>
            <w:r w:rsidR="00085A38">
              <w:t>refuse le</w:t>
            </w:r>
            <w:r>
              <w:t xml:space="preserve"> rendez-vous </w:t>
            </w:r>
          </w:p>
        </w:tc>
      </w:tr>
      <w:tr w:rsidR="00416884" w:rsidRPr="00F616B2" w:rsidTr="00205E3D">
        <w:tc>
          <w:tcPr>
            <w:tcW w:w="1980" w:type="dxa"/>
          </w:tcPr>
          <w:p w:rsidR="00416884" w:rsidRDefault="00085A38" w:rsidP="00416884">
            <w:r>
              <w:t>4.1.2</w:t>
            </w:r>
          </w:p>
        </w:tc>
        <w:tc>
          <w:tcPr>
            <w:tcW w:w="7370" w:type="dxa"/>
            <w:gridSpan w:val="2"/>
          </w:tcPr>
          <w:p w:rsidR="00416884" w:rsidRDefault="00416884" w:rsidP="00416884">
            <w:r>
              <w:t xml:space="preserve">L’infirmière propose une autre date pour le patient. </w:t>
            </w:r>
          </w:p>
        </w:tc>
      </w:tr>
    </w:tbl>
    <w:p w:rsidR="00C012E0" w:rsidRPr="00C012E0" w:rsidRDefault="00C012E0">
      <w:pPr>
        <w:rPr>
          <w:b/>
        </w:rPr>
      </w:pPr>
    </w:p>
    <w:p w:rsidR="00711F51" w:rsidRDefault="00711F51">
      <w:pPr>
        <w:rPr>
          <w:b/>
        </w:rPr>
      </w:pPr>
    </w:p>
    <w:p w:rsidR="006213BA" w:rsidRDefault="006213B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213BA" w:rsidRDefault="006213BA">
      <w:pPr>
        <w:rPr>
          <w:b/>
          <w:sz w:val="32"/>
          <w:szCs w:val="32"/>
        </w:rPr>
      </w:pPr>
      <w:r>
        <w:rPr>
          <w:b/>
          <w:sz w:val="24"/>
          <w:szCs w:val="24"/>
        </w:rPr>
        <w:lastRenderedPageBreak/>
        <w:t xml:space="preserve">E2Diagramme de séquence </w:t>
      </w:r>
    </w:p>
    <w:p w:rsidR="00C012E0" w:rsidRPr="006213BA" w:rsidRDefault="00C012E0" w:rsidP="006213B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213BA">
        <w:rPr>
          <w:sz w:val="24"/>
          <w:szCs w:val="24"/>
        </w:rPr>
        <w:t xml:space="preserve">Diagramme de séquence </w:t>
      </w:r>
    </w:p>
    <w:p w:rsidR="00711F51" w:rsidRDefault="00711F51">
      <w:r w:rsidRPr="00711F51"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 wp14:anchorId="462C4E72" wp14:editId="2CCA41F5">
            <wp:extent cx="6625662" cy="4580148"/>
            <wp:effectExtent l="0" t="0" r="3810" b="0"/>
            <wp:docPr id="3" name="Image 3" descr="C:\Users\Fanilotiana\Downloads\121738856_358504885471487_673372356908924588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ilotiana\Downloads\121738856_358504885471487_6733723569089245883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758" cy="458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51" w:rsidRDefault="00711F51"/>
    <w:p w:rsidR="006213BA" w:rsidRDefault="006213B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213BA" w:rsidRDefault="006213BA">
      <w:pPr>
        <w:rPr>
          <w:b/>
          <w:sz w:val="32"/>
          <w:szCs w:val="32"/>
        </w:rPr>
      </w:pPr>
      <w:r>
        <w:rPr>
          <w:b/>
          <w:sz w:val="24"/>
          <w:szCs w:val="24"/>
        </w:rPr>
        <w:lastRenderedPageBreak/>
        <w:t>E3Diagramme de classe</w:t>
      </w:r>
    </w:p>
    <w:p w:rsidR="00711F51" w:rsidRPr="006213BA" w:rsidRDefault="00711F51" w:rsidP="006213B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213BA">
        <w:rPr>
          <w:sz w:val="24"/>
          <w:szCs w:val="24"/>
        </w:rPr>
        <w:t xml:space="preserve">Diagramme de classe </w:t>
      </w:r>
    </w:p>
    <w:p w:rsidR="00711F51" w:rsidRPr="00F616B2" w:rsidRDefault="00711F51">
      <w:r w:rsidRPr="00711F51">
        <w:rPr>
          <w:noProof/>
          <w:lang w:eastAsia="fr-FR"/>
        </w:rPr>
        <w:drawing>
          <wp:inline distT="0" distB="0" distL="0" distR="0">
            <wp:extent cx="6604814" cy="6416364"/>
            <wp:effectExtent l="0" t="0" r="5715" b="3810"/>
            <wp:docPr id="6" name="Image 6" descr="C:\Users\Fanilotiana\Downloads\121773368_355111952396660_312144928498176705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nilotiana\Downloads\121773368_355111952396660_3121449284981767052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076" cy="642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F51" w:rsidRPr="00F61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do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0ED6"/>
    <w:multiLevelType w:val="hybridMultilevel"/>
    <w:tmpl w:val="CB8AE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82BE4"/>
    <w:multiLevelType w:val="hybridMultilevel"/>
    <w:tmpl w:val="33BE8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B2"/>
    <w:rsid w:val="00085A38"/>
    <w:rsid w:val="00177235"/>
    <w:rsid w:val="00212EE1"/>
    <w:rsid w:val="002C418E"/>
    <w:rsid w:val="00416884"/>
    <w:rsid w:val="00451A2B"/>
    <w:rsid w:val="00492EB8"/>
    <w:rsid w:val="006026B2"/>
    <w:rsid w:val="006213BA"/>
    <w:rsid w:val="006664A2"/>
    <w:rsid w:val="00711F51"/>
    <w:rsid w:val="00777E41"/>
    <w:rsid w:val="007972CE"/>
    <w:rsid w:val="00997C22"/>
    <w:rsid w:val="009B7613"/>
    <w:rsid w:val="00AE2780"/>
    <w:rsid w:val="00B255E9"/>
    <w:rsid w:val="00B47EF4"/>
    <w:rsid w:val="00C012E0"/>
    <w:rsid w:val="00D363DC"/>
    <w:rsid w:val="00E34289"/>
    <w:rsid w:val="00F26DB0"/>
    <w:rsid w:val="00F616B2"/>
    <w:rsid w:val="00F6467D"/>
    <w:rsid w:val="00F9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1F747-3190-44A8-9252-2F4B4E2A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1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Fanilotiana Guy</dc:creator>
  <cp:keywords/>
  <dc:description/>
  <cp:lastModifiedBy>Fanilotiana Guy</cp:lastModifiedBy>
  <cp:revision>2</cp:revision>
  <cp:lastPrinted>2020-10-18T04:15:00Z</cp:lastPrinted>
  <dcterms:created xsi:type="dcterms:W3CDTF">2020-10-18T14:54:00Z</dcterms:created>
  <dcterms:modified xsi:type="dcterms:W3CDTF">2020-10-18T14:54:00Z</dcterms:modified>
</cp:coreProperties>
</file>