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right"/>
        <w:rPr/>
      </w:pPr>
      <w:r w:rsidDel="00000000" w:rsidR="00000000" w:rsidRPr="00000000">
        <w:rPr>
          <w:rtl w:val="0"/>
        </w:rPr>
        <w:t xml:space="preserve">in my code I created  a static analyzer tool that reads code as a text line by line and they will check if the code contains a magic number firstly I created functions first one (hasNumbers) was to search inline if there is any number in this line, and I used a </w:t>
      </w:r>
      <w:r w:rsidDel="00000000" w:rsidR="00000000" w:rsidRPr="00000000">
        <w:rPr>
          <w:color w:val="050505"/>
          <w:sz w:val="23"/>
          <w:szCs w:val="23"/>
          <w:shd w:fill="e4e6eb" w:val="clear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right"/>
        <w:rPr/>
      </w:pPr>
      <w:r w:rsidDel="00000000" w:rsidR="00000000" w:rsidRPr="00000000">
        <w:rPr>
          <w:rtl w:val="0"/>
        </w:rPr>
        <w:t xml:space="preserve">isdigit() ) used to find any number if they an integer of float ....etc)</w:t>
      </w:r>
    </w:p>
    <w:p w:rsidR="00000000" w:rsidDel="00000000" w:rsidP="00000000" w:rsidRDefault="00000000" w:rsidRPr="00000000" w14:paraId="00000003">
      <w:pPr>
        <w:bidi w:val="1"/>
        <w:jc w:val="right"/>
        <w:rPr/>
      </w:pPr>
      <w:r w:rsidDel="00000000" w:rsidR="00000000" w:rsidRPr="00000000">
        <w:rPr>
          <w:rtl w:val="0"/>
        </w:rPr>
        <w:t xml:space="preserve">and this function returns a True if there is a number in line ,  </w:t>
      </w:r>
    </w:p>
    <w:p w:rsidR="00000000" w:rsidDel="00000000" w:rsidP="00000000" w:rsidRDefault="00000000" w:rsidRPr="00000000" w14:paraId="0000000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/>
      </w:pPr>
      <w:r w:rsidDel="00000000" w:rsidR="00000000" w:rsidRPr="00000000">
        <w:rPr>
          <w:rtl w:val="0"/>
        </w:rPr>
        <w:t xml:space="preserve">in the second function MagicNumber i called the first function hasNumbers if they find a number in line continue  to the rest of the conditions the second condition for check if there is a string before the number because if there is a string before it it's not a magic number,</w:t>
      </w:r>
    </w:p>
    <w:p w:rsidR="00000000" w:rsidDel="00000000" w:rsidP="00000000" w:rsidRDefault="00000000" w:rsidRPr="00000000" w14:paraId="00000006">
      <w:pPr>
        <w:bidi w:val="1"/>
        <w:jc w:val="right"/>
        <w:rPr/>
      </w:pPr>
      <w:r w:rsidDel="00000000" w:rsidR="00000000" w:rsidRPr="00000000">
        <w:rPr>
          <w:rtl w:val="0"/>
        </w:rPr>
        <w:t xml:space="preserve">the last condition check if there is any operator in the same line is a magic number,</w:t>
      </w:r>
    </w:p>
    <w:p w:rsidR="00000000" w:rsidDel="00000000" w:rsidP="00000000" w:rsidRDefault="00000000" w:rsidRPr="00000000" w14:paraId="00000007">
      <w:pPr>
        <w:bidi w:val="1"/>
        <w:jc w:val="right"/>
        <w:rPr/>
      </w:pPr>
      <w:r w:rsidDel="00000000" w:rsidR="00000000" w:rsidRPr="00000000">
        <w:rPr>
          <w:rtl w:val="0"/>
        </w:rPr>
        <w:t xml:space="preserve">and the function will print the number of line and if and the magic number.</w:t>
      </w:r>
    </w:p>
    <w:p w:rsidR="00000000" w:rsidDel="00000000" w:rsidP="00000000" w:rsidRDefault="00000000" w:rsidRPr="00000000" w14:paraId="00000008">
      <w:pPr>
        <w:bidi w:val="1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and the last function is a regular expression to print all numbers inline like if is a decimal.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in  magic string almost do the same things with some changes because it's a string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