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2640BCA3" w14:textId="77777777" w:rsidTr="0075273B">
        <w:tc>
          <w:tcPr>
            <w:tcW w:w="2406" w:type="dxa"/>
          </w:tcPr>
          <w:p w14:paraId="0897B3D3" w14:textId="77777777" w:rsidR="006B583E" w:rsidRDefault="006B583E" w:rsidP="0075273B">
            <w:pPr>
              <w:jc w:val="center"/>
              <w:rPr>
                <w:b/>
                <w:sz w:val="28"/>
                <w:szCs w:val="28"/>
              </w:rPr>
            </w:pPr>
            <w:r>
              <w:rPr>
                <w:b/>
                <w:noProof/>
                <w:sz w:val="28"/>
                <w:szCs w:val="28"/>
                <w:lang w:eastAsia="en-GB"/>
              </w:rPr>
              <w:drawing>
                <wp:inline distT="0" distB="0" distL="0" distR="0" wp14:anchorId="2BB6AF92" wp14:editId="1A7A2C8A">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3EDA6B7C" w14:textId="77777777" w:rsidR="006B583E" w:rsidRDefault="006B583E" w:rsidP="0075273B">
            <w:pPr>
              <w:jc w:val="center"/>
              <w:rPr>
                <w:b/>
                <w:sz w:val="28"/>
                <w:szCs w:val="28"/>
              </w:rPr>
            </w:pPr>
          </w:p>
          <w:p w14:paraId="5C5A58F9" w14:textId="77777777" w:rsidR="006B583E" w:rsidRDefault="006B583E" w:rsidP="0075273B">
            <w:pPr>
              <w:jc w:val="center"/>
              <w:rPr>
                <w:b/>
                <w:sz w:val="28"/>
                <w:szCs w:val="28"/>
              </w:rPr>
            </w:pPr>
          </w:p>
          <w:p w14:paraId="11143C00" w14:textId="77777777" w:rsidR="006B583E" w:rsidRDefault="00046F88" w:rsidP="0075273B">
            <w:pPr>
              <w:pBdr>
                <w:bottom w:val="single" w:sz="12" w:space="1" w:color="auto"/>
              </w:pBdr>
              <w:jc w:val="center"/>
              <w:rPr>
                <w:b/>
                <w:sz w:val="28"/>
                <w:szCs w:val="28"/>
              </w:rPr>
            </w:pPr>
            <w:r>
              <w:rPr>
                <w:b/>
                <w:sz w:val="28"/>
                <w:szCs w:val="28"/>
              </w:rPr>
              <w:t>FACULTY of COMPUTING, E</w:t>
            </w:r>
            <w:r w:rsidR="004B66BE">
              <w:rPr>
                <w:b/>
                <w:sz w:val="28"/>
                <w:szCs w:val="28"/>
              </w:rPr>
              <w:t>NGINEERING &amp;</w:t>
            </w:r>
            <w:r w:rsidR="004B66BE" w:rsidRPr="004B66BE">
              <w:rPr>
                <w:b/>
                <w:sz w:val="28"/>
                <w:szCs w:val="28"/>
              </w:rPr>
              <w:t xml:space="preserve"> SCIENCE</w:t>
            </w:r>
          </w:p>
          <w:p w14:paraId="504E82EC" w14:textId="77777777" w:rsidR="006B583E" w:rsidRDefault="006B583E" w:rsidP="0075273B">
            <w:pPr>
              <w:jc w:val="center"/>
            </w:pPr>
          </w:p>
        </w:tc>
        <w:tc>
          <w:tcPr>
            <w:tcW w:w="3171" w:type="dxa"/>
          </w:tcPr>
          <w:p w14:paraId="6F01770A" w14:textId="77777777" w:rsidR="006B583E" w:rsidRDefault="006B583E" w:rsidP="0075273B">
            <w:r>
              <w:t>Final mark awarded:_____</w:t>
            </w:r>
          </w:p>
        </w:tc>
      </w:tr>
    </w:tbl>
    <w:p w14:paraId="1C917263" w14:textId="7F34BF7B" w:rsidR="006B7DE6" w:rsidRPr="006B7DE6" w:rsidRDefault="006B7DE6" w:rsidP="006B583E">
      <w:pPr>
        <w:jc w:val="center"/>
        <w:rPr>
          <w:b/>
        </w:rPr>
      </w:pPr>
      <w:r>
        <w:rPr>
          <w:b/>
        </w:rPr>
        <w:t>Assessment Cover Sheet and Feedback Form 201</w:t>
      </w:r>
      <w:r w:rsidR="00DE2943">
        <w:rPr>
          <w:b/>
        </w:rPr>
        <w:t>7/18</w:t>
      </w:r>
    </w:p>
    <w:p w14:paraId="12DE0A26" w14:textId="77777777" w:rsidR="00913E40" w:rsidRPr="000D3587" w:rsidRDefault="00913E40" w:rsidP="006B7DE6"/>
    <w:tbl>
      <w:tblPr>
        <w:tblStyle w:val="TableGrid"/>
        <w:tblW w:w="9606" w:type="dxa"/>
        <w:tblLook w:val="04A0" w:firstRow="1" w:lastRow="0" w:firstColumn="1" w:lastColumn="0" w:noHBand="0" w:noVBand="1"/>
      </w:tblPr>
      <w:tblGrid>
        <w:gridCol w:w="2055"/>
        <w:gridCol w:w="747"/>
        <w:gridCol w:w="2835"/>
        <w:gridCol w:w="3969"/>
      </w:tblGrid>
      <w:tr w:rsidR="00F0703D" w:rsidRPr="000D3587" w14:paraId="69E26407" w14:textId="77777777" w:rsidTr="006B583E">
        <w:trPr>
          <w:trHeight w:val="565"/>
        </w:trPr>
        <w:tc>
          <w:tcPr>
            <w:tcW w:w="2055" w:type="dxa"/>
          </w:tcPr>
          <w:p w14:paraId="6B380089" w14:textId="77777777" w:rsidR="00BF1E7A" w:rsidRDefault="00BF1E7A" w:rsidP="00F0703D">
            <w:pPr>
              <w:jc w:val="center"/>
            </w:pPr>
            <w:r w:rsidRPr="000D3587">
              <w:t>Module Code:</w:t>
            </w:r>
          </w:p>
          <w:p w14:paraId="5E797277" w14:textId="71A4D0B8" w:rsidR="00B33480" w:rsidRPr="000D3587" w:rsidRDefault="008A61DB" w:rsidP="00E01693">
            <w:r>
              <w:rPr>
                <w:rFonts w:cs="Arial"/>
                <w:sz w:val="22"/>
                <w:szCs w:val="22"/>
              </w:rPr>
              <w:t>CS4S76</w:t>
            </w:r>
            <w:r w:rsidR="001B5973">
              <w:rPr>
                <w:rFonts w:cs="Arial"/>
                <w:sz w:val="22"/>
                <w:szCs w:val="22"/>
              </w:rPr>
              <w:t>7</w:t>
            </w:r>
          </w:p>
        </w:tc>
        <w:tc>
          <w:tcPr>
            <w:tcW w:w="3582" w:type="dxa"/>
            <w:gridSpan w:val="2"/>
          </w:tcPr>
          <w:p w14:paraId="7429323E" w14:textId="77777777" w:rsidR="00BF1E7A" w:rsidRDefault="00BF1E7A" w:rsidP="009615AC">
            <w:pPr>
              <w:jc w:val="center"/>
            </w:pPr>
            <w:r w:rsidRPr="000D3587">
              <w:t>Module Title:</w:t>
            </w:r>
          </w:p>
          <w:p w14:paraId="6B796DC1" w14:textId="015B3DE6" w:rsidR="00B33480" w:rsidRPr="000D3587" w:rsidRDefault="008A61DB" w:rsidP="00634609">
            <w:pPr>
              <w:jc w:val="center"/>
            </w:pPr>
            <w:r>
              <w:t>Data Mining</w:t>
            </w:r>
          </w:p>
        </w:tc>
        <w:tc>
          <w:tcPr>
            <w:tcW w:w="3969" w:type="dxa"/>
          </w:tcPr>
          <w:p w14:paraId="2C74816C" w14:textId="77777777" w:rsidR="00BF1E7A" w:rsidRDefault="00BF1E7A" w:rsidP="009615AC">
            <w:pPr>
              <w:jc w:val="center"/>
            </w:pPr>
            <w:r>
              <w:t>Module Le</w:t>
            </w:r>
            <w:r w:rsidR="00990DB4">
              <w:t>cturer</w:t>
            </w:r>
            <w:r w:rsidRPr="000D3587">
              <w:t>:</w:t>
            </w:r>
          </w:p>
          <w:p w14:paraId="0C95CCE7" w14:textId="5AE8212C" w:rsidR="00BF1E7A" w:rsidRPr="000D3587" w:rsidRDefault="001B5973" w:rsidP="00581598">
            <w:pPr>
              <w:jc w:val="center"/>
            </w:pPr>
            <w:r>
              <w:t>Bertie Muller &amp; Andrew Ware</w:t>
            </w:r>
          </w:p>
        </w:tc>
      </w:tr>
      <w:tr w:rsidR="00ED563B" w:rsidRPr="000D3587" w14:paraId="5208BC34" w14:textId="77777777" w:rsidTr="006B583E">
        <w:trPr>
          <w:trHeight w:val="559"/>
        </w:trPr>
        <w:tc>
          <w:tcPr>
            <w:tcW w:w="5637" w:type="dxa"/>
            <w:gridSpan w:val="3"/>
          </w:tcPr>
          <w:p w14:paraId="44FE166F" w14:textId="77777777" w:rsidR="00EA0E8B" w:rsidRDefault="00EA0E8B" w:rsidP="006931FF">
            <w:r w:rsidRPr="000D3587">
              <w:t xml:space="preserve">Assessment </w:t>
            </w:r>
            <w:r>
              <w:t>Title and Tasks:</w:t>
            </w:r>
            <w:r w:rsidRPr="000D3587">
              <w:t xml:space="preserve"> </w:t>
            </w:r>
          </w:p>
          <w:p w14:paraId="62594DD7" w14:textId="74CCAFEE" w:rsidR="00EA0E8B" w:rsidRPr="000D3587" w:rsidRDefault="008A61DB" w:rsidP="006931FF">
            <w:r>
              <w:t xml:space="preserve">Health Analytics </w:t>
            </w:r>
          </w:p>
        </w:tc>
        <w:tc>
          <w:tcPr>
            <w:tcW w:w="3969" w:type="dxa"/>
          </w:tcPr>
          <w:p w14:paraId="170C1D3B" w14:textId="77777777" w:rsidR="00ED563B" w:rsidRDefault="00F0703D" w:rsidP="00F0703D">
            <w:r>
              <w:t xml:space="preserve">Assessment No. </w:t>
            </w:r>
          </w:p>
          <w:p w14:paraId="46CA1808" w14:textId="6B862A8E" w:rsidR="00F0703D" w:rsidRPr="000D3587" w:rsidRDefault="008A61DB" w:rsidP="00951F5B">
            <w:r>
              <w:rPr>
                <w:sz w:val="22"/>
                <w:szCs w:val="22"/>
              </w:rPr>
              <w:t>2</w:t>
            </w:r>
            <w:r w:rsidR="00E01693">
              <w:rPr>
                <w:sz w:val="22"/>
                <w:szCs w:val="22"/>
              </w:rPr>
              <w:t xml:space="preserve"> of 2</w:t>
            </w:r>
          </w:p>
        </w:tc>
      </w:tr>
      <w:tr w:rsidR="00ED563B" w:rsidRPr="000D3587" w14:paraId="3B3E9292" w14:textId="77777777" w:rsidTr="006B583E">
        <w:trPr>
          <w:trHeight w:val="568"/>
        </w:trPr>
        <w:tc>
          <w:tcPr>
            <w:tcW w:w="5637" w:type="dxa"/>
            <w:gridSpan w:val="3"/>
          </w:tcPr>
          <w:p w14:paraId="3428F3CE" w14:textId="77777777" w:rsidR="00F0703D" w:rsidRDefault="00F0703D" w:rsidP="00F0703D">
            <w:r>
              <w:t xml:space="preserve">No. of pages submitted in total including this page:  </w:t>
            </w:r>
          </w:p>
          <w:p w14:paraId="221DE24E" w14:textId="2F3670FC" w:rsidR="00F0703D" w:rsidRPr="00A767E0" w:rsidRDefault="00A767E0" w:rsidP="00F0703D">
            <w:pPr>
              <w:rPr>
                <w:b/>
              </w:rPr>
            </w:pPr>
            <w:r w:rsidRPr="00A767E0">
              <w:rPr>
                <w:rFonts w:eastAsia="Times New Roman" w:cs="Arial"/>
                <w:b/>
                <w:sz w:val="22"/>
                <w:szCs w:val="22"/>
                <w:lang w:eastAsia="en-GB"/>
              </w:rPr>
              <w:t>32</w:t>
            </w:r>
          </w:p>
        </w:tc>
        <w:tc>
          <w:tcPr>
            <w:tcW w:w="3969" w:type="dxa"/>
          </w:tcPr>
          <w:p w14:paraId="6F7F9436" w14:textId="77777777" w:rsidR="008D7765" w:rsidRDefault="00F0703D" w:rsidP="00F0703D">
            <w:r>
              <w:t>Word Count</w:t>
            </w:r>
            <w:r w:rsidR="008D7765">
              <w:t xml:space="preserve"> </w:t>
            </w:r>
            <w:r w:rsidR="00913E40">
              <w:t>of submission</w:t>
            </w:r>
          </w:p>
          <w:p w14:paraId="0C65DF92" w14:textId="4BB333A7" w:rsidR="00F0703D" w:rsidRDefault="008D7765" w:rsidP="00A767E0">
            <w:r w:rsidRPr="008D7765">
              <w:rPr>
                <w:sz w:val="22"/>
                <w:szCs w:val="22"/>
              </w:rPr>
              <w:t>(if applicable)</w:t>
            </w:r>
            <w:r w:rsidR="00F0703D" w:rsidRPr="008D7765">
              <w:rPr>
                <w:sz w:val="22"/>
                <w:szCs w:val="22"/>
              </w:rPr>
              <w:t>:</w:t>
            </w:r>
            <w:r w:rsidR="00F0703D">
              <w:t xml:space="preserve"> </w:t>
            </w:r>
            <w:r w:rsidR="00A767E0" w:rsidRPr="00A767E0">
              <w:rPr>
                <w:rFonts w:eastAsia="Times New Roman" w:cs="Arial"/>
                <w:b/>
                <w:sz w:val="22"/>
                <w:szCs w:val="22"/>
                <w:lang w:eastAsia="en-GB"/>
              </w:rPr>
              <w:t>3984</w:t>
            </w:r>
          </w:p>
        </w:tc>
      </w:tr>
      <w:tr w:rsidR="00ED563B" w:rsidRPr="000D3587" w14:paraId="12C9C251" w14:textId="77777777" w:rsidTr="006B583E">
        <w:trPr>
          <w:trHeight w:val="561"/>
        </w:trPr>
        <w:tc>
          <w:tcPr>
            <w:tcW w:w="2802" w:type="dxa"/>
            <w:gridSpan w:val="2"/>
          </w:tcPr>
          <w:p w14:paraId="6A89BD28" w14:textId="77777777" w:rsidR="00F0703D" w:rsidRPr="006104D3" w:rsidRDefault="00F0703D" w:rsidP="00BF1E7A">
            <w:pPr>
              <w:jc w:val="center"/>
            </w:pPr>
            <w:r w:rsidRPr="006104D3">
              <w:t>Date Set:</w:t>
            </w:r>
          </w:p>
          <w:p w14:paraId="412AAABB" w14:textId="2EA02DE6" w:rsidR="00B33480" w:rsidRPr="00951F5B" w:rsidRDefault="00933ACF" w:rsidP="00933ACF">
            <w:pPr>
              <w:rPr>
                <w:highlight w:val="green"/>
              </w:rPr>
            </w:pPr>
            <w:r>
              <w:t>Monday</w:t>
            </w:r>
            <w:r w:rsidR="009A70B0" w:rsidRPr="00BE4AD7">
              <w:t>1</w:t>
            </w:r>
            <w:r>
              <w:t>9</w:t>
            </w:r>
            <w:r w:rsidR="009A70B0" w:rsidRPr="00BE4AD7">
              <w:rPr>
                <w:vertAlign w:val="superscript"/>
              </w:rPr>
              <w:t>th</w:t>
            </w:r>
            <w:r w:rsidR="009A70B0" w:rsidRPr="00BE4AD7">
              <w:t xml:space="preserve"> </w:t>
            </w:r>
            <w:r w:rsidR="00E01693" w:rsidRPr="00BE4AD7">
              <w:t>February</w:t>
            </w:r>
            <w:r w:rsidR="00AD2383" w:rsidRPr="00BE4AD7">
              <w:t xml:space="preserve"> 201</w:t>
            </w:r>
            <w:r w:rsidR="00E01693" w:rsidRPr="00BE4AD7">
              <w:t>8</w:t>
            </w:r>
          </w:p>
        </w:tc>
        <w:tc>
          <w:tcPr>
            <w:tcW w:w="2835" w:type="dxa"/>
          </w:tcPr>
          <w:p w14:paraId="1CE4A3CC" w14:textId="77777777" w:rsidR="00F0703D" w:rsidRPr="00E14E2C" w:rsidRDefault="00F0703D" w:rsidP="00BF1E7A">
            <w:pPr>
              <w:jc w:val="center"/>
            </w:pPr>
            <w:r w:rsidRPr="00E14E2C">
              <w:t xml:space="preserve">Submission Date: </w:t>
            </w:r>
          </w:p>
          <w:p w14:paraId="0A6C971D" w14:textId="76E78E72" w:rsidR="00C23175" w:rsidRPr="00E14E2C" w:rsidRDefault="00BA565A" w:rsidP="001B5973">
            <w:pPr>
              <w:jc w:val="center"/>
            </w:pPr>
            <w:r>
              <w:t>Friday 2</w:t>
            </w:r>
            <w:r w:rsidR="008A61DB">
              <w:t>3</w:t>
            </w:r>
            <w:r w:rsidR="008A61DB">
              <w:rPr>
                <w:vertAlign w:val="superscript"/>
              </w:rPr>
              <w:t>rd</w:t>
            </w:r>
            <w:r>
              <w:t xml:space="preserve">  </w:t>
            </w:r>
            <w:r w:rsidR="008A61DB">
              <w:t>March</w:t>
            </w:r>
            <w:r w:rsidR="00C83CCF">
              <w:t xml:space="preserve"> 2018</w:t>
            </w:r>
          </w:p>
        </w:tc>
        <w:tc>
          <w:tcPr>
            <w:tcW w:w="3969" w:type="dxa"/>
          </w:tcPr>
          <w:p w14:paraId="02EDEA63" w14:textId="77777777" w:rsidR="00F0703D" w:rsidRPr="00E14E2C" w:rsidRDefault="00F0703D" w:rsidP="009615AC">
            <w:pPr>
              <w:jc w:val="center"/>
            </w:pPr>
            <w:r w:rsidRPr="00E14E2C">
              <w:t>Return Date:</w:t>
            </w:r>
          </w:p>
          <w:p w14:paraId="7C4589F0" w14:textId="0431B60F" w:rsidR="00B33480" w:rsidRPr="00E14E2C" w:rsidRDefault="00BA565A" w:rsidP="001B5973">
            <w:pPr>
              <w:jc w:val="center"/>
            </w:pPr>
            <w:r>
              <w:t>Fri</w:t>
            </w:r>
            <w:r w:rsidR="009A70B0">
              <w:t>day</w:t>
            </w:r>
            <w:r>
              <w:t xml:space="preserve"> </w:t>
            </w:r>
            <w:r w:rsidR="001B5973">
              <w:t>20</w:t>
            </w:r>
            <w:r w:rsidRPr="00E01693">
              <w:rPr>
                <w:vertAlign w:val="superscript"/>
              </w:rPr>
              <w:t>th</w:t>
            </w:r>
            <w:r>
              <w:t xml:space="preserve"> </w:t>
            </w:r>
            <w:r w:rsidR="001B5973">
              <w:t xml:space="preserve">April </w:t>
            </w:r>
            <w:r w:rsidR="00C83CCF">
              <w:t>2018</w:t>
            </w:r>
          </w:p>
        </w:tc>
      </w:tr>
    </w:tbl>
    <w:p w14:paraId="613046DC" w14:textId="77777777" w:rsidR="00BF1E7A" w:rsidRDefault="00BF1E7A" w:rsidP="00BF1E7A">
      <w:pPr>
        <w:jc w:val="center"/>
      </w:pPr>
    </w:p>
    <w:tbl>
      <w:tblPr>
        <w:tblStyle w:val="TableGrid"/>
        <w:tblW w:w="9606" w:type="dxa"/>
        <w:tblLook w:val="04A0" w:firstRow="1" w:lastRow="0" w:firstColumn="1" w:lastColumn="0" w:noHBand="0" w:noVBand="1"/>
      </w:tblPr>
      <w:tblGrid>
        <w:gridCol w:w="4786"/>
        <w:gridCol w:w="4820"/>
      </w:tblGrid>
      <w:tr w:rsidR="00EA0E8B" w:rsidRPr="000D3587" w14:paraId="76FC2FE5" w14:textId="77777777" w:rsidTr="006B583E">
        <w:tc>
          <w:tcPr>
            <w:tcW w:w="9606" w:type="dxa"/>
            <w:gridSpan w:val="2"/>
          </w:tcPr>
          <w:p w14:paraId="141B50EC" w14:textId="5CB9B8F3" w:rsidR="00EA0E8B" w:rsidRPr="000D3587" w:rsidRDefault="00EA0E8B" w:rsidP="009615AC">
            <w:pPr>
              <w:jc w:val="center"/>
              <w:rPr>
                <w:b/>
                <w:i/>
              </w:rPr>
            </w:pPr>
            <w:r>
              <w:rPr>
                <w:b/>
                <w:i/>
              </w:rPr>
              <w:t xml:space="preserve">Part A: </w:t>
            </w:r>
            <w:r w:rsidRPr="000D3587">
              <w:rPr>
                <w:b/>
                <w:i/>
              </w:rPr>
              <w:t xml:space="preserve">Record of </w:t>
            </w:r>
            <w:r>
              <w:rPr>
                <w:b/>
                <w:i/>
              </w:rPr>
              <w:t>S</w:t>
            </w:r>
            <w:r w:rsidRPr="000D3587">
              <w:rPr>
                <w:b/>
                <w:i/>
              </w:rPr>
              <w:t>ubmission (</w:t>
            </w:r>
            <w:r>
              <w:rPr>
                <w:b/>
                <w:i/>
              </w:rPr>
              <w:t xml:space="preserve">to be </w:t>
            </w:r>
            <w:r w:rsidRPr="000D3587">
              <w:rPr>
                <w:b/>
                <w:i/>
              </w:rPr>
              <w:t>completed by Student)</w:t>
            </w:r>
          </w:p>
        </w:tc>
      </w:tr>
      <w:tr w:rsidR="00EA0E8B" w:rsidRPr="000D3587" w14:paraId="11013924" w14:textId="77777777" w:rsidTr="006B583E">
        <w:tc>
          <w:tcPr>
            <w:tcW w:w="9606" w:type="dxa"/>
            <w:gridSpan w:val="2"/>
          </w:tcPr>
          <w:p w14:paraId="00030DB4" w14:textId="77777777" w:rsidR="00EA0E8B" w:rsidRPr="009615AC" w:rsidRDefault="00EA0E8B" w:rsidP="002F282A">
            <w:pPr>
              <w:rPr>
                <w:b/>
                <w:u w:val="single"/>
              </w:rPr>
            </w:pPr>
            <w:r w:rsidRPr="009615AC">
              <w:rPr>
                <w:b/>
                <w:u w:val="single"/>
              </w:rPr>
              <w:t>Extenuating Circumstances</w:t>
            </w:r>
          </w:p>
          <w:p w14:paraId="298290FE" w14:textId="3AEBD44D" w:rsidR="00EA0E8B" w:rsidRPr="0095108F" w:rsidRDefault="00EA0E8B" w:rsidP="00EA0E8B">
            <w:r w:rsidRPr="009615AC">
              <w:t xml:space="preserve">If there are any exceptional circumstances that may have affected your ability to undertake or submit this assignment, make sure you contact the Advice </w:t>
            </w:r>
            <w:r>
              <w:t xml:space="preserve">Zone on your campus </w:t>
            </w:r>
            <w:r w:rsidRPr="009615AC">
              <w:t>prior to your submission deadline.</w:t>
            </w:r>
          </w:p>
        </w:tc>
      </w:tr>
      <w:tr w:rsidR="00EA0E8B" w:rsidRPr="000D3587" w14:paraId="37A0F388" w14:textId="77777777" w:rsidTr="006B583E">
        <w:tc>
          <w:tcPr>
            <w:tcW w:w="9606" w:type="dxa"/>
            <w:gridSpan w:val="2"/>
          </w:tcPr>
          <w:p w14:paraId="4E052278" w14:textId="77777777" w:rsidR="00EA0E8B" w:rsidRPr="000D3587" w:rsidRDefault="00EA0E8B" w:rsidP="002F282A">
            <w:r w:rsidRPr="000D3587">
              <w:rPr>
                <w:b/>
                <w:u w:val="single"/>
              </w:rPr>
              <w:t>Fit to sit policy</w:t>
            </w:r>
            <w:r w:rsidRPr="000D3587">
              <w:rPr>
                <w:u w:val="single"/>
              </w:rPr>
              <w:t>:</w:t>
            </w:r>
            <w:r w:rsidRPr="000D3587">
              <w:t xml:space="preserve"> </w:t>
            </w:r>
          </w:p>
          <w:p w14:paraId="6AC23610" w14:textId="043C6711" w:rsidR="00EA0E8B" w:rsidRPr="0095108F" w:rsidRDefault="00EA0E8B" w:rsidP="00EA0E8B">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EA0E8B" w:rsidRPr="000D3587" w14:paraId="612C8311" w14:textId="77777777" w:rsidTr="006B583E">
        <w:tc>
          <w:tcPr>
            <w:tcW w:w="9606" w:type="dxa"/>
            <w:gridSpan w:val="2"/>
          </w:tcPr>
          <w:p w14:paraId="36FBE7F5" w14:textId="77777777" w:rsidR="00EA0E8B" w:rsidRPr="000D3587" w:rsidRDefault="00EA0E8B" w:rsidP="002F282A">
            <w:r w:rsidRPr="000D3587">
              <w:rPr>
                <w:b/>
                <w:u w:val="single"/>
              </w:rPr>
              <w:t>Plagiarism and Unfair Practice Declaration</w:t>
            </w:r>
            <w:r w:rsidRPr="000D3587">
              <w:rPr>
                <w:b/>
              </w:rPr>
              <w:t>:</w:t>
            </w:r>
            <w:r w:rsidRPr="000D3587">
              <w:t xml:space="preserve"> </w:t>
            </w:r>
          </w:p>
          <w:p w14:paraId="31B0A812" w14:textId="78FE7F96" w:rsidR="00EA0E8B" w:rsidRPr="009615AC" w:rsidRDefault="00EA0E8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EA0E8B" w:rsidRPr="000D3587" w14:paraId="6E0E8AA7" w14:textId="77777777" w:rsidTr="006B583E">
        <w:tc>
          <w:tcPr>
            <w:tcW w:w="9606" w:type="dxa"/>
            <w:gridSpan w:val="2"/>
          </w:tcPr>
          <w:p w14:paraId="5BD610F5" w14:textId="77777777" w:rsidR="00EA0E8B" w:rsidRPr="00AA7A8B" w:rsidRDefault="00EA0E8B" w:rsidP="002F282A">
            <w:pPr>
              <w:rPr>
                <w:rFonts w:cs="Arial"/>
                <w:b/>
                <w:u w:val="single"/>
              </w:rPr>
            </w:pPr>
            <w:r w:rsidRPr="00AA7A8B">
              <w:rPr>
                <w:rFonts w:cs="Arial"/>
                <w:b/>
                <w:u w:val="single"/>
              </w:rPr>
              <w:t>Intellectual Property and Retention of Student Work</w:t>
            </w:r>
            <w:r>
              <w:rPr>
                <w:rFonts w:cs="Arial"/>
                <w:b/>
                <w:u w:val="single"/>
              </w:rPr>
              <w:t>:</w:t>
            </w:r>
          </w:p>
          <w:p w14:paraId="23361D4B" w14:textId="3E55627E" w:rsidR="00EA0E8B" w:rsidRPr="009615AC" w:rsidRDefault="00EA0E8B" w:rsidP="00046F88">
            <w:pPr>
              <w:rPr>
                <w:sz w:val="16"/>
                <w:szCs w:val="16"/>
              </w:rPr>
            </w:pPr>
            <w:r w:rsidRPr="00AA7A8B">
              <w:rPr>
                <w:rFonts w:eastAsiaTheme="minorHAnsi"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EA0E8B" w:rsidRPr="000D3587" w14:paraId="3467F20A" w14:textId="77777777" w:rsidTr="006B583E">
        <w:tc>
          <w:tcPr>
            <w:tcW w:w="9606" w:type="dxa"/>
            <w:gridSpan w:val="2"/>
          </w:tcPr>
          <w:p w14:paraId="42922810" w14:textId="77777777" w:rsidR="00EA0E8B" w:rsidRPr="000D3587" w:rsidRDefault="00EA0E8B" w:rsidP="002F282A">
            <w:pPr>
              <w:rPr>
                <w:u w:val="single"/>
              </w:rPr>
            </w:pPr>
            <w:r w:rsidRPr="000D3587">
              <w:rPr>
                <w:b/>
                <w:u w:val="single"/>
              </w:rPr>
              <w:t>Details of Submission:</w:t>
            </w:r>
            <w:r w:rsidRPr="000D3587">
              <w:rPr>
                <w:u w:val="single"/>
              </w:rPr>
              <w:t xml:space="preserve"> </w:t>
            </w:r>
          </w:p>
          <w:p w14:paraId="37402F6B" w14:textId="7C17C45A" w:rsidR="00EA0E8B" w:rsidRPr="009615AC" w:rsidRDefault="00EA0E8B" w:rsidP="00046F88">
            <w:pPr>
              <w:rPr>
                <w:sz w:val="16"/>
                <w:szCs w:val="16"/>
              </w:rPr>
            </w:pPr>
            <w:r w:rsidRPr="000D3587">
              <w:t>Note that all work handed in after the submission date and within 5 working days will be capped at 40%</w:t>
            </w:r>
            <w:r>
              <w:rPr>
                <w:rStyle w:val="FootnoteReference"/>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t xml:space="preserve"> (Advice Zone to be consulted)</w:t>
            </w:r>
            <w:r w:rsidRPr="000D3587">
              <w:t>.</w:t>
            </w:r>
          </w:p>
        </w:tc>
      </w:tr>
      <w:tr w:rsidR="00EA0E8B" w:rsidRPr="000D3587" w14:paraId="63EDCB88" w14:textId="77777777" w:rsidTr="00046F88">
        <w:tc>
          <w:tcPr>
            <w:tcW w:w="4786" w:type="dxa"/>
          </w:tcPr>
          <w:p w14:paraId="4DCD7ACD" w14:textId="77777777" w:rsidR="00EA0E8B" w:rsidRPr="009615AC" w:rsidRDefault="00EA0E8B" w:rsidP="002F282A">
            <w:pPr>
              <w:rPr>
                <w:b/>
                <w:sz w:val="16"/>
                <w:szCs w:val="16"/>
              </w:rPr>
            </w:pPr>
          </w:p>
          <w:p w14:paraId="7F91DE37" w14:textId="30E63381" w:rsidR="00EA0E8B" w:rsidRPr="009615AC" w:rsidRDefault="00EA0E8B" w:rsidP="00EA0E8B">
            <w:pPr>
              <w:rPr>
                <w:b/>
                <w:sz w:val="16"/>
                <w:szCs w:val="16"/>
              </w:rPr>
            </w:pPr>
            <w:r w:rsidRPr="00046F88">
              <w:t>You are required to acknowledge that you have read the above statements</w:t>
            </w:r>
            <w:r>
              <w:t xml:space="preserve"> by writing your student number</w:t>
            </w:r>
            <w:r w:rsidRPr="00046F88">
              <w:t>(s) in the box:</w:t>
            </w:r>
          </w:p>
        </w:tc>
        <w:tc>
          <w:tcPr>
            <w:tcW w:w="4820" w:type="dxa"/>
          </w:tcPr>
          <w:p w14:paraId="428F30C2" w14:textId="77777777" w:rsidR="00EA0E8B" w:rsidRPr="009615AC" w:rsidRDefault="00EA0E8B" w:rsidP="002F282A">
            <w:pPr>
              <w:rPr>
                <w:b/>
                <w:sz w:val="16"/>
                <w:szCs w:val="16"/>
              </w:rPr>
            </w:pPr>
          </w:p>
          <w:p w14:paraId="77567C47" w14:textId="242200E4" w:rsidR="00EA0E8B" w:rsidRDefault="00EA0E8B" w:rsidP="00EA0E8B">
            <w:pPr>
              <w:jc w:val="center"/>
            </w:pPr>
            <w:r w:rsidRPr="000D3587">
              <w:t>Student Number:</w:t>
            </w:r>
          </w:p>
          <w:p w14:paraId="162D53A0" w14:textId="76846BC4" w:rsidR="00EA0E8B" w:rsidRPr="00A767E0" w:rsidRDefault="00A767E0" w:rsidP="009615AC">
            <w:pPr>
              <w:jc w:val="center"/>
              <w:rPr>
                <w:b/>
              </w:rPr>
            </w:pPr>
            <w:r w:rsidRPr="00A767E0">
              <w:rPr>
                <w:b/>
                <w:sz w:val="36"/>
              </w:rPr>
              <w:t>1400</w:t>
            </w:r>
            <w:bookmarkStart w:id="0" w:name="_GoBack"/>
            <w:bookmarkEnd w:id="0"/>
            <w:r w:rsidRPr="00A767E0">
              <w:rPr>
                <w:b/>
                <w:sz w:val="36"/>
              </w:rPr>
              <w:t>9730</w:t>
            </w:r>
          </w:p>
        </w:tc>
      </w:tr>
    </w:tbl>
    <w:p w14:paraId="63241F04" w14:textId="77777777"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14:paraId="7BC6CA12" w14:textId="77777777" w:rsidR="00BF1E7A" w:rsidRDefault="00BF1E7A" w:rsidP="00F03778">
      <w:pPr>
        <w:jc w:val="center"/>
      </w:pPr>
    </w:p>
    <w:tbl>
      <w:tblPr>
        <w:tblStyle w:val="TableGrid"/>
        <w:tblW w:w="8897" w:type="dxa"/>
        <w:tblLook w:val="04A0" w:firstRow="1" w:lastRow="0" w:firstColumn="1" w:lastColumn="0" w:noHBand="0" w:noVBand="1"/>
      </w:tblPr>
      <w:tblGrid>
        <w:gridCol w:w="8897"/>
      </w:tblGrid>
      <w:tr w:rsidR="00990DB4" w:rsidRPr="000D3587" w14:paraId="2A02D857" w14:textId="77777777" w:rsidTr="009615AC">
        <w:tc>
          <w:tcPr>
            <w:tcW w:w="8897" w:type="dxa"/>
          </w:tcPr>
          <w:p w14:paraId="14430AC7" w14:textId="77777777" w:rsidR="00990DB4" w:rsidRDefault="00990DB4" w:rsidP="00990DB4">
            <w:pPr>
              <w:jc w:val="center"/>
              <w:rPr>
                <w:b/>
              </w:rPr>
            </w:pPr>
            <w:r>
              <w:rPr>
                <w:b/>
              </w:rPr>
              <w:t>Part B: Marking and Assessment</w:t>
            </w:r>
          </w:p>
          <w:p w14:paraId="6B01400B" w14:textId="77777777" w:rsidR="00990DB4" w:rsidRPr="000D3587" w:rsidRDefault="00990DB4" w:rsidP="00990DB4">
            <w:pPr>
              <w:jc w:val="center"/>
              <w:rPr>
                <w:b/>
              </w:rPr>
            </w:pPr>
            <w:r>
              <w:rPr>
                <w:b/>
              </w:rPr>
              <w:t>(to be completed by Module Lecturer)</w:t>
            </w:r>
          </w:p>
        </w:tc>
      </w:tr>
      <w:tr w:rsidR="00525165" w:rsidRPr="000D3587" w14:paraId="2D8F35FF" w14:textId="77777777" w:rsidTr="009615AC">
        <w:tc>
          <w:tcPr>
            <w:tcW w:w="8897" w:type="dxa"/>
          </w:tcPr>
          <w:p w14:paraId="4A323C46" w14:textId="77777777" w:rsidR="00525165" w:rsidRDefault="00525165" w:rsidP="00525165">
            <w:pPr>
              <w:rPr>
                <w:rFonts w:eastAsia="Arial" w:cs="Arial"/>
              </w:rPr>
            </w:pPr>
            <w:r>
              <w:rPr>
                <w:rFonts w:eastAsia="Arial" w:cs="Arial"/>
              </w:rPr>
              <w:t xml:space="preserve">This assignment will be marked out of </w:t>
            </w:r>
            <w:r w:rsidR="00C23175">
              <w:rPr>
                <w:rFonts w:eastAsia="Arial" w:cs="Arial"/>
                <w:shd w:val="clear" w:color="auto" w:fill="D9D9D9"/>
              </w:rPr>
              <w:t>100</w:t>
            </w:r>
            <w:r>
              <w:rPr>
                <w:rFonts w:eastAsia="Arial" w:cs="Arial"/>
              </w:rPr>
              <w:t>%</w:t>
            </w:r>
          </w:p>
          <w:p w14:paraId="043F2BE4" w14:textId="77777777" w:rsidR="00525165" w:rsidRDefault="00525165" w:rsidP="00525165">
            <w:pPr>
              <w:rPr>
                <w:rFonts w:eastAsia="Arial" w:cs="Arial"/>
              </w:rPr>
            </w:pPr>
          </w:p>
          <w:p w14:paraId="068370DF" w14:textId="77777777" w:rsidR="00525165" w:rsidRDefault="00525165" w:rsidP="00525165">
            <w:pPr>
              <w:rPr>
                <w:rFonts w:eastAsia="Arial" w:cs="Arial"/>
              </w:rPr>
            </w:pPr>
            <w:r>
              <w:rPr>
                <w:rFonts w:eastAsia="Arial" w:cs="Arial"/>
              </w:rPr>
              <w:t xml:space="preserve">This assignment contributes to </w:t>
            </w:r>
            <w:r w:rsidR="00951F5B">
              <w:rPr>
                <w:rFonts w:eastAsia="Arial" w:cs="Arial"/>
                <w:shd w:val="clear" w:color="auto" w:fill="D9D9D9"/>
              </w:rPr>
              <w:t>50</w:t>
            </w:r>
            <w:r>
              <w:rPr>
                <w:rFonts w:eastAsia="Arial" w:cs="Arial"/>
              </w:rPr>
              <w:t>% of the total module marks.</w:t>
            </w:r>
          </w:p>
          <w:p w14:paraId="7B8DC079" w14:textId="77777777" w:rsidR="00525165" w:rsidRDefault="00525165" w:rsidP="00525165">
            <w:pPr>
              <w:rPr>
                <w:rFonts w:eastAsia="Arial" w:cs="Arial"/>
              </w:rPr>
            </w:pPr>
          </w:p>
          <w:p w14:paraId="081DDB45" w14:textId="55D60C9F" w:rsidR="006931FF" w:rsidRPr="006931FF" w:rsidRDefault="00525165" w:rsidP="006931FF">
            <w:pPr>
              <w:rPr>
                <w:rFonts w:eastAsia="Arial" w:cs="Arial"/>
              </w:rPr>
            </w:pPr>
            <w:r>
              <w:rPr>
                <w:rFonts w:eastAsia="Arial" w:cs="Arial"/>
              </w:rPr>
              <w:t xml:space="preserve">This assignment is </w:t>
            </w:r>
            <w:r w:rsidR="00345976">
              <w:rPr>
                <w:rFonts w:eastAsia="Arial" w:cs="Arial"/>
              </w:rPr>
              <w:t>non-</w:t>
            </w:r>
            <w:r>
              <w:rPr>
                <w:rFonts w:eastAsia="Arial" w:cs="Arial"/>
              </w:rPr>
              <w:t>bonded.  Details:</w:t>
            </w:r>
            <w:r w:rsidR="006931FF" w:rsidRPr="006931FF">
              <w:rPr>
                <w:rFonts w:eastAsia="Arial" w:cs="Arial"/>
              </w:rPr>
              <w:t xml:space="preserve"> You must achieve 40% overall to pass the module</w:t>
            </w:r>
            <w:r w:rsidR="0077228E">
              <w:rPr>
                <w:rFonts w:eastAsia="Arial" w:cs="Arial"/>
              </w:rPr>
              <w:t>.</w:t>
            </w:r>
          </w:p>
          <w:p w14:paraId="7C719C89" w14:textId="77777777" w:rsidR="00525165" w:rsidRPr="000D3587" w:rsidRDefault="00525165" w:rsidP="006931FF">
            <w:pPr>
              <w:rPr>
                <w:b/>
              </w:rPr>
            </w:pPr>
          </w:p>
        </w:tc>
      </w:tr>
      <w:tr w:rsidR="00BF1E7A" w:rsidRPr="000D3587" w14:paraId="7D564359" w14:textId="77777777" w:rsidTr="009615AC">
        <w:tc>
          <w:tcPr>
            <w:tcW w:w="8897" w:type="dxa"/>
          </w:tcPr>
          <w:p w14:paraId="6A1745C9" w14:textId="77777777" w:rsidR="00BF1E7A" w:rsidRPr="000D3587" w:rsidRDefault="00BF1E7A" w:rsidP="009615AC">
            <w:pPr>
              <w:rPr>
                <w:b/>
              </w:rPr>
            </w:pPr>
            <w:r w:rsidRPr="000D3587">
              <w:rPr>
                <w:b/>
              </w:rPr>
              <w:t>Ass</w:t>
            </w:r>
            <w:r>
              <w:rPr>
                <w:b/>
              </w:rPr>
              <w:t>essment</w:t>
            </w:r>
            <w:r w:rsidRPr="000D3587">
              <w:rPr>
                <w:b/>
              </w:rPr>
              <w:t xml:space="preserve"> Task: </w:t>
            </w:r>
          </w:p>
          <w:p w14:paraId="19DD1B2B" w14:textId="6BFD87C8" w:rsidR="00951F5B" w:rsidRPr="000D3587" w:rsidRDefault="00951F5B" w:rsidP="00951F5B">
            <w:r>
              <w:t xml:space="preserve">You must complete a report, details of which are described in </w:t>
            </w:r>
            <w:r w:rsidR="00933ACF">
              <w:t>Assignment Task</w:t>
            </w:r>
          </w:p>
          <w:p w14:paraId="526810B8" w14:textId="77777777" w:rsidR="00BF1E7A" w:rsidRPr="000D3587" w:rsidRDefault="00BF1E7A" w:rsidP="009615AC"/>
        </w:tc>
      </w:tr>
      <w:tr w:rsidR="00BF4F9C" w:rsidRPr="000D3587" w14:paraId="37BA6C3F" w14:textId="77777777" w:rsidTr="009615AC">
        <w:tc>
          <w:tcPr>
            <w:tcW w:w="8897" w:type="dxa"/>
          </w:tcPr>
          <w:p w14:paraId="7162ABBC" w14:textId="0FAF027C" w:rsidR="00BF4F9C" w:rsidRDefault="00BF4F9C" w:rsidP="00BF4F9C">
            <w:r w:rsidRPr="000D3587">
              <w:rPr>
                <w:b/>
              </w:rPr>
              <w:t>Learning Outcomes</w:t>
            </w:r>
            <w:r>
              <w:rPr>
                <w:b/>
              </w:rPr>
              <w:t xml:space="preserve"> to be assessed</w:t>
            </w:r>
            <w:r w:rsidRPr="000D3587">
              <w:rPr>
                <w:b/>
              </w:rPr>
              <w:t xml:space="preserve"> </w:t>
            </w:r>
            <w:r w:rsidRPr="000D3587">
              <w:t xml:space="preserve">(as specified in the validated module descriptor </w:t>
            </w:r>
            <w:hyperlink r:id="rId9" w:history="1">
              <w:r w:rsidRPr="008651D6">
                <w:rPr>
                  <w:rStyle w:val="Hyperlink"/>
                </w:rPr>
                <w:t>https://icis.southwales.ac.uk/</w:t>
              </w:r>
            </w:hyperlink>
            <w:r>
              <w:t xml:space="preserve"> </w:t>
            </w:r>
            <w:r w:rsidRPr="000D3587">
              <w:t>):</w:t>
            </w:r>
          </w:p>
          <w:p w14:paraId="7F12D72D" w14:textId="77777777" w:rsidR="00E01693" w:rsidRDefault="00E01693" w:rsidP="00BF4F9C">
            <w:pPr>
              <w:rPr>
                <w:b/>
                <w:i/>
              </w:rPr>
            </w:pPr>
          </w:p>
          <w:p w14:paraId="3BFD8C05" w14:textId="39318F18" w:rsidR="001B5973" w:rsidRDefault="001B5973" w:rsidP="00E01693">
            <w:pPr>
              <w:pStyle w:val="ListParagraph"/>
              <w:numPr>
                <w:ilvl w:val="0"/>
                <w:numId w:val="22"/>
              </w:numPr>
            </w:pPr>
            <w:r>
              <w:t>Display knowledge of different data mining and Big Data tasks and appropriate models/algorithms evaluating these with respect to their accuracy.</w:t>
            </w:r>
          </w:p>
          <w:p w14:paraId="7163359E" w14:textId="4CDEAD9D" w:rsidR="00BF4F9C" w:rsidRPr="006931FF" w:rsidRDefault="001B5973" w:rsidP="001B5973">
            <w:pPr>
              <w:pStyle w:val="ListParagraph"/>
              <w:numPr>
                <w:ilvl w:val="0"/>
                <w:numId w:val="22"/>
              </w:numPr>
            </w:pPr>
            <w:r>
              <w:t>Demonstrate the ability to apply data mining and Big Data concepts in appropriate contexts.</w:t>
            </w:r>
          </w:p>
          <w:p w14:paraId="060CE504" w14:textId="77777777" w:rsidR="00BF4F9C" w:rsidRPr="000D3587" w:rsidRDefault="00BF4F9C" w:rsidP="00266806">
            <w:pPr>
              <w:rPr>
                <w:b/>
              </w:rPr>
            </w:pPr>
          </w:p>
        </w:tc>
      </w:tr>
    </w:tbl>
    <w:p w14:paraId="05D783A8" w14:textId="77777777" w:rsidR="00BF1E7A" w:rsidRPr="000D3587" w:rsidRDefault="00BF1E7A" w:rsidP="00BF1E7A"/>
    <w:p w14:paraId="37E2848C" w14:textId="77777777" w:rsidR="00BF1E7A" w:rsidRPr="000D3587" w:rsidRDefault="00BF1E7A" w:rsidP="00BF1E7A">
      <w:pPr>
        <w:jc w:val="center"/>
        <w:rPr>
          <w:b/>
        </w:rPr>
      </w:pPr>
    </w:p>
    <w:p w14:paraId="0803B166" w14:textId="77777777" w:rsidR="00015160" w:rsidRDefault="00015160" w:rsidP="00015160">
      <w:pPr>
        <w:sectPr w:rsidR="00015160" w:rsidSect="0095108F">
          <w:headerReference w:type="default" r:id="rId10"/>
          <w:pgSz w:w="11906" w:h="16838" w:code="9"/>
          <w:pgMar w:top="357" w:right="1440" w:bottom="403" w:left="1440" w:header="567" w:footer="567" w:gutter="0"/>
          <w:cols w:space="708"/>
          <w:docGrid w:linePitch="360"/>
        </w:sectPr>
      </w:pPr>
    </w:p>
    <w:p w14:paraId="10B954EC" w14:textId="77777777" w:rsidR="00015160" w:rsidRDefault="00015160" w:rsidP="00015160">
      <w:pPr>
        <w:rPr>
          <w:b/>
        </w:rPr>
      </w:pPr>
      <w:r>
        <w:rPr>
          <w:b/>
        </w:rPr>
        <w:lastRenderedPageBreak/>
        <w:t>Grading</w:t>
      </w:r>
      <w:r w:rsidRPr="000D3587">
        <w:rPr>
          <w:b/>
        </w:rPr>
        <w:t xml:space="preserve"> Criteria:</w:t>
      </w:r>
    </w:p>
    <w:tbl>
      <w:tblPr>
        <w:tblStyle w:val="TableGrid"/>
        <w:tblW w:w="0" w:type="auto"/>
        <w:tblLook w:val="04A0" w:firstRow="1" w:lastRow="0" w:firstColumn="1" w:lastColumn="0" w:noHBand="0" w:noVBand="1"/>
      </w:tblPr>
      <w:tblGrid>
        <w:gridCol w:w="2076"/>
        <w:gridCol w:w="2100"/>
        <w:gridCol w:w="2649"/>
        <w:gridCol w:w="2650"/>
        <w:gridCol w:w="2369"/>
        <w:gridCol w:w="2824"/>
      </w:tblGrid>
      <w:tr w:rsidR="002F413E" w14:paraId="457503DE" w14:textId="77777777" w:rsidTr="0048653C">
        <w:tc>
          <w:tcPr>
            <w:tcW w:w="2076" w:type="dxa"/>
          </w:tcPr>
          <w:p w14:paraId="1D5F6001" w14:textId="06EDAA7B" w:rsidR="002F413E" w:rsidRDefault="002F413E" w:rsidP="00015160">
            <w:pPr>
              <w:rPr>
                <w:b/>
              </w:rPr>
            </w:pPr>
            <w:r w:rsidRPr="00B50066">
              <w:rPr>
                <w:rFonts w:ascii="Arial Narrow" w:hAnsi="Arial Narrow"/>
                <w:b/>
                <w:sz w:val="20"/>
                <w:szCs w:val="20"/>
              </w:rPr>
              <w:t>Criteria</w:t>
            </w:r>
          </w:p>
        </w:tc>
        <w:tc>
          <w:tcPr>
            <w:tcW w:w="2100" w:type="dxa"/>
          </w:tcPr>
          <w:p w14:paraId="6EF2D4E3" w14:textId="66B1E74E" w:rsidR="002F413E" w:rsidRDefault="002F413E" w:rsidP="00015160">
            <w:pPr>
              <w:rPr>
                <w:b/>
              </w:rPr>
            </w:pPr>
            <w:r w:rsidRPr="00B50066">
              <w:rPr>
                <w:rFonts w:ascii="Arial Narrow" w:hAnsi="Arial Narrow"/>
                <w:b/>
                <w:sz w:val="20"/>
                <w:szCs w:val="20"/>
              </w:rPr>
              <w:t>Fail (&lt;40)</w:t>
            </w:r>
          </w:p>
        </w:tc>
        <w:tc>
          <w:tcPr>
            <w:tcW w:w="2649" w:type="dxa"/>
          </w:tcPr>
          <w:p w14:paraId="74DDF016" w14:textId="52038522" w:rsidR="002F413E" w:rsidRDefault="002F413E" w:rsidP="00015160">
            <w:pPr>
              <w:rPr>
                <w:b/>
              </w:rPr>
            </w:pPr>
            <w:r w:rsidRPr="00B50066">
              <w:rPr>
                <w:rFonts w:ascii="Arial Narrow" w:hAnsi="Arial Narrow" w:cs="Times New Roman"/>
                <w:b/>
                <w:sz w:val="20"/>
                <w:szCs w:val="20"/>
              </w:rPr>
              <w:t>Poor (40 – 49)</w:t>
            </w:r>
          </w:p>
        </w:tc>
        <w:tc>
          <w:tcPr>
            <w:tcW w:w="2650" w:type="dxa"/>
          </w:tcPr>
          <w:p w14:paraId="0150844A" w14:textId="6C175579" w:rsidR="002F413E" w:rsidRDefault="002F413E" w:rsidP="00015160">
            <w:pPr>
              <w:rPr>
                <w:b/>
              </w:rPr>
            </w:pPr>
            <w:r w:rsidRPr="00B50066">
              <w:rPr>
                <w:rFonts w:ascii="Arial Narrow" w:hAnsi="Arial Narrow" w:cs="Times New Roman"/>
                <w:b/>
                <w:sz w:val="20"/>
                <w:szCs w:val="20"/>
              </w:rPr>
              <w:t>Reasonable (50 – 59)</w:t>
            </w:r>
          </w:p>
        </w:tc>
        <w:tc>
          <w:tcPr>
            <w:tcW w:w="2369" w:type="dxa"/>
          </w:tcPr>
          <w:p w14:paraId="08EFCDF3" w14:textId="5636E0EB" w:rsidR="002F413E" w:rsidRDefault="002F413E" w:rsidP="00015160">
            <w:pPr>
              <w:rPr>
                <w:b/>
              </w:rPr>
            </w:pPr>
            <w:r w:rsidRPr="00B50066">
              <w:rPr>
                <w:rFonts w:ascii="Arial Narrow" w:hAnsi="Arial Narrow"/>
                <w:b/>
                <w:sz w:val="20"/>
                <w:szCs w:val="20"/>
              </w:rPr>
              <w:t>Good (60-69)</w:t>
            </w:r>
          </w:p>
        </w:tc>
        <w:tc>
          <w:tcPr>
            <w:tcW w:w="2824" w:type="dxa"/>
          </w:tcPr>
          <w:p w14:paraId="72BC8631" w14:textId="125F68AC" w:rsidR="002F413E" w:rsidRDefault="002F413E" w:rsidP="00015160">
            <w:pPr>
              <w:rPr>
                <w:b/>
              </w:rPr>
            </w:pPr>
            <w:r w:rsidRPr="00B50066">
              <w:rPr>
                <w:rFonts w:ascii="Arial Narrow" w:hAnsi="Arial Narrow"/>
                <w:b/>
                <w:sz w:val="20"/>
                <w:szCs w:val="20"/>
              </w:rPr>
              <w:t>Excellent (70+)</w:t>
            </w:r>
          </w:p>
        </w:tc>
      </w:tr>
      <w:tr w:rsidR="002F413E" w14:paraId="7D672A4D" w14:textId="77777777" w:rsidTr="0048653C">
        <w:tc>
          <w:tcPr>
            <w:tcW w:w="2076" w:type="dxa"/>
          </w:tcPr>
          <w:p w14:paraId="352239AF" w14:textId="024C7E0A" w:rsidR="002F413E" w:rsidRDefault="00714E53" w:rsidP="00714E53">
            <w:pPr>
              <w:rPr>
                <w:b/>
              </w:rPr>
            </w:pPr>
            <w:r>
              <w:rPr>
                <w:rFonts w:ascii="Arial Narrow" w:hAnsi="Arial Narrow"/>
                <w:b/>
                <w:sz w:val="18"/>
                <w:szCs w:val="18"/>
              </w:rPr>
              <w:t>Background and introduction                   /10</w:t>
            </w:r>
          </w:p>
        </w:tc>
        <w:tc>
          <w:tcPr>
            <w:tcW w:w="2100" w:type="dxa"/>
          </w:tcPr>
          <w:p w14:paraId="7D0BC6D6" w14:textId="00F4E95C" w:rsidR="002F413E" w:rsidRDefault="002F413E" w:rsidP="00015160">
            <w:pPr>
              <w:rPr>
                <w:b/>
              </w:rPr>
            </w:pPr>
            <w:r w:rsidRPr="00B50066">
              <w:rPr>
                <w:rFonts w:ascii="Arial Narrow" w:hAnsi="Arial Narrow" w:cs="Arial"/>
                <w:sz w:val="18"/>
                <w:szCs w:val="18"/>
              </w:rPr>
              <w:t xml:space="preserve">Missing or very superficial introduction. </w:t>
            </w:r>
          </w:p>
        </w:tc>
        <w:tc>
          <w:tcPr>
            <w:tcW w:w="2649" w:type="dxa"/>
          </w:tcPr>
          <w:p w14:paraId="47D7FEE5" w14:textId="64EF6D96" w:rsidR="002F413E" w:rsidRDefault="002F413E" w:rsidP="00015160">
            <w:pPr>
              <w:rPr>
                <w:b/>
              </w:rPr>
            </w:pPr>
            <w:r w:rsidRPr="00B50066">
              <w:rPr>
                <w:rFonts w:ascii="Arial Narrow" w:hAnsi="Arial Narrow" w:cs="Arial"/>
                <w:sz w:val="18"/>
                <w:szCs w:val="18"/>
              </w:rPr>
              <w:t>Gives a basic insight into the aim and content of the report.</w:t>
            </w:r>
          </w:p>
        </w:tc>
        <w:tc>
          <w:tcPr>
            <w:tcW w:w="2650" w:type="dxa"/>
          </w:tcPr>
          <w:p w14:paraId="445A7A79" w14:textId="504C0A8D" w:rsidR="002F413E" w:rsidRDefault="002F413E" w:rsidP="00015160">
            <w:pPr>
              <w:rPr>
                <w:b/>
              </w:rPr>
            </w:pPr>
            <w:r w:rsidRPr="00B50066">
              <w:rPr>
                <w:rFonts w:ascii="Arial Narrow" w:hAnsi="Arial Narrow" w:cs="Arial"/>
                <w:sz w:val="18"/>
                <w:szCs w:val="18"/>
              </w:rPr>
              <w:t>Provides a reasonable explanation of the topic and its relevance.</w:t>
            </w:r>
          </w:p>
        </w:tc>
        <w:tc>
          <w:tcPr>
            <w:tcW w:w="2369" w:type="dxa"/>
          </w:tcPr>
          <w:p w14:paraId="5E194148" w14:textId="4EA923FF" w:rsidR="002F413E" w:rsidRDefault="002F413E" w:rsidP="00015160">
            <w:pPr>
              <w:rPr>
                <w:b/>
              </w:rPr>
            </w:pPr>
            <w:r w:rsidRPr="00B50066">
              <w:rPr>
                <w:rFonts w:ascii="Arial Narrow" w:hAnsi="Arial Narrow" w:cs="Arial"/>
                <w:sz w:val="18"/>
                <w:szCs w:val="18"/>
              </w:rPr>
              <w:t>Clear explanation of the aim, content and conclusions of the report.</w:t>
            </w:r>
          </w:p>
        </w:tc>
        <w:tc>
          <w:tcPr>
            <w:tcW w:w="2824" w:type="dxa"/>
          </w:tcPr>
          <w:p w14:paraId="09EA5262" w14:textId="4788F83B" w:rsidR="002F413E" w:rsidRDefault="002F413E" w:rsidP="00015160">
            <w:pPr>
              <w:rPr>
                <w:b/>
              </w:rPr>
            </w:pPr>
            <w:r w:rsidRPr="00B50066">
              <w:rPr>
                <w:rFonts w:ascii="Arial Narrow" w:hAnsi="Arial Narrow" w:cs="Arial"/>
                <w:sz w:val="18"/>
                <w:szCs w:val="18"/>
              </w:rPr>
              <w:t xml:space="preserve">Exceptionally clear explanation of the aim, content and conclusions of the report. </w:t>
            </w:r>
          </w:p>
        </w:tc>
      </w:tr>
      <w:tr w:rsidR="00E01693" w14:paraId="31854487" w14:textId="77777777" w:rsidTr="0048653C">
        <w:tc>
          <w:tcPr>
            <w:tcW w:w="2076" w:type="dxa"/>
          </w:tcPr>
          <w:p w14:paraId="54710B95" w14:textId="77777777" w:rsidR="00E01693" w:rsidRDefault="00E01693" w:rsidP="00E01693">
            <w:pPr>
              <w:rPr>
                <w:rFonts w:ascii="Arial Narrow" w:hAnsi="Arial Narrow"/>
                <w:b/>
                <w:sz w:val="18"/>
                <w:szCs w:val="18"/>
              </w:rPr>
            </w:pPr>
            <w:r>
              <w:rPr>
                <w:rFonts w:ascii="Arial Narrow" w:hAnsi="Arial Narrow"/>
                <w:b/>
                <w:sz w:val="18"/>
                <w:szCs w:val="18"/>
              </w:rPr>
              <w:t>Analysis</w:t>
            </w:r>
          </w:p>
          <w:p w14:paraId="79CECEB8" w14:textId="3A3BC2F2" w:rsidR="007D5FC4" w:rsidRDefault="0048653C" w:rsidP="007D5FC4">
            <w:pPr>
              <w:jc w:val="right"/>
              <w:rPr>
                <w:b/>
              </w:rPr>
            </w:pPr>
            <w:r>
              <w:rPr>
                <w:rFonts w:ascii="Arial Narrow" w:hAnsi="Arial Narrow"/>
                <w:b/>
                <w:sz w:val="18"/>
                <w:szCs w:val="18"/>
              </w:rPr>
              <w:t>/3</w:t>
            </w:r>
            <w:r w:rsidR="007D5FC4" w:rsidRPr="007D5FC4">
              <w:rPr>
                <w:rFonts w:ascii="Arial Narrow" w:hAnsi="Arial Narrow"/>
                <w:b/>
                <w:sz w:val="18"/>
                <w:szCs w:val="18"/>
              </w:rPr>
              <w:t>0</w:t>
            </w:r>
          </w:p>
        </w:tc>
        <w:tc>
          <w:tcPr>
            <w:tcW w:w="2100" w:type="dxa"/>
          </w:tcPr>
          <w:p w14:paraId="193B2025" w14:textId="5829FB8D" w:rsidR="00E01693" w:rsidRPr="006F6A61" w:rsidRDefault="006F6A61" w:rsidP="006F6A61">
            <w:pPr>
              <w:rPr>
                <w:rFonts w:ascii="Arial Narrow" w:hAnsi="Arial Narrow" w:cs="Arial"/>
                <w:sz w:val="18"/>
                <w:szCs w:val="18"/>
              </w:rPr>
            </w:pPr>
            <w:r w:rsidRPr="006F6A61">
              <w:rPr>
                <w:rFonts w:ascii="Arial Narrow" w:hAnsi="Arial Narrow" w:cs="Arial"/>
                <w:sz w:val="18"/>
                <w:szCs w:val="18"/>
              </w:rPr>
              <w:t xml:space="preserve">Analytics techniques </w:t>
            </w:r>
            <w:r w:rsidR="00E01693" w:rsidRPr="006F6A61">
              <w:rPr>
                <w:rFonts w:ascii="Arial Narrow" w:hAnsi="Arial Narrow" w:cs="Arial"/>
                <w:sz w:val="18"/>
                <w:szCs w:val="18"/>
              </w:rPr>
              <w:t>chosen are inappropriate</w:t>
            </w:r>
            <w:r w:rsidR="00E84E91">
              <w:rPr>
                <w:rFonts w:ascii="Arial Narrow" w:hAnsi="Arial Narrow" w:cs="Arial"/>
                <w:sz w:val="18"/>
                <w:szCs w:val="18"/>
              </w:rPr>
              <w:t>.</w:t>
            </w:r>
          </w:p>
          <w:p w14:paraId="0C4CEDC2" w14:textId="5DA44868" w:rsidR="00E01693" w:rsidRPr="006F6A61" w:rsidRDefault="006F6A61" w:rsidP="006F6A61">
            <w:pPr>
              <w:rPr>
                <w:rFonts w:ascii="Arial Narrow" w:hAnsi="Arial Narrow" w:cs="Arial"/>
                <w:sz w:val="18"/>
                <w:szCs w:val="18"/>
              </w:rPr>
            </w:pPr>
            <w:r w:rsidRPr="006F6A61">
              <w:rPr>
                <w:rFonts w:ascii="Arial Narrow" w:hAnsi="Arial Narrow" w:cs="Arial"/>
                <w:sz w:val="18"/>
                <w:szCs w:val="18"/>
              </w:rPr>
              <w:t xml:space="preserve">Analysis </w:t>
            </w:r>
            <w:r w:rsidR="00E01693" w:rsidRPr="006F6A61">
              <w:rPr>
                <w:rFonts w:ascii="Arial Narrow" w:hAnsi="Arial Narrow" w:cs="Arial"/>
                <w:sz w:val="18"/>
                <w:szCs w:val="18"/>
              </w:rPr>
              <w:t>performed and interpreted with many or major errors</w:t>
            </w:r>
            <w:r w:rsidR="00E84E91">
              <w:rPr>
                <w:rFonts w:ascii="Arial Narrow" w:hAnsi="Arial Narrow" w:cs="Arial"/>
                <w:sz w:val="18"/>
                <w:szCs w:val="18"/>
              </w:rPr>
              <w:t>.</w:t>
            </w:r>
          </w:p>
          <w:p w14:paraId="7E49D56F" w14:textId="027AA51D"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Technical reporting of analysis contains many or major errors</w:t>
            </w:r>
            <w:r w:rsidR="00E84E91">
              <w:rPr>
                <w:rFonts w:ascii="Arial Narrow" w:hAnsi="Arial Narrow" w:cs="Arial"/>
                <w:sz w:val="18"/>
                <w:szCs w:val="18"/>
              </w:rPr>
              <w:t>.</w:t>
            </w:r>
          </w:p>
          <w:p w14:paraId="0DDD67B3" w14:textId="361CE928"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Analysis performed is very basic and does not demonstrate sufficient level of skill</w:t>
            </w:r>
            <w:r w:rsidR="00E84E91">
              <w:rPr>
                <w:rFonts w:ascii="Arial Narrow" w:hAnsi="Arial Narrow" w:cs="Arial"/>
                <w:sz w:val="18"/>
                <w:szCs w:val="18"/>
              </w:rPr>
              <w:t>.</w:t>
            </w:r>
          </w:p>
        </w:tc>
        <w:tc>
          <w:tcPr>
            <w:tcW w:w="2649" w:type="dxa"/>
          </w:tcPr>
          <w:p w14:paraId="5055F1E0" w14:textId="0E29700A"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 xml:space="preserve">Several errors in choice of </w:t>
            </w:r>
            <w:r w:rsidR="006F6A61" w:rsidRPr="006F6A61">
              <w:rPr>
                <w:rFonts w:ascii="Arial Narrow" w:hAnsi="Arial Narrow" w:cs="Arial"/>
                <w:sz w:val="18"/>
                <w:szCs w:val="18"/>
              </w:rPr>
              <w:t xml:space="preserve">analytics techniques </w:t>
            </w:r>
            <w:r w:rsidRPr="006F6A61">
              <w:rPr>
                <w:rFonts w:ascii="Arial Narrow" w:hAnsi="Arial Narrow" w:cs="Arial"/>
                <w:sz w:val="18"/>
                <w:szCs w:val="18"/>
              </w:rPr>
              <w:t>or justifications are unclear</w:t>
            </w:r>
            <w:r w:rsidR="00E84E91">
              <w:rPr>
                <w:rFonts w:ascii="Arial Narrow" w:hAnsi="Arial Narrow" w:cs="Arial"/>
                <w:sz w:val="18"/>
                <w:szCs w:val="18"/>
              </w:rPr>
              <w:t>.</w:t>
            </w:r>
          </w:p>
          <w:p w14:paraId="0C2CF5BF" w14:textId="66BBE534" w:rsidR="00E01693" w:rsidRPr="006F6A61" w:rsidRDefault="006F6A61" w:rsidP="006F6A61">
            <w:pPr>
              <w:rPr>
                <w:rFonts w:ascii="Arial Narrow" w:hAnsi="Arial Narrow" w:cs="Arial"/>
                <w:sz w:val="18"/>
                <w:szCs w:val="18"/>
              </w:rPr>
            </w:pPr>
            <w:r w:rsidRPr="006F6A61">
              <w:rPr>
                <w:rFonts w:ascii="Arial Narrow" w:hAnsi="Arial Narrow" w:cs="Arial"/>
                <w:sz w:val="18"/>
                <w:szCs w:val="18"/>
              </w:rPr>
              <w:t>A</w:t>
            </w:r>
            <w:r w:rsidR="00E01693" w:rsidRPr="006F6A61">
              <w:rPr>
                <w:rFonts w:ascii="Arial Narrow" w:hAnsi="Arial Narrow" w:cs="Arial"/>
                <w:sz w:val="18"/>
                <w:szCs w:val="18"/>
              </w:rPr>
              <w:t>nalysis performed and interpreted with several errors</w:t>
            </w:r>
            <w:r w:rsidR="00E84E91">
              <w:rPr>
                <w:rFonts w:ascii="Arial Narrow" w:hAnsi="Arial Narrow" w:cs="Arial"/>
                <w:sz w:val="18"/>
                <w:szCs w:val="18"/>
              </w:rPr>
              <w:t>.</w:t>
            </w:r>
          </w:p>
          <w:p w14:paraId="33DC4BEC" w14:textId="5154F739"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Technical reporting of analysis contains several errors</w:t>
            </w:r>
            <w:r w:rsidR="00E84E91">
              <w:rPr>
                <w:rFonts w:ascii="Arial Narrow" w:hAnsi="Arial Narrow" w:cs="Arial"/>
                <w:sz w:val="18"/>
                <w:szCs w:val="18"/>
              </w:rPr>
              <w:t>.</w:t>
            </w:r>
          </w:p>
          <w:p w14:paraId="255964AB" w14:textId="439D1ECC"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Analysis performed is basic and demonstrates low level of skill</w:t>
            </w:r>
            <w:r w:rsidR="00E84E91">
              <w:rPr>
                <w:rFonts w:ascii="Arial Narrow" w:hAnsi="Arial Narrow" w:cs="Arial"/>
                <w:sz w:val="18"/>
                <w:szCs w:val="18"/>
              </w:rPr>
              <w:t>.</w:t>
            </w:r>
          </w:p>
          <w:p w14:paraId="01E00570" w14:textId="010B7C2C" w:rsidR="00E01693" w:rsidRPr="006F6A61" w:rsidRDefault="00E01693" w:rsidP="006F6A61">
            <w:pPr>
              <w:rPr>
                <w:rFonts w:ascii="Arial Narrow" w:hAnsi="Arial Narrow" w:cs="Arial"/>
                <w:sz w:val="18"/>
                <w:szCs w:val="18"/>
              </w:rPr>
            </w:pPr>
          </w:p>
        </w:tc>
        <w:tc>
          <w:tcPr>
            <w:tcW w:w="2650" w:type="dxa"/>
          </w:tcPr>
          <w:p w14:paraId="00798404" w14:textId="2DBDD0DE"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 xml:space="preserve">Minor errors in choice of </w:t>
            </w:r>
            <w:r w:rsidR="006F6A61" w:rsidRPr="006F6A61">
              <w:rPr>
                <w:rFonts w:ascii="Arial Narrow" w:hAnsi="Arial Narrow" w:cs="Arial"/>
                <w:sz w:val="18"/>
                <w:szCs w:val="18"/>
              </w:rPr>
              <w:t xml:space="preserve">analytics techniques </w:t>
            </w:r>
            <w:r w:rsidRPr="006F6A61">
              <w:rPr>
                <w:rFonts w:ascii="Arial Narrow" w:hAnsi="Arial Narrow" w:cs="Arial"/>
                <w:sz w:val="18"/>
                <w:szCs w:val="18"/>
              </w:rPr>
              <w:t>or justifications</w:t>
            </w:r>
          </w:p>
          <w:p w14:paraId="50CA3085" w14:textId="09A15780" w:rsidR="00E01693" w:rsidRPr="006F6A61" w:rsidRDefault="006F6A61" w:rsidP="006F6A61">
            <w:pPr>
              <w:rPr>
                <w:rFonts w:ascii="Arial Narrow" w:hAnsi="Arial Narrow" w:cs="Arial"/>
                <w:sz w:val="18"/>
                <w:szCs w:val="18"/>
              </w:rPr>
            </w:pPr>
            <w:r w:rsidRPr="006F6A61">
              <w:rPr>
                <w:rFonts w:ascii="Arial Narrow" w:hAnsi="Arial Narrow" w:cs="Arial"/>
                <w:sz w:val="18"/>
                <w:szCs w:val="18"/>
              </w:rPr>
              <w:t xml:space="preserve">Analysis </w:t>
            </w:r>
            <w:r w:rsidR="00E01693" w:rsidRPr="006F6A61">
              <w:rPr>
                <w:rFonts w:ascii="Arial Narrow" w:hAnsi="Arial Narrow" w:cs="Arial"/>
                <w:sz w:val="18"/>
                <w:szCs w:val="18"/>
              </w:rPr>
              <w:t>performed and interpreted with some errors</w:t>
            </w:r>
          </w:p>
          <w:p w14:paraId="77B43874" w14:textId="77777777"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Technical reporting of analysis contains some errors</w:t>
            </w:r>
          </w:p>
          <w:p w14:paraId="57E6B326" w14:textId="77777777"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Analysis performed is of moderate complexity and demonstrates some level of skill</w:t>
            </w:r>
          </w:p>
          <w:p w14:paraId="0A3D5123" w14:textId="61AE915D" w:rsidR="00E01693" w:rsidRPr="006F6A61" w:rsidRDefault="00E01693" w:rsidP="006F6A61">
            <w:pPr>
              <w:rPr>
                <w:rFonts w:ascii="Arial Narrow" w:hAnsi="Arial Narrow" w:cs="Arial"/>
                <w:sz w:val="18"/>
                <w:szCs w:val="18"/>
              </w:rPr>
            </w:pPr>
          </w:p>
        </w:tc>
        <w:tc>
          <w:tcPr>
            <w:tcW w:w="2369" w:type="dxa"/>
          </w:tcPr>
          <w:p w14:paraId="3773F5BF" w14:textId="2C940E08" w:rsidR="00E01693" w:rsidRPr="006F6A61" w:rsidRDefault="006F6A61" w:rsidP="006F6A61">
            <w:pPr>
              <w:rPr>
                <w:rFonts w:ascii="Arial Narrow" w:hAnsi="Arial Narrow" w:cs="Arial"/>
                <w:sz w:val="18"/>
                <w:szCs w:val="18"/>
              </w:rPr>
            </w:pPr>
            <w:r w:rsidRPr="006F6A61">
              <w:rPr>
                <w:rFonts w:ascii="Arial Narrow" w:hAnsi="Arial Narrow" w:cs="Arial"/>
                <w:sz w:val="18"/>
                <w:szCs w:val="18"/>
              </w:rPr>
              <w:t xml:space="preserve">Analytics techniques </w:t>
            </w:r>
            <w:r w:rsidR="00E01693" w:rsidRPr="006F6A61">
              <w:rPr>
                <w:rFonts w:ascii="Arial Narrow" w:hAnsi="Arial Narrow" w:cs="Arial"/>
                <w:sz w:val="18"/>
                <w:szCs w:val="18"/>
              </w:rPr>
              <w:t>chosen appropriately although justifications could be slightly clearer</w:t>
            </w:r>
            <w:r w:rsidR="00E84E91">
              <w:rPr>
                <w:rFonts w:ascii="Arial Narrow" w:hAnsi="Arial Narrow" w:cs="Arial"/>
                <w:sz w:val="18"/>
                <w:szCs w:val="18"/>
              </w:rPr>
              <w:t>.</w:t>
            </w:r>
          </w:p>
          <w:p w14:paraId="76A76551" w14:textId="1805AB94" w:rsidR="00E01693" w:rsidRPr="006F6A61" w:rsidRDefault="006F6A61" w:rsidP="006F6A61">
            <w:pPr>
              <w:rPr>
                <w:rFonts w:ascii="Arial Narrow" w:hAnsi="Arial Narrow" w:cs="Arial"/>
                <w:sz w:val="18"/>
                <w:szCs w:val="18"/>
              </w:rPr>
            </w:pPr>
            <w:r w:rsidRPr="006F6A61">
              <w:rPr>
                <w:rFonts w:ascii="Arial Narrow" w:hAnsi="Arial Narrow" w:cs="Arial"/>
                <w:sz w:val="18"/>
                <w:szCs w:val="18"/>
              </w:rPr>
              <w:t xml:space="preserve">Analysis </w:t>
            </w:r>
            <w:r w:rsidR="00E01693" w:rsidRPr="006F6A61">
              <w:rPr>
                <w:rFonts w:ascii="Arial Narrow" w:hAnsi="Arial Narrow" w:cs="Arial"/>
                <w:sz w:val="18"/>
                <w:szCs w:val="18"/>
              </w:rPr>
              <w:t>performed and interpreted with only minor errors</w:t>
            </w:r>
            <w:r w:rsidR="00E84E91">
              <w:rPr>
                <w:rFonts w:ascii="Arial Narrow" w:hAnsi="Arial Narrow" w:cs="Arial"/>
                <w:sz w:val="18"/>
                <w:szCs w:val="18"/>
              </w:rPr>
              <w:t>.</w:t>
            </w:r>
          </w:p>
          <w:p w14:paraId="0EE6D8D4" w14:textId="706CC670"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Technical reporting of analysis contains minor errors</w:t>
            </w:r>
            <w:r w:rsidR="00E84E91">
              <w:rPr>
                <w:rFonts w:ascii="Arial Narrow" w:hAnsi="Arial Narrow" w:cs="Arial"/>
                <w:sz w:val="18"/>
                <w:szCs w:val="18"/>
              </w:rPr>
              <w:t>.</w:t>
            </w:r>
          </w:p>
          <w:p w14:paraId="6D5E6F13" w14:textId="2086DA2D"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Analysis performed is fairly complex and demonstrates good level of skill</w:t>
            </w:r>
            <w:r w:rsidR="00E84E91">
              <w:rPr>
                <w:rFonts w:ascii="Arial Narrow" w:hAnsi="Arial Narrow" w:cs="Arial"/>
                <w:sz w:val="18"/>
                <w:szCs w:val="18"/>
              </w:rPr>
              <w:t>.</w:t>
            </w:r>
          </w:p>
        </w:tc>
        <w:tc>
          <w:tcPr>
            <w:tcW w:w="2824" w:type="dxa"/>
          </w:tcPr>
          <w:p w14:paraId="1D701A02" w14:textId="12F44EF1" w:rsidR="00E01693" w:rsidRPr="006F6A61" w:rsidRDefault="006F6A61" w:rsidP="006F6A61">
            <w:pPr>
              <w:rPr>
                <w:rFonts w:ascii="Arial Narrow" w:hAnsi="Arial Narrow" w:cs="Arial"/>
                <w:sz w:val="18"/>
                <w:szCs w:val="18"/>
              </w:rPr>
            </w:pPr>
            <w:r w:rsidRPr="006F6A61">
              <w:rPr>
                <w:rFonts w:ascii="Arial Narrow" w:hAnsi="Arial Narrow" w:cs="Arial"/>
                <w:sz w:val="18"/>
                <w:szCs w:val="18"/>
              </w:rPr>
              <w:t>Analytics techniques</w:t>
            </w:r>
            <w:r w:rsidR="00E01693" w:rsidRPr="006F6A61">
              <w:rPr>
                <w:rFonts w:ascii="Arial Narrow" w:hAnsi="Arial Narrow" w:cs="Arial"/>
                <w:sz w:val="18"/>
                <w:szCs w:val="18"/>
              </w:rPr>
              <w:t xml:space="preserve"> chosen appropriately with justifications</w:t>
            </w:r>
          </w:p>
          <w:p w14:paraId="70A2842F" w14:textId="7DB350D2"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All analysis performed and interpreted correctly</w:t>
            </w:r>
            <w:r w:rsidR="00E84E91">
              <w:rPr>
                <w:rFonts w:ascii="Arial Narrow" w:hAnsi="Arial Narrow" w:cs="Arial"/>
                <w:sz w:val="18"/>
                <w:szCs w:val="18"/>
              </w:rPr>
              <w:t>.</w:t>
            </w:r>
          </w:p>
          <w:p w14:paraId="25B5E787" w14:textId="63308AE3"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Technical reporting of analysis is complete and correct</w:t>
            </w:r>
            <w:r w:rsidR="00E84E91">
              <w:rPr>
                <w:rFonts w:ascii="Arial Narrow" w:hAnsi="Arial Narrow" w:cs="Arial"/>
                <w:sz w:val="18"/>
                <w:szCs w:val="18"/>
              </w:rPr>
              <w:t>.</w:t>
            </w:r>
          </w:p>
          <w:p w14:paraId="4E7FE176" w14:textId="584D1761" w:rsidR="00E01693" w:rsidRPr="006F6A61" w:rsidRDefault="00E01693" w:rsidP="006F6A61">
            <w:pPr>
              <w:rPr>
                <w:rFonts w:ascii="Arial Narrow" w:hAnsi="Arial Narrow" w:cs="Arial"/>
                <w:sz w:val="18"/>
                <w:szCs w:val="18"/>
              </w:rPr>
            </w:pPr>
            <w:r w:rsidRPr="006F6A61">
              <w:rPr>
                <w:rFonts w:ascii="Arial Narrow" w:hAnsi="Arial Narrow" w:cs="Arial"/>
                <w:sz w:val="18"/>
                <w:szCs w:val="18"/>
              </w:rPr>
              <w:t>Analysis performed is complex and demonstrates high level of skill</w:t>
            </w:r>
            <w:r w:rsidR="00E84E91">
              <w:rPr>
                <w:rFonts w:ascii="Arial Narrow" w:hAnsi="Arial Narrow" w:cs="Arial"/>
                <w:sz w:val="18"/>
                <w:szCs w:val="18"/>
              </w:rPr>
              <w:t>.</w:t>
            </w:r>
          </w:p>
          <w:p w14:paraId="5AD8280C" w14:textId="06EEE5DA" w:rsidR="00E01693" w:rsidRPr="006F6A61" w:rsidRDefault="00E01693" w:rsidP="006F6A61">
            <w:pPr>
              <w:rPr>
                <w:rFonts w:ascii="Arial Narrow" w:hAnsi="Arial Narrow" w:cs="Arial"/>
                <w:sz w:val="18"/>
                <w:szCs w:val="18"/>
              </w:rPr>
            </w:pPr>
          </w:p>
        </w:tc>
      </w:tr>
      <w:tr w:rsidR="0048653C" w14:paraId="4EB52F5C" w14:textId="77777777" w:rsidTr="0048653C">
        <w:tc>
          <w:tcPr>
            <w:tcW w:w="2076" w:type="dxa"/>
          </w:tcPr>
          <w:p w14:paraId="45643897" w14:textId="77777777" w:rsidR="0048653C" w:rsidRDefault="0048653C" w:rsidP="0048653C">
            <w:pPr>
              <w:rPr>
                <w:rFonts w:ascii="Arial Narrow" w:hAnsi="Arial Narrow"/>
                <w:b/>
                <w:sz w:val="18"/>
                <w:szCs w:val="18"/>
              </w:rPr>
            </w:pPr>
            <w:r>
              <w:rPr>
                <w:rFonts w:ascii="Arial Narrow" w:hAnsi="Arial Narrow"/>
                <w:b/>
                <w:sz w:val="18"/>
                <w:szCs w:val="18"/>
              </w:rPr>
              <w:t xml:space="preserve">Predictions </w:t>
            </w:r>
          </w:p>
          <w:p w14:paraId="0CD6933D" w14:textId="35F75B0E" w:rsidR="0048653C" w:rsidRPr="0048653C" w:rsidRDefault="0048653C" w:rsidP="0048653C">
            <w:pPr>
              <w:rPr>
                <w:rFonts w:ascii="Arial Narrow" w:hAnsi="Arial Narrow"/>
                <w:b/>
                <w:sz w:val="18"/>
                <w:szCs w:val="18"/>
              </w:rPr>
            </w:pPr>
            <w:r>
              <w:rPr>
                <w:rFonts w:ascii="Arial Narrow" w:hAnsi="Arial Narrow"/>
                <w:b/>
                <w:sz w:val="18"/>
                <w:szCs w:val="18"/>
              </w:rPr>
              <w:t xml:space="preserve">                                        </w:t>
            </w:r>
            <w:r w:rsidR="00BE4AD7">
              <w:rPr>
                <w:rFonts w:ascii="Arial Narrow" w:hAnsi="Arial Narrow"/>
                <w:b/>
                <w:sz w:val="18"/>
                <w:szCs w:val="18"/>
              </w:rPr>
              <w:t>/4</w:t>
            </w:r>
            <w:r w:rsidRPr="007D5FC4">
              <w:rPr>
                <w:rFonts w:ascii="Arial Narrow" w:hAnsi="Arial Narrow"/>
                <w:b/>
                <w:sz w:val="18"/>
                <w:szCs w:val="18"/>
              </w:rPr>
              <w:t>0</w:t>
            </w:r>
          </w:p>
        </w:tc>
        <w:tc>
          <w:tcPr>
            <w:tcW w:w="2100" w:type="dxa"/>
          </w:tcPr>
          <w:p w14:paraId="310E5458" w14:textId="77777777" w:rsidR="009B31F1" w:rsidRDefault="00BE4AD7" w:rsidP="00BE4AD7">
            <w:pPr>
              <w:rPr>
                <w:rFonts w:ascii="Arial Narrow" w:hAnsi="Arial Narrow" w:cs="Arial"/>
                <w:sz w:val="18"/>
                <w:szCs w:val="18"/>
              </w:rPr>
            </w:pPr>
            <w:r>
              <w:rPr>
                <w:rFonts w:ascii="Arial Narrow" w:hAnsi="Arial Narrow" w:cs="Arial"/>
                <w:sz w:val="18"/>
                <w:szCs w:val="18"/>
              </w:rPr>
              <w:t>Predictive</w:t>
            </w:r>
            <w:r w:rsidR="0048653C" w:rsidRPr="006F6A61">
              <w:rPr>
                <w:rFonts w:ascii="Arial Narrow" w:hAnsi="Arial Narrow" w:cs="Arial"/>
                <w:sz w:val="18"/>
                <w:szCs w:val="18"/>
              </w:rPr>
              <w:t xml:space="preserve"> techniques chosen are inappropriate</w:t>
            </w:r>
            <w:r w:rsidR="009B31F1">
              <w:rPr>
                <w:rFonts w:ascii="Arial Narrow" w:hAnsi="Arial Narrow" w:cs="Arial"/>
                <w:sz w:val="18"/>
                <w:szCs w:val="18"/>
              </w:rPr>
              <w:t>.</w:t>
            </w:r>
          </w:p>
          <w:p w14:paraId="24832B92" w14:textId="77777777" w:rsidR="0048653C" w:rsidRDefault="009B31F1" w:rsidP="009B31F1">
            <w:pPr>
              <w:rPr>
                <w:rFonts w:ascii="Arial Narrow" w:hAnsi="Arial Narrow" w:cs="Arial"/>
                <w:sz w:val="18"/>
                <w:szCs w:val="18"/>
              </w:rPr>
            </w:pPr>
            <w:r>
              <w:rPr>
                <w:rFonts w:ascii="Arial Narrow" w:hAnsi="Arial Narrow" w:cs="Arial"/>
                <w:sz w:val="18"/>
                <w:szCs w:val="18"/>
              </w:rPr>
              <w:t>O</w:t>
            </w:r>
            <w:r w:rsidR="00BE4AD7">
              <w:rPr>
                <w:rFonts w:ascii="Arial Narrow" w:hAnsi="Arial Narrow" w:cs="Arial"/>
                <w:sz w:val="18"/>
                <w:szCs w:val="18"/>
              </w:rPr>
              <w:t xml:space="preserve">nly a single technique has been applied. </w:t>
            </w:r>
          </w:p>
          <w:p w14:paraId="1EDB36A0" w14:textId="1FA07907" w:rsidR="00620957" w:rsidRPr="0048653C" w:rsidRDefault="00620957" w:rsidP="009B31F1">
            <w:pPr>
              <w:rPr>
                <w:rFonts w:ascii="Arial Narrow" w:hAnsi="Arial Narrow" w:cs="Arial"/>
                <w:sz w:val="18"/>
                <w:szCs w:val="18"/>
              </w:rPr>
            </w:pPr>
            <w:r>
              <w:rPr>
                <w:rFonts w:ascii="Arial Narrow" w:hAnsi="Arial Narrow" w:cs="Arial"/>
                <w:sz w:val="18"/>
                <w:szCs w:val="18"/>
              </w:rPr>
              <w:t>Predictions are not accurate.</w:t>
            </w:r>
          </w:p>
        </w:tc>
        <w:tc>
          <w:tcPr>
            <w:tcW w:w="2649" w:type="dxa"/>
          </w:tcPr>
          <w:p w14:paraId="55FDABE8" w14:textId="77777777" w:rsidR="009B31F1" w:rsidRDefault="0048653C" w:rsidP="00BE4AD7">
            <w:pPr>
              <w:rPr>
                <w:rFonts w:ascii="Arial Narrow" w:hAnsi="Arial Narrow" w:cs="Arial"/>
                <w:sz w:val="18"/>
                <w:szCs w:val="18"/>
              </w:rPr>
            </w:pPr>
            <w:r w:rsidRPr="006F6A61">
              <w:rPr>
                <w:rFonts w:ascii="Arial Narrow" w:hAnsi="Arial Narrow" w:cs="Arial"/>
                <w:sz w:val="18"/>
                <w:szCs w:val="18"/>
              </w:rPr>
              <w:t xml:space="preserve">Several errors in choice of </w:t>
            </w:r>
            <w:r w:rsidR="00BE4AD7">
              <w:rPr>
                <w:rFonts w:ascii="Arial Narrow" w:hAnsi="Arial Narrow" w:cs="Arial"/>
                <w:sz w:val="18"/>
                <w:szCs w:val="18"/>
              </w:rPr>
              <w:t>predictive</w:t>
            </w:r>
            <w:r w:rsidRPr="006F6A61">
              <w:rPr>
                <w:rFonts w:ascii="Arial Narrow" w:hAnsi="Arial Narrow" w:cs="Arial"/>
                <w:sz w:val="18"/>
                <w:szCs w:val="18"/>
              </w:rPr>
              <w:t xml:space="preserve"> techniques or justifications are unclear</w:t>
            </w:r>
            <w:r w:rsidR="009B31F1">
              <w:rPr>
                <w:rFonts w:ascii="Arial Narrow" w:hAnsi="Arial Narrow" w:cs="Arial"/>
                <w:sz w:val="18"/>
                <w:szCs w:val="18"/>
              </w:rPr>
              <w:t>.</w:t>
            </w:r>
          </w:p>
          <w:p w14:paraId="741B7846" w14:textId="77777777" w:rsidR="0048653C" w:rsidRDefault="009B31F1" w:rsidP="00BE4AD7">
            <w:pPr>
              <w:rPr>
                <w:rFonts w:ascii="Arial Narrow" w:hAnsi="Arial Narrow" w:cs="Arial"/>
                <w:sz w:val="18"/>
                <w:szCs w:val="18"/>
              </w:rPr>
            </w:pPr>
            <w:r>
              <w:rPr>
                <w:rFonts w:ascii="Arial Narrow" w:hAnsi="Arial Narrow" w:cs="Arial"/>
                <w:sz w:val="18"/>
                <w:szCs w:val="18"/>
              </w:rPr>
              <w:t>O</w:t>
            </w:r>
            <w:r w:rsidR="00BE4AD7">
              <w:rPr>
                <w:rFonts w:ascii="Arial Narrow" w:hAnsi="Arial Narrow" w:cs="Arial"/>
                <w:sz w:val="18"/>
                <w:szCs w:val="18"/>
              </w:rPr>
              <w:t xml:space="preserve">nly two techniques have been applied. </w:t>
            </w:r>
          </w:p>
          <w:p w14:paraId="5ACB49B8" w14:textId="5CE20E5D" w:rsidR="00620957" w:rsidRPr="0048653C" w:rsidRDefault="00620957" w:rsidP="00BE4AD7">
            <w:pPr>
              <w:rPr>
                <w:rFonts w:ascii="Arial Narrow" w:hAnsi="Arial Narrow" w:cs="Arial"/>
                <w:sz w:val="18"/>
                <w:szCs w:val="18"/>
              </w:rPr>
            </w:pPr>
            <w:r>
              <w:rPr>
                <w:rFonts w:ascii="Arial Narrow" w:hAnsi="Arial Narrow" w:cs="Arial"/>
                <w:sz w:val="18"/>
                <w:szCs w:val="18"/>
              </w:rPr>
              <w:t>Predictions are not always accurate.</w:t>
            </w:r>
          </w:p>
        </w:tc>
        <w:tc>
          <w:tcPr>
            <w:tcW w:w="2650" w:type="dxa"/>
          </w:tcPr>
          <w:p w14:paraId="11119865" w14:textId="22950407" w:rsidR="0048653C" w:rsidRPr="006F6A61" w:rsidRDefault="0048653C" w:rsidP="0048653C">
            <w:pPr>
              <w:rPr>
                <w:rFonts w:ascii="Arial Narrow" w:hAnsi="Arial Narrow" w:cs="Arial"/>
                <w:sz w:val="18"/>
                <w:szCs w:val="18"/>
              </w:rPr>
            </w:pPr>
            <w:r w:rsidRPr="006F6A61">
              <w:rPr>
                <w:rFonts w:ascii="Arial Narrow" w:hAnsi="Arial Narrow" w:cs="Arial"/>
                <w:sz w:val="18"/>
                <w:szCs w:val="18"/>
              </w:rPr>
              <w:t xml:space="preserve">Minor errors in choice of </w:t>
            </w:r>
            <w:r w:rsidR="00BE4AD7">
              <w:rPr>
                <w:rFonts w:ascii="Arial Narrow" w:hAnsi="Arial Narrow" w:cs="Arial"/>
                <w:sz w:val="18"/>
                <w:szCs w:val="18"/>
              </w:rPr>
              <w:t>predictive</w:t>
            </w:r>
            <w:r w:rsidRPr="006F6A61">
              <w:rPr>
                <w:rFonts w:ascii="Arial Narrow" w:hAnsi="Arial Narrow" w:cs="Arial"/>
                <w:sz w:val="18"/>
                <w:szCs w:val="18"/>
              </w:rPr>
              <w:t xml:space="preserve"> techniques or justifications</w:t>
            </w:r>
            <w:r w:rsidR="009B31F1">
              <w:rPr>
                <w:rFonts w:ascii="Arial Narrow" w:hAnsi="Arial Narrow" w:cs="Arial"/>
                <w:sz w:val="18"/>
                <w:szCs w:val="18"/>
              </w:rPr>
              <w:t>.</w:t>
            </w:r>
          </w:p>
          <w:p w14:paraId="6B8771A7" w14:textId="77777777" w:rsidR="0048653C" w:rsidRDefault="00E36EC7" w:rsidP="00E36EC7">
            <w:pPr>
              <w:rPr>
                <w:rFonts w:ascii="Arial Narrow" w:hAnsi="Arial Narrow" w:cs="Arial"/>
                <w:sz w:val="18"/>
                <w:szCs w:val="18"/>
              </w:rPr>
            </w:pPr>
            <w:r>
              <w:rPr>
                <w:rFonts w:ascii="Arial Narrow" w:hAnsi="Arial Narrow" w:cs="Arial"/>
                <w:sz w:val="18"/>
                <w:szCs w:val="18"/>
              </w:rPr>
              <w:t>T</w:t>
            </w:r>
            <w:r w:rsidR="009F3189">
              <w:rPr>
                <w:rFonts w:ascii="Arial Narrow" w:hAnsi="Arial Narrow" w:cs="Arial"/>
                <w:sz w:val="18"/>
                <w:szCs w:val="18"/>
              </w:rPr>
              <w:t xml:space="preserve">wo or </w:t>
            </w:r>
            <w:r w:rsidR="009A70B0">
              <w:rPr>
                <w:rFonts w:ascii="Arial Narrow" w:hAnsi="Arial Narrow" w:cs="Arial"/>
                <w:sz w:val="18"/>
                <w:szCs w:val="18"/>
              </w:rPr>
              <w:t xml:space="preserve">fewer </w:t>
            </w:r>
            <w:r w:rsidR="00BE4AD7">
              <w:rPr>
                <w:rFonts w:ascii="Arial Narrow" w:hAnsi="Arial Narrow" w:cs="Arial"/>
                <w:sz w:val="18"/>
                <w:szCs w:val="18"/>
              </w:rPr>
              <w:t>techniques have been applied.</w:t>
            </w:r>
          </w:p>
          <w:p w14:paraId="43D7EBE0" w14:textId="6A2F5B48" w:rsidR="00620957" w:rsidRPr="0048653C" w:rsidRDefault="00620957" w:rsidP="00620957">
            <w:pPr>
              <w:rPr>
                <w:rFonts w:ascii="Arial Narrow" w:hAnsi="Arial Narrow" w:cs="Arial"/>
                <w:sz w:val="18"/>
                <w:szCs w:val="18"/>
              </w:rPr>
            </w:pPr>
            <w:r>
              <w:rPr>
                <w:rFonts w:ascii="Arial Narrow" w:hAnsi="Arial Narrow" w:cs="Arial"/>
                <w:sz w:val="18"/>
                <w:szCs w:val="18"/>
              </w:rPr>
              <w:t xml:space="preserve">Predictions are not always accurate. </w:t>
            </w:r>
          </w:p>
        </w:tc>
        <w:tc>
          <w:tcPr>
            <w:tcW w:w="2369" w:type="dxa"/>
          </w:tcPr>
          <w:p w14:paraId="6958A045" w14:textId="77777777" w:rsidR="009B31F1" w:rsidRDefault="00BE4AD7" w:rsidP="009F3189">
            <w:pPr>
              <w:rPr>
                <w:rFonts w:ascii="Arial Narrow" w:hAnsi="Arial Narrow" w:cs="Arial"/>
                <w:sz w:val="18"/>
                <w:szCs w:val="18"/>
              </w:rPr>
            </w:pPr>
            <w:r>
              <w:rPr>
                <w:rFonts w:ascii="Arial Narrow" w:hAnsi="Arial Narrow" w:cs="Arial"/>
                <w:sz w:val="18"/>
                <w:szCs w:val="18"/>
              </w:rPr>
              <w:t>Predictive</w:t>
            </w:r>
            <w:r w:rsidR="0048653C" w:rsidRPr="006F6A61">
              <w:rPr>
                <w:rFonts w:ascii="Arial Narrow" w:hAnsi="Arial Narrow" w:cs="Arial"/>
                <w:sz w:val="18"/>
                <w:szCs w:val="18"/>
              </w:rPr>
              <w:t xml:space="preserve"> techniques chosen appropriately although justifications could be slightly clearer</w:t>
            </w:r>
            <w:r w:rsidR="009B31F1">
              <w:rPr>
                <w:rFonts w:ascii="Arial Narrow" w:hAnsi="Arial Narrow" w:cs="Arial"/>
                <w:sz w:val="18"/>
                <w:szCs w:val="18"/>
              </w:rPr>
              <w:t>.</w:t>
            </w:r>
          </w:p>
          <w:p w14:paraId="692081D6" w14:textId="742830A8" w:rsidR="0048653C" w:rsidRDefault="00E36EC7" w:rsidP="00E36EC7">
            <w:pPr>
              <w:rPr>
                <w:rFonts w:ascii="Arial Narrow" w:hAnsi="Arial Narrow" w:cs="Arial"/>
                <w:sz w:val="18"/>
                <w:szCs w:val="18"/>
              </w:rPr>
            </w:pPr>
            <w:r>
              <w:rPr>
                <w:rFonts w:ascii="Arial Narrow" w:hAnsi="Arial Narrow" w:cs="Arial"/>
                <w:sz w:val="18"/>
                <w:szCs w:val="18"/>
              </w:rPr>
              <w:t>T</w:t>
            </w:r>
            <w:r w:rsidR="009F3189">
              <w:rPr>
                <w:rFonts w:ascii="Arial Narrow" w:hAnsi="Arial Narrow" w:cs="Arial"/>
                <w:sz w:val="18"/>
                <w:szCs w:val="18"/>
              </w:rPr>
              <w:t xml:space="preserve">hree or </w:t>
            </w:r>
            <w:r w:rsidR="009A70B0">
              <w:rPr>
                <w:rFonts w:ascii="Arial Narrow" w:hAnsi="Arial Narrow" w:cs="Arial"/>
                <w:sz w:val="18"/>
                <w:szCs w:val="18"/>
              </w:rPr>
              <w:t xml:space="preserve">fewer </w:t>
            </w:r>
            <w:r w:rsidR="00BE4AD7">
              <w:rPr>
                <w:rFonts w:ascii="Arial Narrow" w:hAnsi="Arial Narrow" w:cs="Arial"/>
                <w:sz w:val="18"/>
                <w:szCs w:val="18"/>
              </w:rPr>
              <w:t>techniques have been applied.</w:t>
            </w:r>
          </w:p>
          <w:p w14:paraId="4D80D23B" w14:textId="590E3AD9" w:rsidR="00620957" w:rsidRPr="0048653C" w:rsidRDefault="00620957" w:rsidP="00E36EC7">
            <w:pPr>
              <w:rPr>
                <w:rFonts w:ascii="Arial Narrow" w:hAnsi="Arial Narrow" w:cs="Arial"/>
                <w:sz w:val="18"/>
                <w:szCs w:val="18"/>
              </w:rPr>
            </w:pPr>
            <w:r>
              <w:rPr>
                <w:rFonts w:ascii="Arial Narrow" w:hAnsi="Arial Narrow" w:cs="Arial"/>
                <w:sz w:val="18"/>
                <w:szCs w:val="18"/>
              </w:rPr>
              <w:t>Analyses performed have led to accurate predictions.</w:t>
            </w:r>
          </w:p>
        </w:tc>
        <w:tc>
          <w:tcPr>
            <w:tcW w:w="2824" w:type="dxa"/>
          </w:tcPr>
          <w:p w14:paraId="3D48DBC6" w14:textId="627649EB" w:rsidR="0048653C" w:rsidRPr="006F6A61" w:rsidRDefault="00BE4AD7" w:rsidP="0048653C">
            <w:pPr>
              <w:rPr>
                <w:rFonts w:ascii="Arial Narrow" w:hAnsi="Arial Narrow" w:cs="Arial"/>
                <w:sz w:val="18"/>
                <w:szCs w:val="18"/>
              </w:rPr>
            </w:pPr>
            <w:r>
              <w:rPr>
                <w:rFonts w:ascii="Arial Narrow" w:hAnsi="Arial Narrow" w:cs="Arial"/>
                <w:sz w:val="18"/>
                <w:szCs w:val="18"/>
              </w:rPr>
              <w:t>Predictive</w:t>
            </w:r>
            <w:r w:rsidR="0048653C" w:rsidRPr="006F6A61">
              <w:rPr>
                <w:rFonts w:ascii="Arial Narrow" w:hAnsi="Arial Narrow" w:cs="Arial"/>
                <w:sz w:val="18"/>
                <w:szCs w:val="18"/>
              </w:rPr>
              <w:t xml:space="preserve"> techniques chosen appropriately with justifications</w:t>
            </w:r>
            <w:r w:rsidR="009B31F1">
              <w:rPr>
                <w:rFonts w:ascii="Arial Narrow" w:hAnsi="Arial Narrow" w:cs="Arial"/>
                <w:sz w:val="18"/>
                <w:szCs w:val="18"/>
              </w:rPr>
              <w:t>.</w:t>
            </w:r>
          </w:p>
          <w:p w14:paraId="1FBC1667" w14:textId="2EE402BF" w:rsidR="009A70B0" w:rsidRDefault="009A70B0" w:rsidP="009A70B0">
            <w:pPr>
              <w:rPr>
                <w:rFonts w:ascii="Arial Narrow" w:hAnsi="Arial Narrow" w:cs="Arial"/>
                <w:sz w:val="18"/>
                <w:szCs w:val="18"/>
              </w:rPr>
            </w:pPr>
            <w:r>
              <w:rPr>
                <w:rFonts w:ascii="Arial Narrow" w:hAnsi="Arial Narrow" w:cs="Arial"/>
                <w:sz w:val="18"/>
                <w:szCs w:val="18"/>
              </w:rPr>
              <w:t>F</w:t>
            </w:r>
            <w:r w:rsidR="00BE4AD7">
              <w:rPr>
                <w:rFonts w:ascii="Arial Narrow" w:hAnsi="Arial Narrow" w:cs="Arial"/>
                <w:sz w:val="18"/>
                <w:szCs w:val="18"/>
              </w:rPr>
              <w:t xml:space="preserve">our </w:t>
            </w:r>
            <w:r w:rsidR="009F3189">
              <w:rPr>
                <w:rFonts w:ascii="Arial Narrow" w:hAnsi="Arial Narrow" w:cs="Arial"/>
                <w:sz w:val="18"/>
                <w:szCs w:val="18"/>
              </w:rPr>
              <w:t xml:space="preserve">or more </w:t>
            </w:r>
            <w:r w:rsidR="00BE4AD7">
              <w:rPr>
                <w:rFonts w:ascii="Arial Narrow" w:hAnsi="Arial Narrow" w:cs="Arial"/>
                <w:sz w:val="18"/>
                <w:szCs w:val="18"/>
              </w:rPr>
              <w:t xml:space="preserve">techniques have been applied </w:t>
            </w:r>
          </w:p>
          <w:p w14:paraId="620E03D0" w14:textId="400A061E" w:rsidR="0048653C" w:rsidRPr="0048653C" w:rsidRDefault="00651D8E" w:rsidP="00651D8E">
            <w:pPr>
              <w:rPr>
                <w:rFonts w:ascii="Arial Narrow" w:hAnsi="Arial Narrow" w:cs="Arial"/>
                <w:sz w:val="18"/>
                <w:szCs w:val="18"/>
              </w:rPr>
            </w:pPr>
            <w:r>
              <w:rPr>
                <w:rFonts w:ascii="Arial Narrow" w:hAnsi="Arial Narrow" w:cs="Arial"/>
                <w:sz w:val="18"/>
                <w:szCs w:val="18"/>
              </w:rPr>
              <w:t>Analyses performed</w:t>
            </w:r>
            <w:r w:rsidR="00BE4AD7">
              <w:rPr>
                <w:rFonts w:ascii="Arial Narrow" w:hAnsi="Arial Narrow" w:cs="Arial"/>
                <w:sz w:val="18"/>
                <w:szCs w:val="18"/>
              </w:rPr>
              <w:t xml:space="preserve"> have led to accurate predictions.</w:t>
            </w:r>
          </w:p>
        </w:tc>
      </w:tr>
      <w:tr w:rsidR="002F413E" w:rsidRPr="00267537" w14:paraId="27DE16AE" w14:textId="77777777" w:rsidTr="0048653C">
        <w:tc>
          <w:tcPr>
            <w:tcW w:w="2076" w:type="dxa"/>
          </w:tcPr>
          <w:p w14:paraId="21F933A8" w14:textId="2C26886A" w:rsidR="002F413E" w:rsidRDefault="00714E53" w:rsidP="002C0572">
            <w:pPr>
              <w:rPr>
                <w:rFonts w:ascii="Arial Narrow" w:hAnsi="Arial Narrow"/>
                <w:b/>
                <w:sz w:val="18"/>
                <w:szCs w:val="18"/>
              </w:rPr>
            </w:pPr>
            <w:r>
              <w:rPr>
                <w:rFonts w:ascii="Arial Narrow" w:hAnsi="Arial Narrow"/>
                <w:b/>
                <w:sz w:val="18"/>
                <w:szCs w:val="18"/>
              </w:rPr>
              <w:t>Findings and Recommendations</w:t>
            </w:r>
          </w:p>
          <w:p w14:paraId="60A2C5A9" w14:textId="571E6B74" w:rsidR="002F413E" w:rsidRDefault="002F413E" w:rsidP="007D5FC4">
            <w:pPr>
              <w:jc w:val="right"/>
              <w:rPr>
                <w:b/>
              </w:rPr>
            </w:pPr>
            <w:r w:rsidRPr="00B50066">
              <w:rPr>
                <w:rFonts w:ascii="Arial Narrow" w:hAnsi="Arial Narrow"/>
                <w:b/>
                <w:sz w:val="18"/>
                <w:szCs w:val="18"/>
              </w:rPr>
              <w:t>/</w:t>
            </w:r>
            <w:r>
              <w:rPr>
                <w:rFonts w:ascii="Arial Narrow" w:hAnsi="Arial Narrow"/>
                <w:b/>
                <w:sz w:val="18"/>
                <w:szCs w:val="18"/>
              </w:rPr>
              <w:t>2</w:t>
            </w:r>
            <w:r w:rsidR="007D5FC4">
              <w:rPr>
                <w:rFonts w:ascii="Arial Narrow" w:hAnsi="Arial Narrow"/>
                <w:b/>
                <w:sz w:val="18"/>
                <w:szCs w:val="18"/>
              </w:rPr>
              <w:t>0</w:t>
            </w:r>
          </w:p>
        </w:tc>
        <w:tc>
          <w:tcPr>
            <w:tcW w:w="2100" w:type="dxa"/>
          </w:tcPr>
          <w:p w14:paraId="5F85BD55" w14:textId="62F1785B" w:rsidR="002F413E" w:rsidRDefault="00267537" w:rsidP="00267537">
            <w:pPr>
              <w:rPr>
                <w:b/>
              </w:rPr>
            </w:pPr>
            <w:r>
              <w:rPr>
                <w:rFonts w:ascii="Arial Narrow" w:hAnsi="Arial Narrow" w:cs="Arial"/>
                <w:sz w:val="18"/>
                <w:szCs w:val="18"/>
              </w:rPr>
              <w:t>Poor or superficial</w:t>
            </w:r>
            <w:r w:rsidRPr="00267537">
              <w:rPr>
                <w:rFonts w:ascii="Arial Narrow" w:hAnsi="Arial Narrow" w:cs="Arial"/>
                <w:sz w:val="18"/>
                <w:szCs w:val="18"/>
              </w:rPr>
              <w:t xml:space="preserve"> explanation of conclusions that </w:t>
            </w:r>
            <w:r>
              <w:rPr>
                <w:rFonts w:ascii="Arial Narrow" w:hAnsi="Arial Narrow" w:cs="Arial"/>
                <w:sz w:val="18"/>
                <w:szCs w:val="18"/>
              </w:rPr>
              <w:t>contains many errors in answering</w:t>
            </w:r>
            <w:r w:rsidRPr="00267537">
              <w:rPr>
                <w:rFonts w:ascii="Arial Narrow" w:hAnsi="Arial Narrow" w:cs="Arial"/>
                <w:sz w:val="18"/>
                <w:szCs w:val="18"/>
              </w:rPr>
              <w:t xml:space="preserve"> questions</w:t>
            </w:r>
            <w:r w:rsidR="009B31F1">
              <w:rPr>
                <w:rFonts w:ascii="Arial Narrow" w:hAnsi="Arial Narrow" w:cs="Arial"/>
                <w:sz w:val="18"/>
                <w:szCs w:val="18"/>
              </w:rPr>
              <w:t>.</w:t>
            </w:r>
            <w:r>
              <w:rPr>
                <w:rFonts w:ascii="Arial Narrow" w:hAnsi="Arial Narrow" w:cs="Arial"/>
                <w:sz w:val="18"/>
                <w:szCs w:val="18"/>
              </w:rPr>
              <w:t xml:space="preserve"> </w:t>
            </w:r>
          </w:p>
        </w:tc>
        <w:tc>
          <w:tcPr>
            <w:tcW w:w="2649" w:type="dxa"/>
          </w:tcPr>
          <w:p w14:paraId="28BD5706" w14:textId="5B9977AD" w:rsidR="002F413E" w:rsidRDefault="00267537" w:rsidP="00267537">
            <w:pPr>
              <w:rPr>
                <w:b/>
              </w:rPr>
            </w:pPr>
            <w:r>
              <w:rPr>
                <w:rFonts w:ascii="Arial Narrow" w:hAnsi="Arial Narrow" w:cs="Arial"/>
                <w:sz w:val="18"/>
                <w:szCs w:val="18"/>
              </w:rPr>
              <w:t>Basic</w:t>
            </w:r>
            <w:r w:rsidRPr="00267537">
              <w:rPr>
                <w:rFonts w:ascii="Arial Narrow" w:hAnsi="Arial Narrow" w:cs="Arial"/>
                <w:sz w:val="18"/>
                <w:szCs w:val="18"/>
              </w:rPr>
              <w:t xml:space="preserve"> explanation of conclusions that answer</w:t>
            </w:r>
            <w:r>
              <w:rPr>
                <w:rFonts w:ascii="Arial Narrow" w:hAnsi="Arial Narrow" w:cs="Arial"/>
                <w:sz w:val="18"/>
                <w:szCs w:val="18"/>
              </w:rPr>
              <w:t xml:space="preserve"> some </w:t>
            </w:r>
            <w:r w:rsidRPr="00267537">
              <w:rPr>
                <w:rFonts w:ascii="Arial Narrow" w:hAnsi="Arial Narrow" w:cs="Arial"/>
                <w:sz w:val="18"/>
                <w:szCs w:val="18"/>
              </w:rPr>
              <w:t>research questions</w:t>
            </w:r>
            <w:r>
              <w:rPr>
                <w:rFonts w:ascii="Arial Narrow" w:hAnsi="Arial Narrow" w:cs="Arial"/>
                <w:sz w:val="18"/>
                <w:szCs w:val="18"/>
              </w:rPr>
              <w:t xml:space="preserve"> accurately, but also contain several errors</w:t>
            </w:r>
            <w:r w:rsidR="009B31F1">
              <w:rPr>
                <w:rFonts w:ascii="Arial Narrow" w:hAnsi="Arial Narrow" w:cs="Arial"/>
                <w:sz w:val="18"/>
                <w:szCs w:val="18"/>
              </w:rPr>
              <w:t>.</w:t>
            </w:r>
          </w:p>
        </w:tc>
        <w:tc>
          <w:tcPr>
            <w:tcW w:w="2650" w:type="dxa"/>
          </w:tcPr>
          <w:p w14:paraId="02C03F4D" w14:textId="4431CD30" w:rsidR="002F413E" w:rsidRDefault="00267537" w:rsidP="00015160">
            <w:pPr>
              <w:rPr>
                <w:b/>
              </w:rPr>
            </w:pPr>
            <w:r>
              <w:rPr>
                <w:rFonts w:ascii="Arial Narrow" w:hAnsi="Arial Narrow" w:cs="Arial"/>
                <w:sz w:val="18"/>
                <w:szCs w:val="18"/>
              </w:rPr>
              <w:t>Reasonable</w:t>
            </w:r>
            <w:r w:rsidRPr="00267537">
              <w:rPr>
                <w:rFonts w:ascii="Arial Narrow" w:hAnsi="Arial Narrow" w:cs="Arial"/>
                <w:sz w:val="18"/>
                <w:szCs w:val="18"/>
              </w:rPr>
              <w:t xml:space="preserve"> explanation of conclusions that answer</w:t>
            </w:r>
            <w:r>
              <w:rPr>
                <w:rFonts w:ascii="Arial Narrow" w:hAnsi="Arial Narrow" w:cs="Arial"/>
                <w:sz w:val="18"/>
                <w:szCs w:val="18"/>
              </w:rPr>
              <w:t xml:space="preserve"> most</w:t>
            </w:r>
            <w:r w:rsidRPr="00267537">
              <w:rPr>
                <w:rFonts w:ascii="Arial Narrow" w:hAnsi="Arial Narrow" w:cs="Arial"/>
                <w:sz w:val="18"/>
                <w:szCs w:val="18"/>
              </w:rPr>
              <w:t xml:space="preserve"> research questions</w:t>
            </w:r>
            <w:r>
              <w:rPr>
                <w:rFonts w:ascii="Arial Narrow" w:hAnsi="Arial Narrow" w:cs="Arial"/>
                <w:sz w:val="18"/>
                <w:szCs w:val="18"/>
              </w:rPr>
              <w:t xml:space="preserve"> accurately, but also contain some errors</w:t>
            </w:r>
            <w:r w:rsidR="00E84E91">
              <w:rPr>
                <w:rFonts w:ascii="Arial Narrow" w:hAnsi="Arial Narrow" w:cs="Arial"/>
                <w:sz w:val="18"/>
                <w:szCs w:val="18"/>
              </w:rPr>
              <w:t>.</w:t>
            </w:r>
          </w:p>
        </w:tc>
        <w:tc>
          <w:tcPr>
            <w:tcW w:w="2369" w:type="dxa"/>
          </w:tcPr>
          <w:p w14:paraId="24491057" w14:textId="4B9C3F36" w:rsidR="002F413E" w:rsidRDefault="00267537" w:rsidP="00267537">
            <w:pPr>
              <w:rPr>
                <w:b/>
              </w:rPr>
            </w:pPr>
            <w:r>
              <w:rPr>
                <w:rFonts w:ascii="Arial Narrow" w:hAnsi="Arial Narrow" w:cs="Arial"/>
                <w:sz w:val="18"/>
                <w:szCs w:val="18"/>
              </w:rPr>
              <w:t>Clear</w:t>
            </w:r>
            <w:r w:rsidRPr="00267537">
              <w:rPr>
                <w:rFonts w:ascii="Arial Narrow" w:hAnsi="Arial Narrow" w:cs="Arial"/>
                <w:sz w:val="18"/>
                <w:szCs w:val="18"/>
              </w:rPr>
              <w:t xml:space="preserve"> explanation of conclusions</w:t>
            </w:r>
            <w:r w:rsidR="00E84E91">
              <w:rPr>
                <w:rFonts w:ascii="Arial Narrow" w:hAnsi="Arial Narrow" w:cs="Arial"/>
                <w:sz w:val="18"/>
                <w:szCs w:val="18"/>
              </w:rPr>
              <w:t xml:space="preserve"> that answer research questions.</w:t>
            </w:r>
          </w:p>
        </w:tc>
        <w:tc>
          <w:tcPr>
            <w:tcW w:w="2824" w:type="dxa"/>
          </w:tcPr>
          <w:p w14:paraId="2204A942" w14:textId="46EB0466" w:rsidR="002F413E" w:rsidRPr="00267537" w:rsidRDefault="00267537" w:rsidP="00015160">
            <w:pPr>
              <w:rPr>
                <w:rFonts w:ascii="Arial Narrow" w:hAnsi="Arial Narrow" w:cs="Arial"/>
                <w:sz w:val="18"/>
                <w:szCs w:val="18"/>
              </w:rPr>
            </w:pPr>
            <w:r w:rsidRPr="00267537">
              <w:rPr>
                <w:rFonts w:ascii="Arial Narrow" w:hAnsi="Arial Narrow" w:cs="Arial"/>
                <w:sz w:val="18"/>
                <w:szCs w:val="18"/>
              </w:rPr>
              <w:t>Thorough and concise explanation of conclusions that answer research questions effectively</w:t>
            </w:r>
            <w:r w:rsidR="00E84E91">
              <w:rPr>
                <w:rFonts w:ascii="Arial Narrow" w:hAnsi="Arial Narrow" w:cs="Arial"/>
                <w:sz w:val="18"/>
                <w:szCs w:val="18"/>
              </w:rPr>
              <w:t>.</w:t>
            </w:r>
          </w:p>
        </w:tc>
      </w:tr>
      <w:tr w:rsidR="002F413E" w14:paraId="2E60F676" w14:textId="77777777" w:rsidTr="0048653C">
        <w:tc>
          <w:tcPr>
            <w:tcW w:w="2076" w:type="dxa"/>
          </w:tcPr>
          <w:p w14:paraId="1BA7E27B" w14:textId="7DEAFAC5" w:rsidR="002F413E" w:rsidRDefault="002F413E" w:rsidP="002F413E">
            <w:pPr>
              <w:jc w:val="right"/>
              <w:rPr>
                <w:b/>
              </w:rPr>
            </w:pPr>
            <w:r>
              <w:rPr>
                <w:b/>
              </w:rPr>
              <w:t>%</w:t>
            </w:r>
          </w:p>
        </w:tc>
        <w:tc>
          <w:tcPr>
            <w:tcW w:w="2100" w:type="dxa"/>
          </w:tcPr>
          <w:p w14:paraId="12A85497" w14:textId="77777777" w:rsidR="002F413E" w:rsidRDefault="002F413E" w:rsidP="00015160">
            <w:pPr>
              <w:rPr>
                <w:b/>
              </w:rPr>
            </w:pPr>
          </w:p>
        </w:tc>
        <w:tc>
          <w:tcPr>
            <w:tcW w:w="2649" w:type="dxa"/>
          </w:tcPr>
          <w:p w14:paraId="5EC1D868" w14:textId="77777777" w:rsidR="002F413E" w:rsidRDefault="002F413E" w:rsidP="00015160">
            <w:pPr>
              <w:rPr>
                <w:b/>
              </w:rPr>
            </w:pPr>
          </w:p>
        </w:tc>
        <w:tc>
          <w:tcPr>
            <w:tcW w:w="2650" w:type="dxa"/>
          </w:tcPr>
          <w:p w14:paraId="4D97E66C" w14:textId="77777777" w:rsidR="002F413E" w:rsidRDefault="002F413E" w:rsidP="00015160">
            <w:pPr>
              <w:rPr>
                <w:b/>
              </w:rPr>
            </w:pPr>
          </w:p>
        </w:tc>
        <w:tc>
          <w:tcPr>
            <w:tcW w:w="2369" w:type="dxa"/>
          </w:tcPr>
          <w:p w14:paraId="576F9280" w14:textId="77777777" w:rsidR="002F413E" w:rsidRDefault="002F413E" w:rsidP="00015160">
            <w:pPr>
              <w:rPr>
                <w:b/>
              </w:rPr>
            </w:pPr>
          </w:p>
        </w:tc>
        <w:tc>
          <w:tcPr>
            <w:tcW w:w="2824" w:type="dxa"/>
          </w:tcPr>
          <w:p w14:paraId="6E542D76" w14:textId="77777777" w:rsidR="002F413E" w:rsidRDefault="002F413E" w:rsidP="00015160">
            <w:pPr>
              <w:rPr>
                <w:b/>
              </w:rPr>
            </w:pPr>
          </w:p>
        </w:tc>
      </w:tr>
    </w:tbl>
    <w:p w14:paraId="13177A74" w14:textId="77777777" w:rsidR="00015160" w:rsidRDefault="00015160" w:rsidP="00015160">
      <w:pPr>
        <w:sectPr w:rsidR="00015160" w:rsidSect="00015160">
          <w:pgSz w:w="16838" w:h="11906" w:orient="landscape" w:code="9"/>
          <w:pgMar w:top="1440" w:right="1080" w:bottom="1440" w:left="1080" w:header="567" w:footer="567" w:gutter="0"/>
          <w:cols w:space="708"/>
          <w:docGrid w:linePitch="360"/>
        </w:sectPr>
      </w:pPr>
    </w:p>
    <w:tbl>
      <w:tblPr>
        <w:tblStyle w:val="TableGrid"/>
        <w:tblW w:w="8897" w:type="dxa"/>
        <w:tblLook w:val="04A0" w:firstRow="1" w:lastRow="0" w:firstColumn="1" w:lastColumn="0" w:noHBand="0" w:noVBand="1"/>
      </w:tblPr>
      <w:tblGrid>
        <w:gridCol w:w="2251"/>
        <w:gridCol w:w="4449"/>
        <w:gridCol w:w="2197"/>
      </w:tblGrid>
      <w:tr w:rsidR="00913E40" w:rsidRPr="000D3587" w14:paraId="59959665" w14:textId="77777777" w:rsidTr="0075273B">
        <w:tc>
          <w:tcPr>
            <w:tcW w:w="8897" w:type="dxa"/>
            <w:gridSpan w:val="3"/>
          </w:tcPr>
          <w:p w14:paraId="4806A3A9" w14:textId="77777777" w:rsidR="00913E40" w:rsidRPr="000D3587" w:rsidRDefault="00913E40" w:rsidP="0075273B">
            <w:r w:rsidRPr="000D3587">
              <w:rPr>
                <w:b/>
              </w:rPr>
              <w:lastRenderedPageBreak/>
              <w:t>Feedback/feed-forward</w:t>
            </w:r>
            <w:r>
              <w:rPr>
                <w:b/>
              </w:rPr>
              <w:t xml:space="preserve"> </w:t>
            </w:r>
            <w:r>
              <w:t>(linked to assessment criteria):</w:t>
            </w:r>
          </w:p>
          <w:p w14:paraId="41C16775" w14:textId="77777777" w:rsidR="00913E40" w:rsidRPr="000D3587" w:rsidRDefault="00913E40" w:rsidP="0075273B">
            <w:pPr>
              <w:pStyle w:val="ListParagraph"/>
              <w:numPr>
                <w:ilvl w:val="0"/>
                <w:numId w:val="1"/>
              </w:numPr>
            </w:pPr>
            <w:r w:rsidRPr="000D3587">
              <w:t>Areas where you have done well:</w:t>
            </w:r>
          </w:p>
          <w:p w14:paraId="33AABDE9" w14:textId="77777777" w:rsidR="00913E40" w:rsidRPr="000D3587" w:rsidRDefault="00913E40" w:rsidP="0075273B"/>
          <w:p w14:paraId="38445548" w14:textId="77777777" w:rsidR="005D5840" w:rsidRDefault="005D5840" w:rsidP="0075273B"/>
          <w:p w14:paraId="3088897E" w14:textId="77777777" w:rsidR="005D5840" w:rsidRPr="000D3587" w:rsidRDefault="005D5840" w:rsidP="0075273B"/>
          <w:p w14:paraId="010F748E" w14:textId="77777777" w:rsidR="00913E40" w:rsidRPr="00A420F0" w:rsidRDefault="00913E40" w:rsidP="0075273B">
            <w:pPr>
              <w:pStyle w:val="ListParagraph"/>
              <w:numPr>
                <w:ilvl w:val="0"/>
                <w:numId w:val="3"/>
              </w:numPr>
              <w:ind w:left="284" w:hanging="284"/>
            </w:pPr>
            <w:r>
              <w:t>Feedback from this assessment to help you to improve future assessments:</w:t>
            </w:r>
          </w:p>
          <w:p w14:paraId="48F70D87" w14:textId="77777777" w:rsidR="00913E40" w:rsidRDefault="00913E40" w:rsidP="0075273B"/>
          <w:p w14:paraId="48CED8BF" w14:textId="77777777" w:rsidR="005D5840" w:rsidRDefault="005D5840" w:rsidP="0075273B"/>
          <w:p w14:paraId="425E017C" w14:textId="77777777" w:rsidR="005D5840" w:rsidRDefault="005D5840" w:rsidP="0075273B"/>
          <w:p w14:paraId="2B6BD3AE" w14:textId="77777777" w:rsidR="00913E40" w:rsidRPr="0004445B" w:rsidRDefault="00913E40" w:rsidP="0075273B">
            <w:pPr>
              <w:pStyle w:val="ListParagraph"/>
              <w:numPr>
                <w:ilvl w:val="0"/>
                <w:numId w:val="3"/>
              </w:numPr>
              <w:ind w:left="284" w:hanging="284"/>
            </w:pPr>
            <w:r>
              <w:t>Other comments</w:t>
            </w:r>
          </w:p>
          <w:p w14:paraId="62A487AF" w14:textId="77777777" w:rsidR="00913E40" w:rsidRDefault="00913E40" w:rsidP="0075273B"/>
          <w:p w14:paraId="5CF63DBB" w14:textId="77777777" w:rsidR="005D5840" w:rsidRDefault="005D5840" w:rsidP="0075273B"/>
          <w:p w14:paraId="6DAB241E" w14:textId="77777777" w:rsidR="00913E40" w:rsidRPr="000D3587" w:rsidRDefault="00913E40" w:rsidP="0075273B"/>
        </w:tc>
      </w:tr>
      <w:tr w:rsidR="00913E40" w:rsidRPr="000D3587" w14:paraId="74639D2D" w14:textId="77777777" w:rsidTr="0075273B">
        <w:tc>
          <w:tcPr>
            <w:tcW w:w="2251" w:type="dxa"/>
          </w:tcPr>
          <w:p w14:paraId="5AB79880" w14:textId="77777777" w:rsidR="00913E40" w:rsidRPr="000D3587" w:rsidRDefault="00913E40" w:rsidP="0075273B">
            <w:pPr>
              <w:jc w:val="center"/>
              <w:rPr>
                <w:b/>
              </w:rPr>
            </w:pPr>
            <w:r w:rsidRPr="000D3587">
              <w:rPr>
                <w:b/>
              </w:rPr>
              <w:t>Mark:</w:t>
            </w:r>
          </w:p>
          <w:p w14:paraId="50625159" w14:textId="77777777" w:rsidR="00913E40" w:rsidRPr="000D3587" w:rsidRDefault="00913E40" w:rsidP="0075273B">
            <w:pPr>
              <w:jc w:val="center"/>
              <w:rPr>
                <w:b/>
              </w:rPr>
            </w:pPr>
          </w:p>
        </w:tc>
        <w:tc>
          <w:tcPr>
            <w:tcW w:w="4449" w:type="dxa"/>
          </w:tcPr>
          <w:p w14:paraId="66D79DEB" w14:textId="77777777" w:rsidR="00913E40" w:rsidRPr="000D3587" w:rsidRDefault="00913E40" w:rsidP="0075273B">
            <w:pPr>
              <w:jc w:val="center"/>
              <w:rPr>
                <w:b/>
              </w:rPr>
            </w:pPr>
            <w:r w:rsidRPr="000D3587">
              <w:rPr>
                <w:b/>
              </w:rPr>
              <w:t>Marker</w:t>
            </w:r>
            <w:r>
              <w:rPr>
                <w:b/>
              </w:rPr>
              <w:t>’</w:t>
            </w:r>
            <w:r w:rsidRPr="000D3587">
              <w:rPr>
                <w:b/>
              </w:rPr>
              <w:t>s Signature:</w:t>
            </w:r>
          </w:p>
          <w:p w14:paraId="78D2315C" w14:textId="77777777" w:rsidR="00913E40" w:rsidRPr="000D3587" w:rsidRDefault="00913E40" w:rsidP="0075273B">
            <w:pPr>
              <w:jc w:val="center"/>
              <w:rPr>
                <w:b/>
              </w:rPr>
            </w:pPr>
          </w:p>
          <w:p w14:paraId="32BC9354" w14:textId="77777777" w:rsidR="00913E40" w:rsidRPr="000D3587" w:rsidRDefault="00913E40" w:rsidP="0075273B">
            <w:pPr>
              <w:jc w:val="center"/>
              <w:rPr>
                <w:b/>
              </w:rPr>
            </w:pPr>
          </w:p>
        </w:tc>
        <w:tc>
          <w:tcPr>
            <w:tcW w:w="2197" w:type="dxa"/>
          </w:tcPr>
          <w:p w14:paraId="076CCF91" w14:textId="77777777" w:rsidR="00913E40" w:rsidRPr="000D3587" w:rsidRDefault="00913E40" w:rsidP="0075273B">
            <w:pPr>
              <w:jc w:val="center"/>
              <w:rPr>
                <w:b/>
              </w:rPr>
            </w:pPr>
            <w:r w:rsidRPr="000D3587">
              <w:rPr>
                <w:b/>
              </w:rPr>
              <w:t>Date:</w:t>
            </w:r>
          </w:p>
        </w:tc>
      </w:tr>
      <w:tr w:rsidR="00913E40" w:rsidRPr="000D3587" w14:paraId="3D934046" w14:textId="77777777" w:rsidTr="0075273B">
        <w:tc>
          <w:tcPr>
            <w:tcW w:w="8897" w:type="dxa"/>
            <w:gridSpan w:val="3"/>
          </w:tcPr>
          <w:p w14:paraId="2C91CDB2" w14:textId="77777777" w:rsidR="00913E40" w:rsidRDefault="00DF09F0" w:rsidP="0075273B">
            <w:pPr>
              <w:rPr>
                <w:b/>
              </w:rPr>
            </w:pPr>
            <w:r>
              <w:rPr>
                <w:b/>
                <w:noProof/>
                <w:lang w:eastAsia="en-GB"/>
              </w:rPr>
              <mc:AlternateContent>
                <mc:Choice Requires="wps">
                  <w:drawing>
                    <wp:anchor distT="0" distB="0" distL="114300" distR="114300" simplePos="0" relativeHeight="251660800" behindDoc="0" locked="0" layoutInCell="1" allowOverlap="1" wp14:anchorId="5C0B5BF5" wp14:editId="3AD3BE31">
                      <wp:simplePos x="0" y="0"/>
                      <wp:positionH relativeFrom="column">
                        <wp:posOffset>-6985</wp:posOffset>
                      </wp:positionH>
                      <wp:positionV relativeFrom="paragraph">
                        <wp:posOffset>29845</wp:posOffset>
                      </wp:positionV>
                      <wp:extent cx="136525" cy="143510"/>
                      <wp:effectExtent l="0" t="0" r="0" b="889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4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AF35076" id="Rectangle 8" o:spid="_x0000_s1026" style="position:absolute;margin-left:-.55pt;margin-top:2.35pt;width:10.75pt;height:11.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mc:Fallback>
              </mc:AlternateContent>
            </w:r>
            <w:r w:rsidR="00913E40">
              <w:rPr>
                <w:b/>
              </w:rPr>
              <w:t xml:space="preserve">     Work on this module has been marked, double marked/moderated in  </w:t>
            </w:r>
          </w:p>
          <w:p w14:paraId="708CF35D" w14:textId="77777777" w:rsidR="00913E40" w:rsidRDefault="00913E40" w:rsidP="0075273B">
            <w:pPr>
              <w:rPr>
                <w:b/>
              </w:rPr>
            </w:pPr>
            <w:r>
              <w:rPr>
                <w:b/>
              </w:rPr>
              <w:t xml:space="preserve">     line with USW procedures.</w:t>
            </w:r>
          </w:p>
          <w:p w14:paraId="6A611E7C" w14:textId="77777777" w:rsidR="00913E40" w:rsidRDefault="00913E40" w:rsidP="0075273B">
            <w:pPr>
              <w:rPr>
                <w:b/>
              </w:rPr>
            </w:pPr>
          </w:p>
          <w:p w14:paraId="2ADB63E0" w14:textId="77777777" w:rsidR="00913E40" w:rsidRPr="000D3587" w:rsidRDefault="00913E40" w:rsidP="0075273B">
            <w:pPr>
              <w:rPr>
                <w:b/>
              </w:rPr>
            </w:pPr>
          </w:p>
        </w:tc>
      </w:tr>
      <w:tr w:rsidR="00913E40" w:rsidRPr="000D3587" w14:paraId="357EE497" w14:textId="77777777" w:rsidTr="0075273B">
        <w:tc>
          <w:tcPr>
            <w:tcW w:w="8897" w:type="dxa"/>
            <w:gridSpan w:val="3"/>
          </w:tcPr>
          <w:p w14:paraId="5515843C" w14:textId="77777777"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14:paraId="601432D2" w14:textId="77777777" w:rsidR="00913E40" w:rsidRDefault="00913E40" w:rsidP="00913E40"/>
    <w:p w14:paraId="01EE8473" w14:textId="77777777" w:rsidR="00913E40" w:rsidRDefault="00913E40">
      <w:pPr>
        <w:spacing w:after="200" w:line="276" w:lineRule="auto"/>
        <w:rPr>
          <w:u w:val="single"/>
        </w:rPr>
      </w:pPr>
      <w:r>
        <w:rPr>
          <w:u w:val="single"/>
        </w:rPr>
        <w:br w:type="page"/>
      </w:r>
    </w:p>
    <w:p w14:paraId="365BE14E" w14:textId="77777777" w:rsidR="00BF1E7A" w:rsidRPr="000D3587" w:rsidRDefault="00BF1E7A" w:rsidP="00BF1E7A"/>
    <w:tbl>
      <w:tblPr>
        <w:tblStyle w:val="TableGrid"/>
        <w:tblW w:w="0" w:type="auto"/>
        <w:tblLook w:val="04A0" w:firstRow="1" w:lastRow="0" w:firstColumn="1" w:lastColumn="0" w:noHBand="0" w:noVBand="1"/>
      </w:tblPr>
      <w:tblGrid>
        <w:gridCol w:w="2946"/>
        <w:gridCol w:w="6070"/>
      </w:tblGrid>
      <w:tr w:rsidR="00990DB4" w:rsidRPr="000D3587" w14:paraId="37C8C70C" w14:textId="77777777" w:rsidTr="00F03778">
        <w:tc>
          <w:tcPr>
            <w:tcW w:w="9039" w:type="dxa"/>
            <w:gridSpan w:val="2"/>
          </w:tcPr>
          <w:p w14:paraId="7DDF49A6" w14:textId="77777777" w:rsidR="00990DB4" w:rsidRDefault="00990DB4" w:rsidP="00990DB4">
            <w:pPr>
              <w:jc w:val="center"/>
              <w:rPr>
                <w:b/>
              </w:rPr>
            </w:pPr>
            <w:r>
              <w:rPr>
                <w:b/>
              </w:rPr>
              <w:t>Part C: Reflections on Assessment</w:t>
            </w:r>
          </w:p>
          <w:p w14:paraId="7A194DC0" w14:textId="77777777"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14:paraId="1409B725" w14:textId="77777777" w:rsidTr="00F03778">
        <w:tc>
          <w:tcPr>
            <w:tcW w:w="9039" w:type="dxa"/>
            <w:gridSpan w:val="2"/>
          </w:tcPr>
          <w:p w14:paraId="2C88DA6C" w14:textId="77777777" w:rsidR="00BF1E7A" w:rsidRPr="000D3587" w:rsidRDefault="00BF1E7A" w:rsidP="009615AC">
            <w:pPr>
              <w:rPr>
                <w:b/>
              </w:rPr>
            </w:pPr>
            <w:r w:rsidRPr="000D3587">
              <w:rPr>
                <w:b/>
              </w:rPr>
              <w:t>Use of previous feedback:</w:t>
            </w:r>
          </w:p>
          <w:p w14:paraId="19302A84" w14:textId="77777777" w:rsidR="00BF1E7A" w:rsidRPr="000D3587" w:rsidRDefault="00BF1E7A" w:rsidP="009615AC">
            <w:pPr>
              <w:rPr>
                <w:b/>
              </w:rPr>
            </w:pPr>
          </w:p>
          <w:p w14:paraId="67DBD627" w14:textId="77777777"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14:paraId="77B38BF4" w14:textId="77777777" w:rsidR="00BF1E7A" w:rsidRDefault="00BF1E7A" w:rsidP="009615AC"/>
          <w:p w14:paraId="3E0CFE29" w14:textId="77777777" w:rsidR="00BF1E7A" w:rsidRDefault="00BF1E7A" w:rsidP="009615AC"/>
          <w:p w14:paraId="137F41BD" w14:textId="77777777" w:rsidR="00B33480" w:rsidRPr="000D3587" w:rsidRDefault="00B33480" w:rsidP="009615AC"/>
        </w:tc>
      </w:tr>
      <w:tr w:rsidR="00BF1E7A" w:rsidRPr="000D3587" w14:paraId="4DA27B48" w14:textId="77777777" w:rsidTr="00F03778">
        <w:tc>
          <w:tcPr>
            <w:tcW w:w="9039" w:type="dxa"/>
            <w:gridSpan w:val="2"/>
          </w:tcPr>
          <w:p w14:paraId="53C3C4DB" w14:textId="77777777" w:rsidR="005D5840" w:rsidRDefault="005D5840" w:rsidP="009615AC">
            <w:pPr>
              <w:rPr>
                <w:b/>
              </w:rPr>
            </w:pPr>
          </w:p>
          <w:p w14:paraId="1863EB2A" w14:textId="77777777"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14:paraId="4C41696C" w14:textId="77777777" w:rsidR="00BF1E7A" w:rsidRDefault="00DF09F0" w:rsidP="00BF1E7A">
            <w:pPr>
              <w:pStyle w:val="ListParagraph"/>
              <w:numPr>
                <w:ilvl w:val="0"/>
                <w:numId w:val="2"/>
              </w:numPr>
            </w:pPr>
            <w:r>
              <w:rPr>
                <w:noProof/>
                <w:lang w:eastAsia="en-GB"/>
              </w:rPr>
              <mc:AlternateContent>
                <mc:Choice Requires="wps">
                  <w:drawing>
                    <wp:anchor distT="0" distB="0" distL="114300" distR="114300" simplePos="0" relativeHeight="251652608" behindDoc="0" locked="0" layoutInCell="1" allowOverlap="1" wp14:anchorId="68341EC3" wp14:editId="328D0B30">
                      <wp:simplePos x="0" y="0"/>
                      <wp:positionH relativeFrom="column">
                        <wp:posOffset>5046980</wp:posOffset>
                      </wp:positionH>
                      <wp:positionV relativeFrom="paragraph">
                        <wp:posOffset>15875</wp:posOffset>
                      </wp:positionV>
                      <wp:extent cx="189230" cy="189230"/>
                      <wp:effectExtent l="0" t="0" r="1270"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09AADC36"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8341EC3"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14:paraId="09AADC36" w14:textId="77777777" w:rsidR="00AA7A8B" w:rsidRDefault="00AA7A8B" w:rsidP="00BF1E7A"/>
                        </w:txbxContent>
                      </v:textbox>
                    </v:shape>
                  </w:pict>
                </mc:Fallback>
              </mc:AlternateContent>
            </w:r>
            <w:r w:rsidR="00BF1E7A" w:rsidRPr="00862023">
              <w:t xml:space="preserve">A reasonable attempt.  </w:t>
            </w:r>
            <w:r w:rsidR="00BF1E7A">
              <w:t>I could have developed some of the</w:t>
            </w:r>
          </w:p>
          <w:p w14:paraId="047632CC" w14:textId="77777777" w:rsidR="00BF1E7A" w:rsidRPr="00862023" w:rsidRDefault="00BF1E7A" w:rsidP="009615AC">
            <w:pPr>
              <w:pStyle w:val="ListParagraph"/>
            </w:pPr>
            <w:r>
              <w:t xml:space="preserve">sections further.  </w:t>
            </w:r>
          </w:p>
          <w:p w14:paraId="4587786D" w14:textId="77777777" w:rsidR="00BF1E7A" w:rsidRDefault="00DF09F0" w:rsidP="00BF1E7A">
            <w:pPr>
              <w:pStyle w:val="ListParagraph"/>
              <w:numPr>
                <w:ilvl w:val="0"/>
                <w:numId w:val="2"/>
              </w:numPr>
            </w:pPr>
            <w:r>
              <w:rPr>
                <w:noProof/>
                <w:lang w:eastAsia="en-GB"/>
              </w:rPr>
              <mc:AlternateContent>
                <mc:Choice Requires="wps">
                  <w:drawing>
                    <wp:anchor distT="0" distB="0" distL="114300" distR="114300" simplePos="0" relativeHeight="251654656" behindDoc="0" locked="0" layoutInCell="1" allowOverlap="1" wp14:anchorId="67F2FCF0" wp14:editId="6FDE6E7B">
                      <wp:simplePos x="0" y="0"/>
                      <wp:positionH relativeFrom="column">
                        <wp:posOffset>5053330</wp:posOffset>
                      </wp:positionH>
                      <wp:positionV relativeFrom="paragraph">
                        <wp:posOffset>43180</wp:posOffset>
                      </wp:positionV>
                      <wp:extent cx="189230" cy="189230"/>
                      <wp:effectExtent l="0" t="0" r="1270"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68303B6E"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7F2FCF0"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14:paraId="68303B6E" w14:textId="77777777" w:rsidR="00AA7A8B" w:rsidRDefault="00AA7A8B" w:rsidP="00BF1E7A"/>
                        </w:txbxContent>
                      </v:textbox>
                    </v:shape>
                  </w:pict>
                </mc:Fallback>
              </mc:AlternateContent>
            </w:r>
            <w:r w:rsidR="00BF1E7A">
              <w:t xml:space="preserve">A good attempt, displaying my understanding and learning, with </w:t>
            </w:r>
          </w:p>
          <w:p w14:paraId="7923CFE7" w14:textId="77777777" w:rsidR="00BF1E7A" w:rsidRDefault="00BF1E7A" w:rsidP="009615AC">
            <w:pPr>
              <w:pStyle w:val="ListParagraph"/>
            </w:pPr>
            <w:r>
              <w:t>analysis in some parts.</w:t>
            </w:r>
          </w:p>
          <w:p w14:paraId="6DEBB6BE" w14:textId="77777777" w:rsidR="00BF1E7A" w:rsidRDefault="00DF09F0" w:rsidP="00BF1E7A">
            <w:pPr>
              <w:pStyle w:val="ListParagraph"/>
              <w:numPr>
                <w:ilvl w:val="0"/>
                <w:numId w:val="2"/>
              </w:numPr>
            </w:pPr>
            <w:r>
              <w:rPr>
                <w:noProof/>
                <w:lang w:eastAsia="en-GB"/>
              </w:rPr>
              <mc:AlternateContent>
                <mc:Choice Requires="wps">
                  <w:drawing>
                    <wp:anchor distT="0" distB="0" distL="114300" distR="114300" simplePos="0" relativeHeight="251656704" behindDoc="0" locked="0" layoutInCell="1" allowOverlap="1" wp14:anchorId="43416915" wp14:editId="3F6922F8">
                      <wp:simplePos x="0" y="0"/>
                      <wp:positionH relativeFrom="column">
                        <wp:posOffset>5050155</wp:posOffset>
                      </wp:positionH>
                      <wp:positionV relativeFrom="paragraph">
                        <wp:posOffset>17145</wp:posOffset>
                      </wp:positionV>
                      <wp:extent cx="189230" cy="189230"/>
                      <wp:effectExtent l="0" t="0" r="1270"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2008E8E"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3416915"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14:paraId="42008E8E" w14:textId="77777777" w:rsidR="00AA7A8B" w:rsidRDefault="00AA7A8B" w:rsidP="00BF1E7A"/>
                        </w:txbxContent>
                      </v:textbox>
                    </v:shape>
                  </w:pict>
                </mc:Fallback>
              </mc:AlternateContent>
            </w:r>
            <w:r w:rsidR="00BF1E7A">
              <w:t xml:space="preserve">A very good attempt.  The work demonstrates my clear </w:t>
            </w:r>
          </w:p>
          <w:p w14:paraId="06CE9189" w14:textId="77777777" w:rsidR="00BF1E7A" w:rsidRDefault="00BF1E7A" w:rsidP="009615AC">
            <w:pPr>
              <w:pStyle w:val="ListParagraph"/>
            </w:pPr>
            <w:r>
              <w:t>understanding of the learning supported by relevant literature and scholarly work with good analysis and evaluation.</w:t>
            </w:r>
          </w:p>
          <w:p w14:paraId="3DB1E7A5" w14:textId="77777777" w:rsidR="00BF1E7A" w:rsidRPr="00862023" w:rsidRDefault="00DF09F0" w:rsidP="00BF1E7A">
            <w:pPr>
              <w:pStyle w:val="ListParagraph"/>
              <w:numPr>
                <w:ilvl w:val="0"/>
                <w:numId w:val="2"/>
              </w:numPr>
              <w:rPr>
                <w:b/>
              </w:rPr>
            </w:pPr>
            <w:r>
              <w:rPr>
                <w:noProof/>
                <w:lang w:eastAsia="en-GB"/>
              </w:rPr>
              <mc:AlternateContent>
                <mc:Choice Requires="wps">
                  <w:drawing>
                    <wp:anchor distT="0" distB="0" distL="114300" distR="114300" simplePos="0" relativeHeight="251658752" behindDoc="0" locked="0" layoutInCell="1" allowOverlap="1" wp14:anchorId="3F6F63DA" wp14:editId="2F568148">
                      <wp:simplePos x="0" y="0"/>
                      <wp:positionH relativeFrom="column">
                        <wp:posOffset>5046980</wp:posOffset>
                      </wp:positionH>
                      <wp:positionV relativeFrom="paragraph">
                        <wp:posOffset>52070</wp:posOffset>
                      </wp:positionV>
                      <wp:extent cx="189230" cy="189230"/>
                      <wp:effectExtent l="0" t="0" r="1270" b="12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318F8639"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F6F63DA"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14:paraId="318F8639" w14:textId="77777777" w:rsidR="00AA7A8B" w:rsidRDefault="00AA7A8B" w:rsidP="00BF1E7A"/>
                        </w:txbxContent>
                      </v:textbox>
                    </v:shape>
                  </w:pict>
                </mc:Fallback>
              </mc:AlternateContent>
            </w:r>
            <w:r w:rsidR="00BF1E7A">
              <w:t>An excellent attempt, with clear application of literature and</w:t>
            </w:r>
          </w:p>
          <w:p w14:paraId="6D108B97" w14:textId="77777777" w:rsidR="00BF1E7A" w:rsidRDefault="00BF1E7A" w:rsidP="009615AC">
            <w:pPr>
              <w:pStyle w:val="ListParagraph"/>
            </w:pPr>
            <w:r>
              <w:t xml:space="preserve">scholarly work, demonstrating  significant analysis and evaluation. </w:t>
            </w:r>
          </w:p>
          <w:p w14:paraId="2EC81A37" w14:textId="77777777" w:rsidR="005D5840" w:rsidRPr="00862023" w:rsidRDefault="005D5840" w:rsidP="009615AC">
            <w:pPr>
              <w:pStyle w:val="ListParagraph"/>
              <w:rPr>
                <w:b/>
              </w:rPr>
            </w:pPr>
          </w:p>
        </w:tc>
      </w:tr>
      <w:tr w:rsidR="00BF1E7A" w:rsidRPr="000D3587" w14:paraId="0059CFFF" w14:textId="77777777" w:rsidTr="00F03778">
        <w:tc>
          <w:tcPr>
            <w:tcW w:w="2949" w:type="dxa"/>
          </w:tcPr>
          <w:p w14:paraId="6D60680C" w14:textId="77777777"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14:paraId="26848DF8" w14:textId="77777777" w:rsidR="00BF1E7A" w:rsidRDefault="00BF1E7A" w:rsidP="00B33480"/>
          <w:p w14:paraId="46473571" w14:textId="77777777" w:rsidR="00BF1E7A" w:rsidRDefault="00BF1E7A" w:rsidP="00B33480"/>
          <w:p w14:paraId="34D9FB6E" w14:textId="77777777" w:rsidR="00BF1E7A" w:rsidRDefault="00BF1E7A" w:rsidP="00B33480"/>
          <w:p w14:paraId="298F7A76" w14:textId="77777777" w:rsidR="00BF1E7A" w:rsidRPr="000D3587" w:rsidRDefault="00BF1E7A" w:rsidP="009615AC">
            <w:pPr>
              <w:jc w:val="center"/>
            </w:pPr>
          </w:p>
        </w:tc>
      </w:tr>
      <w:tr w:rsidR="00BF1E7A" w:rsidRPr="000D3587" w14:paraId="2A27E8AF" w14:textId="77777777" w:rsidTr="00F03778">
        <w:tc>
          <w:tcPr>
            <w:tcW w:w="2949" w:type="dxa"/>
          </w:tcPr>
          <w:p w14:paraId="108D15EC" w14:textId="77777777"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14:paraId="0F8EBFA1" w14:textId="77777777" w:rsidR="00BF1E7A" w:rsidRDefault="00BF1E7A" w:rsidP="00B33480"/>
          <w:p w14:paraId="725A2A81" w14:textId="77777777" w:rsidR="00B33480" w:rsidRDefault="00B33480" w:rsidP="00B33480"/>
          <w:p w14:paraId="081D90E8" w14:textId="77777777" w:rsidR="005D5840" w:rsidRPr="000D3587" w:rsidRDefault="005D5840" w:rsidP="00B33480"/>
          <w:p w14:paraId="714CCB80" w14:textId="77777777" w:rsidR="00BF1E7A" w:rsidRPr="000D3587" w:rsidRDefault="00BF1E7A" w:rsidP="00B33480"/>
        </w:tc>
      </w:tr>
    </w:tbl>
    <w:p w14:paraId="58164CBA" w14:textId="77777777" w:rsidR="00BF1E7A" w:rsidRDefault="00BF1E7A" w:rsidP="00BF1E7A"/>
    <w:p w14:paraId="6A8A5C86" w14:textId="77777777" w:rsidR="009D250D" w:rsidRDefault="009D250D">
      <w:pPr>
        <w:spacing w:after="200" w:line="276" w:lineRule="auto"/>
      </w:pPr>
      <w:r>
        <w:br w:type="page"/>
      </w:r>
    </w:p>
    <w:p w14:paraId="4478AF75" w14:textId="061CC6AF" w:rsidR="0003680D" w:rsidRPr="0003680D" w:rsidRDefault="00714E53" w:rsidP="00CB02BA">
      <w:pPr>
        <w:rPr>
          <w:b/>
        </w:rPr>
      </w:pPr>
      <w:r>
        <w:rPr>
          <w:b/>
        </w:rPr>
        <w:lastRenderedPageBreak/>
        <w:t xml:space="preserve">ASSIGNMENT </w:t>
      </w:r>
      <w:r w:rsidR="0003680D" w:rsidRPr="0003680D">
        <w:rPr>
          <w:b/>
        </w:rPr>
        <w:t>TASK</w:t>
      </w:r>
    </w:p>
    <w:p w14:paraId="1D498522" w14:textId="77777777" w:rsidR="00933ACF" w:rsidRDefault="00933ACF" w:rsidP="00CB02BA"/>
    <w:p w14:paraId="4E8AB9C7" w14:textId="0CEA6F4E" w:rsidR="0003680D" w:rsidRDefault="0003680D" w:rsidP="00CB02BA">
      <w:r w:rsidRPr="00007439">
        <w:t>Produce a</w:t>
      </w:r>
      <w:r>
        <w:t xml:space="preserve"> two-part</w:t>
      </w:r>
      <w:r w:rsidRPr="00007439">
        <w:t xml:space="preserve"> report </w:t>
      </w:r>
      <w:r w:rsidR="00E2380B">
        <w:t>of approximately 2</w:t>
      </w:r>
      <w:r>
        <w:t>000 words</w:t>
      </w:r>
      <w:r w:rsidR="00E2380B">
        <w:t xml:space="preserve"> (note your report should contain graphs, tables and code-snippets that help explain what the report is saying)</w:t>
      </w:r>
      <w:r>
        <w:t xml:space="preserve">. Part 1 involves analysis of </w:t>
      </w:r>
      <w:r w:rsidR="00D31AA2">
        <w:t>a given data set to determine to what extent various characteristics (a person</w:t>
      </w:r>
      <w:r w:rsidR="00AB7D7C">
        <w:t>’</w:t>
      </w:r>
      <w:r w:rsidR="00D31AA2">
        <w:t xml:space="preserve">s </w:t>
      </w:r>
      <w:r w:rsidR="00933ACF">
        <w:t>gender</w:t>
      </w:r>
      <w:r w:rsidR="00D31AA2">
        <w:t xml:space="preserve">, age, height, weight, and IQ) and lifestyle </w:t>
      </w:r>
      <w:r w:rsidR="00901300">
        <w:t xml:space="preserve">choices </w:t>
      </w:r>
      <w:r w:rsidR="00D31AA2">
        <w:t>(the extent to which they consume alcohol, smoke and exercise) have on their health score index.  Part 2 involves building a series of predictive models (informed by the work carried out in Part 1</w:t>
      </w:r>
      <w:r w:rsidR="0048458D">
        <w:t>)</w:t>
      </w:r>
      <w:r w:rsidR="00D31AA2">
        <w:t xml:space="preserve"> to predict the health scores for a sample of the population. </w:t>
      </w:r>
      <w:r>
        <w:t xml:space="preserve"> </w:t>
      </w:r>
    </w:p>
    <w:p w14:paraId="2E107666" w14:textId="489AF79A" w:rsidR="00D31AA2" w:rsidRDefault="00D31AA2" w:rsidP="00CB02BA"/>
    <w:p w14:paraId="7C19B2E5" w14:textId="567229C8" w:rsidR="00D31AA2" w:rsidRPr="0003680D" w:rsidRDefault="00D31AA2" w:rsidP="003F3C87">
      <w:r>
        <w:t>You are provided with two data file</w:t>
      </w:r>
      <w:r w:rsidR="00335836">
        <w:t>s</w:t>
      </w:r>
      <w:r>
        <w:t>, the first ‘</w:t>
      </w:r>
      <w:r w:rsidR="003F3C87">
        <w:t>h</w:t>
      </w:r>
      <w:r>
        <w:t>ealth</w:t>
      </w:r>
      <w:r w:rsidR="003F3C87">
        <w:t>s</w:t>
      </w:r>
      <w:r>
        <w:t xml:space="preserve">core.csv’ </w:t>
      </w:r>
      <w:r w:rsidR="003F3C87">
        <w:t>contains</w:t>
      </w:r>
      <w:r w:rsidR="009F3189">
        <w:t xml:space="preserve"> data for 5</w:t>
      </w:r>
      <w:r>
        <w:t xml:space="preserve">000 people relating to their individual characteristics and lifestyle choices (see above for details) and </w:t>
      </w:r>
      <w:r w:rsidR="003F3C87">
        <w:t>their health score index</w:t>
      </w:r>
      <w:r w:rsidR="00E54A94">
        <w:t xml:space="preserve">; </w:t>
      </w:r>
      <w:r w:rsidR="003F3C87">
        <w:t xml:space="preserve">the second file ‘population.csv’ contains the individual characteristics and lifestyle choices </w:t>
      </w:r>
      <w:r w:rsidR="009F3189">
        <w:t xml:space="preserve">(but no health score index) </w:t>
      </w:r>
      <w:r w:rsidR="003F3C87">
        <w:t xml:space="preserve">for 20 people. </w:t>
      </w:r>
    </w:p>
    <w:p w14:paraId="3B05DFC9" w14:textId="3C229DB4" w:rsidR="0003680D" w:rsidRDefault="003F3C87" w:rsidP="00CB02BA">
      <w:pPr>
        <w:rPr>
          <w:b/>
        </w:rPr>
      </w:pPr>
      <w:r>
        <w:rPr>
          <w:b/>
        </w:rPr>
        <w:t xml:space="preserve"> </w:t>
      </w:r>
    </w:p>
    <w:p w14:paraId="07CC2FBB" w14:textId="454309A7" w:rsidR="00A67AF7" w:rsidRPr="00D31AA2" w:rsidRDefault="0003680D" w:rsidP="00CB02BA">
      <w:pPr>
        <w:rPr>
          <w:b/>
        </w:rPr>
      </w:pPr>
      <w:r>
        <w:rPr>
          <w:b/>
        </w:rPr>
        <w:t xml:space="preserve">Part 1 – </w:t>
      </w:r>
      <w:r w:rsidR="00D31AA2">
        <w:rPr>
          <w:b/>
        </w:rPr>
        <w:t xml:space="preserve">Data Analytics </w:t>
      </w:r>
    </w:p>
    <w:p w14:paraId="189D3ADE" w14:textId="77777777" w:rsidR="00A67AF7" w:rsidRPr="00A67AF7" w:rsidRDefault="00A67AF7" w:rsidP="00CB02BA"/>
    <w:p w14:paraId="054EB794" w14:textId="246FF408" w:rsidR="00007439" w:rsidRDefault="00E54A94" w:rsidP="00CB02BA">
      <w:r>
        <w:t>P</w:t>
      </w:r>
      <w:r w:rsidR="003F3C87">
        <w:t>roduce a report that answers the questions listed b</w:t>
      </w:r>
      <w:r>
        <w:t>elow. The report, written in straightforward English, should contain appropriate graphs to help the reader understand the information conveyed</w:t>
      </w:r>
      <w:r w:rsidR="00007439">
        <w:t>.</w:t>
      </w:r>
      <w:r>
        <w:t xml:space="preserve"> Analysis contained within the report needs to be produced using appropriate Python libraries (and</w:t>
      </w:r>
      <w:r w:rsidR="00901300">
        <w:t>/or</w:t>
      </w:r>
      <w:r>
        <w:t xml:space="preserve"> algorithms written in Python). The report should also contain a rationale for the selection of algorithms used. </w:t>
      </w:r>
    </w:p>
    <w:p w14:paraId="52D95FF3" w14:textId="2A72FFFD" w:rsidR="003F3C87" w:rsidRDefault="003F3C87" w:rsidP="00CB02BA"/>
    <w:p w14:paraId="18D34AE1" w14:textId="27915601" w:rsidR="003F3C87" w:rsidRDefault="00901300" w:rsidP="00CB02BA">
      <w:r>
        <w:t>The report should answer the following q</w:t>
      </w:r>
      <w:r w:rsidR="00E54A94">
        <w:t>uestions</w:t>
      </w:r>
      <w:r>
        <w:t>:</w:t>
      </w:r>
      <w:r w:rsidR="003F3C87">
        <w:t>-</w:t>
      </w:r>
    </w:p>
    <w:p w14:paraId="2500CADB" w14:textId="77777777" w:rsidR="003F3C87" w:rsidRDefault="003F3C87" w:rsidP="00CB02BA"/>
    <w:p w14:paraId="528C6639" w14:textId="01213641" w:rsidR="00D77C91" w:rsidRDefault="00D77C91" w:rsidP="00D77C91">
      <w:pPr>
        <w:pStyle w:val="ListParagraph"/>
        <w:numPr>
          <w:ilvl w:val="0"/>
          <w:numId w:val="29"/>
        </w:numPr>
      </w:pPr>
      <w:r>
        <w:t>Are there any significant differences between different segments of the population in terms of their lifestyle choices</w:t>
      </w:r>
      <w:r w:rsidR="00E54A94">
        <w:t xml:space="preserve"> (for example, male and female, different age groups)</w:t>
      </w:r>
      <w:r>
        <w:t xml:space="preserve">? </w:t>
      </w:r>
    </w:p>
    <w:p w14:paraId="052DD258" w14:textId="229BF5C9" w:rsidR="00D77C91" w:rsidRDefault="001D2FE9" w:rsidP="00D77C91">
      <w:pPr>
        <w:pStyle w:val="ListParagraph"/>
        <w:numPr>
          <w:ilvl w:val="0"/>
          <w:numId w:val="29"/>
        </w:numPr>
      </w:pPr>
      <w:r>
        <w:t xml:space="preserve">Which </w:t>
      </w:r>
      <w:r w:rsidR="003F3C87">
        <w:t xml:space="preserve">individual characteristics and lifestyle choices impact </w:t>
      </w:r>
      <w:r w:rsidR="00D77C91">
        <w:t>a person’s health score</w:t>
      </w:r>
      <w:r>
        <w:t xml:space="preserve"> (and to what extent)</w:t>
      </w:r>
      <w:r w:rsidR="00D77C91">
        <w:t xml:space="preserve">? </w:t>
      </w:r>
    </w:p>
    <w:p w14:paraId="247DFFCE" w14:textId="5560CB8D" w:rsidR="00D77C91" w:rsidRDefault="00D77C91" w:rsidP="00D77C91">
      <w:pPr>
        <w:pStyle w:val="ListParagraph"/>
        <w:numPr>
          <w:ilvl w:val="0"/>
          <w:numId w:val="29"/>
        </w:numPr>
      </w:pPr>
      <w:r>
        <w:t xml:space="preserve">What would be the impact on the overall population (in terms of health score) if </w:t>
      </w:r>
      <w:r w:rsidR="001D2FE9">
        <w:t>nobody</w:t>
      </w:r>
      <w:r>
        <w:t xml:space="preserve"> consum</w:t>
      </w:r>
      <w:r w:rsidR="001D2FE9">
        <w:t>ed</w:t>
      </w:r>
      <w:r>
        <w:t xml:space="preserve"> alcohol and </w:t>
      </w:r>
      <w:r w:rsidR="001D2FE9">
        <w:t xml:space="preserve">did not </w:t>
      </w:r>
      <w:r>
        <w:t>smok</w:t>
      </w:r>
      <w:r w:rsidR="001D2FE9">
        <w:t>e</w:t>
      </w:r>
      <w:r>
        <w:t xml:space="preserve">? </w:t>
      </w:r>
    </w:p>
    <w:p w14:paraId="09FB27EE" w14:textId="5B5CAF8E" w:rsidR="00007439" w:rsidRDefault="003F3C87" w:rsidP="003F3C87">
      <w:r>
        <w:t xml:space="preserve"> </w:t>
      </w:r>
    </w:p>
    <w:p w14:paraId="096650B2" w14:textId="796CBB5C" w:rsidR="00901300" w:rsidRPr="00D31AA2" w:rsidRDefault="00901300" w:rsidP="00901300">
      <w:pPr>
        <w:rPr>
          <w:b/>
        </w:rPr>
      </w:pPr>
      <w:r>
        <w:rPr>
          <w:b/>
        </w:rPr>
        <w:t xml:space="preserve">Part 2 – Predicting Health Scores </w:t>
      </w:r>
    </w:p>
    <w:p w14:paraId="3532784F" w14:textId="77777777" w:rsidR="00901300" w:rsidRPr="00A67AF7" w:rsidRDefault="00901300" w:rsidP="00901300"/>
    <w:p w14:paraId="11130500" w14:textId="376BCD05" w:rsidR="00901300" w:rsidRDefault="00901300" w:rsidP="00802D56">
      <w:pPr>
        <w:spacing w:line="267" w:lineRule="auto"/>
        <w:ind w:left="4" w:right="40"/>
      </w:pPr>
      <w:r>
        <w:rPr>
          <w:rFonts w:eastAsia="Arial"/>
        </w:rPr>
        <w:t xml:space="preserve">Use the data provided in </w:t>
      </w:r>
      <w:r>
        <w:t>‘healthscore.csv’ to build a set of models capable of predicting the health score of an individual given a list of their personal characteristics and lifestyle choices.</w:t>
      </w:r>
      <w:r w:rsidR="00802D56">
        <w:t xml:space="preserve">  </w:t>
      </w:r>
      <w:r>
        <w:t xml:space="preserve">Models you may consider might include:- Naïve Bayes; Support Vector Machines; Tree-Based Algorithms; Regression Algorithms; various Neural Network paradigms.  </w:t>
      </w:r>
    </w:p>
    <w:p w14:paraId="69170FB1" w14:textId="34C1DD1B" w:rsidR="00802D56" w:rsidRDefault="00802D56" w:rsidP="00802D56">
      <w:pPr>
        <w:spacing w:line="267" w:lineRule="auto"/>
        <w:ind w:left="4" w:right="40"/>
      </w:pPr>
    </w:p>
    <w:p w14:paraId="705B884D" w14:textId="29BFCDD7" w:rsidR="009F3189" w:rsidRDefault="00802D56" w:rsidP="009F3189">
      <w:pPr>
        <w:spacing w:line="267" w:lineRule="auto"/>
        <w:ind w:left="4" w:right="40"/>
      </w:pPr>
      <w:r>
        <w:t xml:space="preserve">Your report should contain a justification for the selection of algorithms and techniques chosen.  The report should also contain a table (see below) showing the predicted values for each of the 20 </w:t>
      </w:r>
      <w:r w:rsidR="009F3189">
        <w:t xml:space="preserve">individuals </w:t>
      </w:r>
      <w:r>
        <w:t>whose details are contained in ‘population.csv’</w:t>
      </w:r>
    </w:p>
    <w:p w14:paraId="3E488686" w14:textId="7F5D9F36" w:rsidR="00F4699B" w:rsidRDefault="00F4699B" w:rsidP="009F3189">
      <w:pPr>
        <w:spacing w:line="267" w:lineRule="auto"/>
        <w:ind w:left="4" w:right="40"/>
      </w:pPr>
    </w:p>
    <w:p w14:paraId="45B1E755" w14:textId="4C2BB151" w:rsidR="00F4699B" w:rsidRDefault="00F4699B" w:rsidP="009F3189">
      <w:pPr>
        <w:spacing w:line="267" w:lineRule="auto"/>
        <w:ind w:left="4" w:right="40"/>
      </w:pPr>
      <w:r>
        <w:t xml:space="preserve">The table column “My final answer is ….” should be your best estimate of what the </w:t>
      </w:r>
      <w:r w:rsidR="004313C0">
        <w:t>actual health scores are. T</w:t>
      </w:r>
      <w:r>
        <w:t>h</w:t>
      </w:r>
      <w:r w:rsidR="004313C0">
        <w:t xml:space="preserve">ese </w:t>
      </w:r>
      <w:r>
        <w:t xml:space="preserve">might be determined </w:t>
      </w:r>
      <w:r w:rsidR="004313C0">
        <w:t>by</w:t>
      </w:r>
      <w:r>
        <w:t xml:space="preserve"> selecting the output of the model you think is producing the best predictions or any combinations of model outputs</w:t>
      </w:r>
      <w:r w:rsidR="00896080">
        <w:t>.</w:t>
      </w:r>
      <w:r>
        <w:t xml:space="preserve"> However, your report should articulate the method used for determining the values shown in the column and justify the approach you have taken.   </w:t>
      </w:r>
    </w:p>
    <w:p w14:paraId="231C0C2C" w14:textId="77777777" w:rsidR="009F3189" w:rsidRDefault="009F3189">
      <w:pPr>
        <w:spacing w:after="200" w:line="276" w:lineRule="auto"/>
      </w:pPr>
      <w:r>
        <w:br w:type="page"/>
      </w:r>
    </w:p>
    <w:p w14:paraId="207A7AC2" w14:textId="77777777" w:rsidR="00901300" w:rsidRDefault="00901300" w:rsidP="009F3189">
      <w:pPr>
        <w:spacing w:line="267" w:lineRule="auto"/>
        <w:ind w:left="4" w:right="40"/>
      </w:pPr>
    </w:p>
    <w:p w14:paraId="0AFB4F57" w14:textId="77777777" w:rsidR="009F3189" w:rsidRDefault="009F3189" w:rsidP="009F3189">
      <w:pPr>
        <w:spacing w:line="267" w:lineRule="auto"/>
        <w:ind w:left="4" w:right="40"/>
      </w:pPr>
    </w:p>
    <w:tbl>
      <w:tblPr>
        <w:tblStyle w:val="TableGrid"/>
        <w:tblW w:w="0" w:type="auto"/>
        <w:tblLook w:val="04A0" w:firstRow="1" w:lastRow="0" w:firstColumn="1" w:lastColumn="0" w:noHBand="0" w:noVBand="1"/>
      </w:tblPr>
      <w:tblGrid>
        <w:gridCol w:w="1803"/>
        <w:gridCol w:w="1803"/>
        <w:gridCol w:w="1803"/>
        <w:gridCol w:w="1803"/>
        <w:gridCol w:w="1804"/>
      </w:tblGrid>
      <w:tr w:rsidR="00802D56" w14:paraId="7E7C96F8" w14:textId="77777777" w:rsidTr="00802D56">
        <w:tc>
          <w:tcPr>
            <w:tcW w:w="1803" w:type="dxa"/>
          </w:tcPr>
          <w:p w14:paraId="36A6D7A8" w14:textId="32115571" w:rsidR="00802D56" w:rsidRDefault="009F3189" w:rsidP="007A0F7C">
            <w:r>
              <w:t xml:space="preserve">Person </w:t>
            </w:r>
            <w:r w:rsidR="007A0F7C">
              <w:t>ID</w:t>
            </w:r>
          </w:p>
        </w:tc>
        <w:tc>
          <w:tcPr>
            <w:tcW w:w="1803" w:type="dxa"/>
          </w:tcPr>
          <w:p w14:paraId="39AC2A6A" w14:textId="0F95F1A7" w:rsidR="00802D56" w:rsidRDefault="00802D56" w:rsidP="00C1743F">
            <w:r>
              <w:t>Technique</w:t>
            </w:r>
            <w:r w:rsidR="009F3189">
              <w:t xml:space="preserve"> n</w:t>
            </w:r>
            <w:r>
              <w:t xml:space="preserve">ame (1) </w:t>
            </w:r>
          </w:p>
        </w:tc>
        <w:tc>
          <w:tcPr>
            <w:tcW w:w="1803" w:type="dxa"/>
          </w:tcPr>
          <w:p w14:paraId="1CE3EAF1" w14:textId="4096C290" w:rsidR="00F4699B" w:rsidRDefault="00F4699B" w:rsidP="00C1743F">
            <w:r>
              <w:t>………………..</w:t>
            </w:r>
          </w:p>
        </w:tc>
        <w:tc>
          <w:tcPr>
            <w:tcW w:w="1803" w:type="dxa"/>
          </w:tcPr>
          <w:p w14:paraId="6EB8EF7F" w14:textId="6655F830" w:rsidR="00802D56" w:rsidRDefault="00F4699B" w:rsidP="00C1743F">
            <w:r>
              <w:t>Technique name (n)</w:t>
            </w:r>
          </w:p>
        </w:tc>
        <w:tc>
          <w:tcPr>
            <w:tcW w:w="1804" w:type="dxa"/>
          </w:tcPr>
          <w:p w14:paraId="47C8D412" w14:textId="601892AD" w:rsidR="00802D56" w:rsidRDefault="00F4699B" w:rsidP="00C1743F">
            <w:r>
              <w:t>My final answer is ….</w:t>
            </w:r>
          </w:p>
        </w:tc>
      </w:tr>
      <w:tr w:rsidR="00802D56" w14:paraId="6614AE0C" w14:textId="77777777" w:rsidTr="00802D56">
        <w:tc>
          <w:tcPr>
            <w:tcW w:w="1803" w:type="dxa"/>
          </w:tcPr>
          <w:p w14:paraId="0CB89F88" w14:textId="6664DD9D" w:rsidR="00802D56" w:rsidRDefault="00802D56" w:rsidP="00802D56">
            <w:r>
              <w:t>1</w:t>
            </w:r>
          </w:p>
        </w:tc>
        <w:tc>
          <w:tcPr>
            <w:tcW w:w="1803" w:type="dxa"/>
          </w:tcPr>
          <w:p w14:paraId="21CCEC90" w14:textId="31D6828E" w:rsidR="00802D56" w:rsidRPr="00802D56" w:rsidRDefault="00802D56" w:rsidP="00802D56">
            <w:pPr>
              <w:rPr>
                <w:sz w:val="18"/>
                <w:szCs w:val="18"/>
              </w:rPr>
            </w:pPr>
            <w:r w:rsidRPr="00802D56">
              <w:rPr>
                <w:sz w:val="18"/>
                <w:szCs w:val="18"/>
              </w:rPr>
              <w:t>Predicted value</w:t>
            </w:r>
          </w:p>
        </w:tc>
        <w:tc>
          <w:tcPr>
            <w:tcW w:w="1803" w:type="dxa"/>
          </w:tcPr>
          <w:p w14:paraId="4D9C2714" w14:textId="133DAC9B" w:rsidR="00802D56" w:rsidRDefault="00802D56" w:rsidP="00802D56">
            <w:r w:rsidRPr="00802D56">
              <w:rPr>
                <w:sz w:val="18"/>
                <w:szCs w:val="18"/>
              </w:rPr>
              <w:t>Predicted value</w:t>
            </w:r>
          </w:p>
        </w:tc>
        <w:tc>
          <w:tcPr>
            <w:tcW w:w="1803" w:type="dxa"/>
          </w:tcPr>
          <w:p w14:paraId="7A941124" w14:textId="64A4C22A" w:rsidR="00802D56" w:rsidRDefault="00802D56" w:rsidP="00802D56">
            <w:r w:rsidRPr="00802D56">
              <w:rPr>
                <w:sz w:val="18"/>
                <w:szCs w:val="18"/>
              </w:rPr>
              <w:t>Predicted value</w:t>
            </w:r>
          </w:p>
        </w:tc>
        <w:tc>
          <w:tcPr>
            <w:tcW w:w="1804" w:type="dxa"/>
          </w:tcPr>
          <w:p w14:paraId="1D627AFB" w14:textId="5F99C927" w:rsidR="00802D56" w:rsidRDefault="00802D56" w:rsidP="00802D56">
            <w:r w:rsidRPr="00802D56">
              <w:rPr>
                <w:sz w:val="18"/>
                <w:szCs w:val="18"/>
              </w:rPr>
              <w:t>Predicted value</w:t>
            </w:r>
          </w:p>
        </w:tc>
      </w:tr>
      <w:tr w:rsidR="00802D56" w14:paraId="2A1F523B" w14:textId="77777777" w:rsidTr="00802D56">
        <w:tc>
          <w:tcPr>
            <w:tcW w:w="1803" w:type="dxa"/>
          </w:tcPr>
          <w:p w14:paraId="4265EB69" w14:textId="4696B02B" w:rsidR="00802D56" w:rsidRDefault="00802D56" w:rsidP="00802D56">
            <w:r>
              <w:t>2</w:t>
            </w:r>
          </w:p>
        </w:tc>
        <w:tc>
          <w:tcPr>
            <w:tcW w:w="1803" w:type="dxa"/>
          </w:tcPr>
          <w:p w14:paraId="5B04E7F2" w14:textId="628DD1F7" w:rsidR="00802D56" w:rsidRDefault="00802D56" w:rsidP="00802D56">
            <w:r w:rsidRPr="00802D56">
              <w:rPr>
                <w:sz w:val="18"/>
                <w:szCs w:val="18"/>
              </w:rPr>
              <w:t>Predicted value</w:t>
            </w:r>
          </w:p>
        </w:tc>
        <w:tc>
          <w:tcPr>
            <w:tcW w:w="1803" w:type="dxa"/>
          </w:tcPr>
          <w:p w14:paraId="66430FB8" w14:textId="40137F97" w:rsidR="00802D56" w:rsidRDefault="00802D56" w:rsidP="00802D56">
            <w:r w:rsidRPr="00802D56">
              <w:rPr>
                <w:sz w:val="18"/>
                <w:szCs w:val="18"/>
              </w:rPr>
              <w:t>Predicted value</w:t>
            </w:r>
          </w:p>
        </w:tc>
        <w:tc>
          <w:tcPr>
            <w:tcW w:w="1803" w:type="dxa"/>
          </w:tcPr>
          <w:p w14:paraId="35BEF9C2" w14:textId="1FB9B1AE" w:rsidR="00802D56" w:rsidRDefault="00802D56" w:rsidP="00802D56">
            <w:r w:rsidRPr="00802D56">
              <w:rPr>
                <w:sz w:val="18"/>
                <w:szCs w:val="18"/>
              </w:rPr>
              <w:t>Predicted value</w:t>
            </w:r>
          </w:p>
        </w:tc>
        <w:tc>
          <w:tcPr>
            <w:tcW w:w="1804" w:type="dxa"/>
          </w:tcPr>
          <w:p w14:paraId="7A80613D" w14:textId="29C6C399" w:rsidR="00802D56" w:rsidRDefault="00802D56" w:rsidP="00802D56">
            <w:r w:rsidRPr="00802D56">
              <w:rPr>
                <w:sz w:val="18"/>
                <w:szCs w:val="18"/>
              </w:rPr>
              <w:t>Predicted value</w:t>
            </w:r>
          </w:p>
        </w:tc>
      </w:tr>
      <w:tr w:rsidR="00802D56" w14:paraId="2356BE1C" w14:textId="77777777" w:rsidTr="00802D56">
        <w:tc>
          <w:tcPr>
            <w:tcW w:w="1803" w:type="dxa"/>
          </w:tcPr>
          <w:p w14:paraId="0EA258A9" w14:textId="3874C992" w:rsidR="00802D56" w:rsidRDefault="00802D56" w:rsidP="00802D56">
            <w:r>
              <w:t>3</w:t>
            </w:r>
          </w:p>
        </w:tc>
        <w:tc>
          <w:tcPr>
            <w:tcW w:w="1803" w:type="dxa"/>
          </w:tcPr>
          <w:p w14:paraId="052FF9DB" w14:textId="75BCC925" w:rsidR="00802D56" w:rsidRDefault="00802D56" w:rsidP="00802D56">
            <w:r w:rsidRPr="00802D56">
              <w:rPr>
                <w:sz w:val="18"/>
                <w:szCs w:val="18"/>
              </w:rPr>
              <w:t>Predicted value</w:t>
            </w:r>
          </w:p>
        </w:tc>
        <w:tc>
          <w:tcPr>
            <w:tcW w:w="1803" w:type="dxa"/>
          </w:tcPr>
          <w:p w14:paraId="1C90EB5A" w14:textId="4712900F" w:rsidR="00802D56" w:rsidRDefault="00802D56" w:rsidP="00802D56">
            <w:r w:rsidRPr="00802D56">
              <w:rPr>
                <w:sz w:val="18"/>
                <w:szCs w:val="18"/>
              </w:rPr>
              <w:t>Predicted value</w:t>
            </w:r>
          </w:p>
        </w:tc>
        <w:tc>
          <w:tcPr>
            <w:tcW w:w="1803" w:type="dxa"/>
          </w:tcPr>
          <w:p w14:paraId="7EA19649" w14:textId="31E233AF" w:rsidR="00802D56" w:rsidRDefault="00802D56" w:rsidP="00802D56">
            <w:r w:rsidRPr="00802D56">
              <w:rPr>
                <w:sz w:val="18"/>
                <w:szCs w:val="18"/>
              </w:rPr>
              <w:t>Predicted value</w:t>
            </w:r>
          </w:p>
        </w:tc>
        <w:tc>
          <w:tcPr>
            <w:tcW w:w="1804" w:type="dxa"/>
          </w:tcPr>
          <w:p w14:paraId="180F705F" w14:textId="494A83AC" w:rsidR="00802D56" w:rsidRDefault="00802D56" w:rsidP="00802D56">
            <w:r w:rsidRPr="00802D56">
              <w:rPr>
                <w:sz w:val="18"/>
                <w:szCs w:val="18"/>
              </w:rPr>
              <w:t>Predicted value</w:t>
            </w:r>
          </w:p>
        </w:tc>
      </w:tr>
      <w:tr w:rsidR="00933ACF" w14:paraId="05BF6E6C" w14:textId="77777777" w:rsidTr="00802D56">
        <w:tc>
          <w:tcPr>
            <w:tcW w:w="1803" w:type="dxa"/>
          </w:tcPr>
          <w:p w14:paraId="51C80A98" w14:textId="7365AD85" w:rsidR="00933ACF" w:rsidRDefault="00933ACF" w:rsidP="00933ACF">
            <w:r>
              <w:t>:</w:t>
            </w:r>
          </w:p>
        </w:tc>
        <w:tc>
          <w:tcPr>
            <w:tcW w:w="1803" w:type="dxa"/>
          </w:tcPr>
          <w:p w14:paraId="024B3B92" w14:textId="37A6F92D" w:rsidR="00933ACF" w:rsidRDefault="00933ACF" w:rsidP="00933ACF">
            <w:r>
              <w:t>:</w:t>
            </w:r>
          </w:p>
        </w:tc>
        <w:tc>
          <w:tcPr>
            <w:tcW w:w="1803" w:type="dxa"/>
          </w:tcPr>
          <w:p w14:paraId="1B38F50E" w14:textId="1BB1F630" w:rsidR="00933ACF" w:rsidRDefault="00933ACF" w:rsidP="00933ACF">
            <w:r>
              <w:t>:</w:t>
            </w:r>
          </w:p>
        </w:tc>
        <w:tc>
          <w:tcPr>
            <w:tcW w:w="1803" w:type="dxa"/>
          </w:tcPr>
          <w:p w14:paraId="731DE996" w14:textId="153E43D1" w:rsidR="00933ACF" w:rsidRDefault="00933ACF" w:rsidP="00933ACF">
            <w:r>
              <w:t>:</w:t>
            </w:r>
          </w:p>
        </w:tc>
        <w:tc>
          <w:tcPr>
            <w:tcW w:w="1804" w:type="dxa"/>
          </w:tcPr>
          <w:p w14:paraId="5D97059E" w14:textId="10BC5B22" w:rsidR="00933ACF" w:rsidRDefault="00933ACF" w:rsidP="00933ACF">
            <w:r>
              <w:t>:</w:t>
            </w:r>
          </w:p>
        </w:tc>
      </w:tr>
      <w:tr w:rsidR="00933ACF" w14:paraId="76E363EB" w14:textId="77777777" w:rsidTr="00802D56">
        <w:tc>
          <w:tcPr>
            <w:tcW w:w="1803" w:type="dxa"/>
          </w:tcPr>
          <w:p w14:paraId="1BFBC78E" w14:textId="1EBEAC19" w:rsidR="00933ACF" w:rsidRDefault="00933ACF" w:rsidP="00933ACF">
            <w:r>
              <w:t>:</w:t>
            </w:r>
          </w:p>
        </w:tc>
        <w:tc>
          <w:tcPr>
            <w:tcW w:w="1803" w:type="dxa"/>
          </w:tcPr>
          <w:p w14:paraId="25234D68" w14:textId="2500CF4A" w:rsidR="00933ACF" w:rsidRDefault="00933ACF" w:rsidP="00933ACF">
            <w:r>
              <w:t>:</w:t>
            </w:r>
          </w:p>
        </w:tc>
        <w:tc>
          <w:tcPr>
            <w:tcW w:w="1803" w:type="dxa"/>
          </w:tcPr>
          <w:p w14:paraId="565D58CF" w14:textId="2B1D1C9B" w:rsidR="00933ACF" w:rsidRDefault="00933ACF" w:rsidP="00933ACF">
            <w:r>
              <w:t>:</w:t>
            </w:r>
          </w:p>
        </w:tc>
        <w:tc>
          <w:tcPr>
            <w:tcW w:w="1803" w:type="dxa"/>
          </w:tcPr>
          <w:p w14:paraId="5624E8B8" w14:textId="16DF2E2B" w:rsidR="00933ACF" w:rsidRDefault="00933ACF" w:rsidP="00933ACF">
            <w:r>
              <w:t>:</w:t>
            </w:r>
          </w:p>
        </w:tc>
        <w:tc>
          <w:tcPr>
            <w:tcW w:w="1804" w:type="dxa"/>
          </w:tcPr>
          <w:p w14:paraId="6100CDC8" w14:textId="0AFAE285" w:rsidR="00933ACF" w:rsidRDefault="00933ACF" w:rsidP="00933ACF">
            <w:r>
              <w:t>:</w:t>
            </w:r>
          </w:p>
        </w:tc>
      </w:tr>
      <w:tr w:rsidR="00802D56" w14:paraId="1EC44A01" w14:textId="77777777" w:rsidTr="00802D56">
        <w:tc>
          <w:tcPr>
            <w:tcW w:w="1803" w:type="dxa"/>
          </w:tcPr>
          <w:p w14:paraId="0C7D2EA7" w14:textId="1F7EE131" w:rsidR="00802D56" w:rsidRDefault="00802D56" w:rsidP="00802D56">
            <w:r>
              <w:t>20</w:t>
            </w:r>
          </w:p>
        </w:tc>
        <w:tc>
          <w:tcPr>
            <w:tcW w:w="1803" w:type="dxa"/>
          </w:tcPr>
          <w:p w14:paraId="39736EF2" w14:textId="7C2DFC72" w:rsidR="00802D56" w:rsidRDefault="00802D56" w:rsidP="00802D56">
            <w:r w:rsidRPr="00802D56">
              <w:rPr>
                <w:sz w:val="18"/>
                <w:szCs w:val="18"/>
              </w:rPr>
              <w:t>Predicted value</w:t>
            </w:r>
          </w:p>
        </w:tc>
        <w:tc>
          <w:tcPr>
            <w:tcW w:w="1803" w:type="dxa"/>
          </w:tcPr>
          <w:p w14:paraId="1C740F2F" w14:textId="3E325B2C" w:rsidR="00802D56" w:rsidRDefault="00802D56" w:rsidP="00802D56">
            <w:r w:rsidRPr="00802D56">
              <w:rPr>
                <w:sz w:val="18"/>
                <w:szCs w:val="18"/>
              </w:rPr>
              <w:t>Predicted value</w:t>
            </w:r>
          </w:p>
        </w:tc>
        <w:tc>
          <w:tcPr>
            <w:tcW w:w="1803" w:type="dxa"/>
          </w:tcPr>
          <w:p w14:paraId="2B774CAD" w14:textId="6952E49E" w:rsidR="00802D56" w:rsidRDefault="00802D56" w:rsidP="00802D56">
            <w:r w:rsidRPr="00802D56">
              <w:rPr>
                <w:sz w:val="18"/>
                <w:szCs w:val="18"/>
              </w:rPr>
              <w:t>Predicted value</w:t>
            </w:r>
          </w:p>
        </w:tc>
        <w:tc>
          <w:tcPr>
            <w:tcW w:w="1804" w:type="dxa"/>
          </w:tcPr>
          <w:p w14:paraId="1AC55115" w14:textId="19FEDB53" w:rsidR="00802D56" w:rsidRDefault="00802D56" w:rsidP="00802D56">
            <w:r w:rsidRPr="00802D56">
              <w:rPr>
                <w:sz w:val="18"/>
                <w:szCs w:val="18"/>
              </w:rPr>
              <w:t>Predicted value</w:t>
            </w:r>
          </w:p>
        </w:tc>
      </w:tr>
    </w:tbl>
    <w:p w14:paraId="1FFE96B5" w14:textId="77777777" w:rsidR="00802D56" w:rsidRDefault="00802D56" w:rsidP="00C80FEF">
      <w:pPr>
        <w:rPr>
          <w:b/>
        </w:rPr>
      </w:pPr>
    </w:p>
    <w:p w14:paraId="4E80EF00" w14:textId="49D8DF62" w:rsidR="00C80FEF" w:rsidRPr="00C80FEF" w:rsidRDefault="00C80FEF" w:rsidP="00C80FEF">
      <w:pPr>
        <w:rPr>
          <w:b/>
        </w:rPr>
      </w:pPr>
      <w:r w:rsidRPr="00C80FEF">
        <w:rPr>
          <w:b/>
        </w:rPr>
        <w:t>Submission:</w:t>
      </w:r>
    </w:p>
    <w:p w14:paraId="3920A258" w14:textId="77777777" w:rsidR="009F3189" w:rsidRDefault="009F3189" w:rsidP="00C80FEF">
      <w:pPr>
        <w:rPr>
          <w:rFonts w:cs="Arial"/>
        </w:rPr>
      </w:pPr>
    </w:p>
    <w:p w14:paraId="435DA3FF" w14:textId="7A4EB91E" w:rsidR="00C80FEF" w:rsidRPr="00367B37" w:rsidRDefault="00B34344" w:rsidP="00C80FEF">
      <w:pPr>
        <w:rPr>
          <w:b/>
        </w:rPr>
      </w:pPr>
      <w:r w:rsidRPr="00FB122C">
        <w:rPr>
          <w:rFonts w:cs="Arial"/>
        </w:rPr>
        <w:t xml:space="preserve">You must submit an electronic copy of your report </w:t>
      </w:r>
      <w:r>
        <w:rPr>
          <w:rFonts w:cs="Arial"/>
        </w:rPr>
        <w:t>via</w:t>
      </w:r>
      <w:r w:rsidRPr="00FB122C">
        <w:rPr>
          <w:rFonts w:cs="Arial"/>
        </w:rPr>
        <w:t xml:space="preserve"> the </w:t>
      </w:r>
      <w:r>
        <w:rPr>
          <w:rFonts w:cs="Arial"/>
        </w:rPr>
        <w:t xml:space="preserve">Unilearn </w:t>
      </w:r>
      <w:r w:rsidRPr="00FB122C">
        <w:rPr>
          <w:rFonts w:cs="Arial"/>
        </w:rPr>
        <w:t>Turnitin link</w:t>
      </w:r>
      <w:r>
        <w:rPr>
          <w:rFonts w:cs="Arial"/>
        </w:rPr>
        <w:t xml:space="preserve"> by 23:59 on the submission date</w:t>
      </w:r>
      <w:r w:rsidR="00EA0E8B">
        <w:rPr>
          <w:rFonts w:cs="Arial"/>
        </w:rPr>
        <w:t xml:space="preserve"> of </w:t>
      </w:r>
      <w:r w:rsidR="00802D56">
        <w:rPr>
          <w:rFonts w:cs="Arial"/>
        </w:rPr>
        <w:t>Friday 23</w:t>
      </w:r>
      <w:r w:rsidR="00802D56">
        <w:rPr>
          <w:vertAlign w:val="superscript"/>
        </w:rPr>
        <w:t>rd</w:t>
      </w:r>
      <w:r w:rsidR="007D5FC4">
        <w:t xml:space="preserve"> </w:t>
      </w:r>
      <w:r w:rsidR="00802D56">
        <w:t xml:space="preserve">March </w:t>
      </w:r>
      <w:r w:rsidR="007D5FC4">
        <w:t>2018</w:t>
      </w:r>
      <w:r w:rsidRPr="00FB122C">
        <w:rPr>
          <w:rFonts w:cs="Arial"/>
        </w:rPr>
        <w:t xml:space="preserve">. </w:t>
      </w:r>
      <w:r w:rsidRPr="00367B37">
        <w:rPr>
          <w:rFonts w:cs="Arial"/>
          <w:b/>
        </w:rPr>
        <w:t>Hard copies are not required.</w:t>
      </w:r>
    </w:p>
    <w:p w14:paraId="044147B8" w14:textId="77777777" w:rsidR="009F7FB6" w:rsidRDefault="009F7FB6" w:rsidP="006931FF">
      <w:pPr>
        <w:rPr>
          <w:rStyle w:val="Strong"/>
        </w:rPr>
      </w:pPr>
    </w:p>
    <w:p w14:paraId="5996D54C" w14:textId="48F76EEF" w:rsidR="00B42399" w:rsidRPr="00C80FEF" w:rsidRDefault="00B42399" w:rsidP="00B42399">
      <w:pPr>
        <w:rPr>
          <w:b/>
        </w:rPr>
      </w:pPr>
      <w:r>
        <w:rPr>
          <w:b/>
        </w:rPr>
        <w:t>Note</w:t>
      </w:r>
      <w:r w:rsidRPr="00C80FEF">
        <w:rPr>
          <w:b/>
        </w:rPr>
        <w:t>:</w:t>
      </w:r>
    </w:p>
    <w:p w14:paraId="619FB896" w14:textId="77777777" w:rsidR="00B42399" w:rsidRPr="00B42399" w:rsidRDefault="00B42399" w:rsidP="00B42399"/>
    <w:p w14:paraId="477E2487" w14:textId="3E6301BB" w:rsidR="00B42399" w:rsidRDefault="00B42399" w:rsidP="00B42399">
      <w:pPr>
        <w:rPr>
          <w:rFonts w:cs="Arial"/>
        </w:rPr>
      </w:pPr>
      <w:r w:rsidRPr="00B42399">
        <w:rPr>
          <w:rFonts w:cs="Arial"/>
        </w:rPr>
        <w:t>Make sure you</w:t>
      </w:r>
      <w:r>
        <w:rPr>
          <w:rFonts w:cs="Arial"/>
        </w:rPr>
        <w:t>:</w:t>
      </w:r>
    </w:p>
    <w:p w14:paraId="77463A26" w14:textId="77777777" w:rsidR="00B42399" w:rsidRPr="00B42399" w:rsidRDefault="00B42399" w:rsidP="00B42399">
      <w:pPr>
        <w:rPr>
          <w:rFonts w:cs="Arial"/>
        </w:rPr>
      </w:pPr>
    </w:p>
    <w:p w14:paraId="4D4C2C8E" w14:textId="4D481D32" w:rsidR="00B42399" w:rsidRPr="00B42399" w:rsidRDefault="00B42399" w:rsidP="00B42399">
      <w:pPr>
        <w:pStyle w:val="ListParagraph"/>
        <w:numPr>
          <w:ilvl w:val="0"/>
          <w:numId w:val="30"/>
        </w:numPr>
        <w:rPr>
          <w:rFonts w:cs="Arial"/>
        </w:rPr>
      </w:pPr>
      <w:r>
        <w:rPr>
          <w:rFonts w:cs="Arial"/>
        </w:rPr>
        <w:t>I</w:t>
      </w:r>
      <w:r w:rsidRPr="00B42399">
        <w:rPr>
          <w:rFonts w:cs="Arial"/>
        </w:rPr>
        <w:t>nclude a cover sheet containing your Student ID, mo</w:t>
      </w:r>
      <w:r>
        <w:rPr>
          <w:rFonts w:cs="Arial"/>
        </w:rPr>
        <w:t>dule code, and assignment title;</w:t>
      </w:r>
    </w:p>
    <w:p w14:paraId="7E56116F" w14:textId="0E99A7D9" w:rsidR="00B42399" w:rsidRPr="00B42399" w:rsidRDefault="00B42399" w:rsidP="00B42399">
      <w:pPr>
        <w:pStyle w:val="ListParagraph"/>
        <w:numPr>
          <w:ilvl w:val="0"/>
          <w:numId w:val="30"/>
        </w:numPr>
        <w:rPr>
          <w:rFonts w:cs="Arial"/>
        </w:rPr>
      </w:pPr>
      <w:r>
        <w:rPr>
          <w:rFonts w:cs="Arial"/>
        </w:rPr>
        <w:t>A</w:t>
      </w:r>
      <w:r w:rsidRPr="00B42399">
        <w:rPr>
          <w:rFonts w:cs="Arial"/>
        </w:rPr>
        <w:t>ttribute the source of all material you use</w:t>
      </w:r>
      <w:r>
        <w:rPr>
          <w:rFonts w:cs="Arial"/>
        </w:rPr>
        <w:t>;</w:t>
      </w:r>
    </w:p>
    <w:p w14:paraId="46E7C4F6" w14:textId="7F2E6920" w:rsidR="00B42399" w:rsidRPr="00B42399" w:rsidRDefault="00B42399" w:rsidP="00B42399">
      <w:pPr>
        <w:pStyle w:val="ListParagraph"/>
        <w:numPr>
          <w:ilvl w:val="0"/>
          <w:numId w:val="30"/>
        </w:numPr>
        <w:rPr>
          <w:rFonts w:cs="Arial"/>
        </w:rPr>
      </w:pPr>
      <w:r>
        <w:rPr>
          <w:rFonts w:cs="Arial"/>
        </w:rPr>
        <w:t>P</w:t>
      </w:r>
      <w:r w:rsidRPr="00B42399">
        <w:rPr>
          <w:rFonts w:cs="Arial"/>
        </w:rPr>
        <w:t>ut direct quotes in quotation marks.</w:t>
      </w:r>
    </w:p>
    <w:p w14:paraId="7A6A7984" w14:textId="77777777" w:rsidR="00C80FEF" w:rsidRDefault="00C80FEF" w:rsidP="00C80FEF">
      <w:pPr>
        <w:ind w:left="360"/>
      </w:pPr>
    </w:p>
    <w:p w14:paraId="61C4BA4E" w14:textId="77777777" w:rsidR="006931FF" w:rsidRDefault="006931FF" w:rsidP="006931FF">
      <w:pPr>
        <w:ind w:left="720"/>
      </w:pPr>
    </w:p>
    <w:p w14:paraId="04BFA6FD" w14:textId="7D7D71DB" w:rsidR="00A67AF7" w:rsidRPr="00A67AF7" w:rsidRDefault="00A67AF7" w:rsidP="00A67AF7">
      <w:r w:rsidRPr="00A67AF7">
        <w:t xml:space="preserve"> </w:t>
      </w:r>
    </w:p>
    <w:p w14:paraId="635AC14E" w14:textId="77777777" w:rsidR="006931FF" w:rsidRDefault="006931FF">
      <w:pPr>
        <w:spacing w:after="200" w:line="276" w:lineRule="auto"/>
        <w:rPr>
          <w:rFonts w:eastAsia="Times New Roman" w:cs="Times New Roman"/>
          <w:b/>
          <w:kern w:val="28"/>
          <w:sz w:val="28"/>
          <w:szCs w:val="20"/>
          <w:lang w:eastAsia="en-GB"/>
        </w:rPr>
      </w:pPr>
    </w:p>
    <w:sectPr w:rsidR="006931FF"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DBB60" w14:textId="77777777" w:rsidR="000946E8" w:rsidRDefault="000946E8" w:rsidP="00BF1E7A">
      <w:r>
        <w:separator/>
      </w:r>
    </w:p>
  </w:endnote>
  <w:endnote w:type="continuationSeparator" w:id="0">
    <w:p w14:paraId="4AB404A3" w14:textId="77777777" w:rsidR="000946E8" w:rsidRDefault="000946E8"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EAFE0" w14:textId="77777777" w:rsidR="000946E8" w:rsidRDefault="000946E8" w:rsidP="00BF1E7A">
      <w:r>
        <w:separator/>
      </w:r>
    </w:p>
  </w:footnote>
  <w:footnote w:type="continuationSeparator" w:id="0">
    <w:p w14:paraId="1F1C1BEC" w14:textId="77777777" w:rsidR="000946E8" w:rsidRDefault="000946E8" w:rsidP="00BF1E7A">
      <w:r>
        <w:continuationSeparator/>
      </w:r>
    </w:p>
  </w:footnote>
  <w:footnote w:id="1">
    <w:p w14:paraId="567198AC" w14:textId="77777777" w:rsidR="00EA0E8B" w:rsidRPr="00862023" w:rsidRDefault="00EA0E8B" w:rsidP="0075273B">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Pr>
          <w:rFonts w:cs="Arial"/>
          <w:sz w:val="16"/>
          <w:szCs w:val="16"/>
          <w:lang w:val="en-US"/>
        </w:rPr>
        <w:t xml:space="preserve">Misconduct </w:t>
      </w:r>
      <w:r w:rsidRPr="00862023">
        <w:rPr>
          <w:rFonts w:cs="Arial"/>
          <w:sz w:val="16"/>
          <w:szCs w:val="16"/>
          <w:lang w:val="en-US"/>
        </w:rPr>
        <w:t>Regulations</w:t>
      </w:r>
    </w:p>
  </w:footnote>
  <w:footnote w:id="2">
    <w:p w14:paraId="36D4A908" w14:textId="77777777" w:rsidR="00EA0E8B" w:rsidRDefault="00EA0E8B" w:rsidP="00BF1E7A">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p w14:paraId="176566CF" w14:textId="77777777" w:rsidR="00EA0E8B" w:rsidRDefault="00EA0E8B" w:rsidP="00BF1E7A">
      <w:pPr>
        <w:pStyle w:val="FootnoteText"/>
        <w:rPr>
          <w:rFonts w:cs="Arial"/>
          <w:sz w:val="16"/>
          <w:szCs w:val="16"/>
        </w:rPr>
      </w:pPr>
    </w:p>
    <w:p w14:paraId="2825D0F1" w14:textId="77777777" w:rsidR="00EA0E8B" w:rsidRPr="00B73CD1" w:rsidRDefault="00EA0E8B" w:rsidP="00BF1E7A">
      <w:pPr>
        <w:pStyle w:val="FootnoteText"/>
        <w:rPr>
          <w:rFonts w:cs="Arial"/>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25F34" w14:textId="77777777" w:rsidR="00AA7A8B" w:rsidRDefault="00AA7A8B">
    <w:pPr>
      <w:pStyle w:val="Header"/>
    </w:pPr>
  </w:p>
  <w:p w14:paraId="660B0DBA" w14:textId="77777777" w:rsidR="00AA7A8B" w:rsidRDefault="00AA7A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A"/>
    <w:multiLevelType w:val="hybridMultilevel"/>
    <w:tmpl w:val="000001D2"/>
    <w:lvl w:ilvl="0" w:tplc="FFFFFFFF">
      <w:start w:val="1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B"/>
    <w:multiLevelType w:val="hybridMultilevel"/>
    <w:tmpl w:val="00000E90"/>
    <w:lvl w:ilvl="0" w:tplc="FFFFFFFF">
      <w:start w:val="21"/>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33F7C"/>
    <w:multiLevelType w:val="hybridMultilevel"/>
    <w:tmpl w:val="8982D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A0F84"/>
    <w:multiLevelType w:val="hybridMultilevel"/>
    <w:tmpl w:val="C3BA59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C522AC0"/>
    <w:multiLevelType w:val="hybridMultilevel"/>
    <w:tmpl w:val="7D989C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35588"/>
    <w:multiLevelType w:val="hybridMultilevel"/>
    <w:tmpl w:val="2EE0A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FB2693"/>
    <w:multiLevelType w:val="hybridMultilevel"/>
    <w:tmpl w:val="2466C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7730B4"/>
    <w:multiLevelType w:val="hybridMultilevel"/>
    <w:tmpl w:val="4D18DF92"/>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9" w15:restartNumberingAfterBreak="0">
    <w:nsid w:val="2ADC7F6C"/>
    <w:multiLevelType w:val="hybridMultilevel"/>
    <w:tmpl w:val="3C90B48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4AF6DD7"/>
    <w:multiLevelType w:val="hybridMultilevel"/>
    <w:tmpl w:val="425409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A9616D"/>
    <w:multiLevelType w:val="hybridMultilevel"/>
    <w:tmpl w:val="37089AB8"/>
    <w:lvl w:ilvl="0" w:tplc="77D478A8">
      <w:start w:val="1"/>
      <w:numFmt w:val="bullet"/>
      <w:lvlText w:val=""/>
      <w:lvlJc w:val="left"/>
      <w:pPr>
        <w:ind w:left="153" w:hanging="153"/>
      </w:pPr>
      <w:rPr>
        <w:rFonts w:ascii="Symbol" w:hAnsi="Symbol" w:hint="default"/>
        <w:spacing w:val="0"/>
        <w:kern w:val="0"/>
        <w:position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276BA"/>
    <w:multiLevelType w:val="hybridMultilevel"/>
    <w:tmpl w:val="01649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D40F25"/>
    <w:multiLevelType w:val="hybridMultilevel"/>
    <w:tmpl w:val="78BC621E"/>
    <w:lvl w:ilvl="0" w:tplc="08090005">
      <w:start w:val="1"/>
      <w:numFmt w:val="bullet"/>
      <w:lvlText w:val=""/>
      <w:lvlJc w:val="left"/>
      <w:pPr>
        <w:ind w:left="1789" w:hanging="360"/>
      </w:pPr>
      <w:rPr>
        <w:rFonts w:ascii="Wingdings" w:hAnsi="Wingdings"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4" w15:restartNumberingAfterBreak="0">
    <w:nsid w:val="45E06126"/>
    <w:multiLevelType w:val="hybridMultilevel"/>
    <w:tmpl w:val="5EEC0B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6D75E22"/>
    <w:multiLevelType w:val="hybridMultilevel"/>
    <w:tmpl w:val="1F905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8D0A47"/>
    <w:multiLevelType w:val="hybridMultilevel"/>
    <w:tmpl w:val="0CF67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532B25"/>
    <w:multiLevelType w:val="hybridMultilevel"/>
    <w:tmpl w:val="AB5A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4228EC"/>
    <w:multiLevelType w:val="hybridMultilevel"/>
    <w:tmpl w:val="51E2A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637CF9"/>
    <w:multiLevelType w:val="hybridMultilevel"/>
    <w:tmpl w:val="66B0E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79544E"/>
    <w:multiLevelType w:val="hybridMultilevel"/>
    <w:tmpl w:val="D3EEE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5C9F0B86"/>
    <w:multiLevelType w:val="hybridMultilevel"/>
    <w:tmpl w:val="02ACC7CE"/>
    <w:lvl w:ilvl="0" w:tplc="04090001">
      <w:start w:val="1"/>
      <w:numFmt w:val="bullet"/>
      <w:lvlText w:val=""/>
      <w:lvlJc w:val="left"/>
      <w:pPr>
        <w:ind w:left="360" w:hanging="360"/>
      </w:pPr>
      <w:rPr>
        <w:rFonts w:ascii="Symbol" w:hAnsi="Symbol" w:hint="default"/>
      </w:rPr>
    </w:lvl>
    <w:lvl w:ilvl="1" w:tplc="D3D091CA">
      <w:numFmt w:val="bullet"/>
      <w:lvlText w:val="•"/>
      <w:lvlJc w:val="left"/>
      <w:pPr>
        <w:ind w:left="1080" w:hanging="360"/>
      </w:pPr>
      <w:rPr>
        <w:rFonts w:ascii="Arial" w:eastAsiaTheme="minorEastAsia"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D65E15"/>
    <w:multiLevelType w:val="hybridMultilevel"/>
    <w:tmpl w:val="730C2820"/>
    <w:lvl w:ilvl="0" w:tplc="08090001">
      <w:start w:val="1"/>
      <w:numFmt w:val="bullet"/>
      <w:lvlText w:val=""/>
      <w:lvlJc w:val="left"/>
      <w:pPr>
        <w:tabs>
          <w:tab w:val="num" w:pos="1440"/>
        </w:tabs>
        <w:ind w:left="144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0D123F"/>
    <w:multiLevelType w:val="hybridMultilevel"/>
    <w:tmpl w:val="6D62EB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B1D7C1D"/>
    <w:multiLevelType w:val="hybridMultilevel"/>
    <w:tmpl w:val="88BE741E"/>
    <w:lvl w:ilvl="0" w:tplc="08090005">
      <w:start w:val="1"/>
      <w:numFmt w:val="bullet"/>
      <w:lvlText w:val=""/>
      <w:lvlJc w:val="left"/>
      <w:pPr>
        <w:ind w:left="1713" w:hanging="360"/>
      </w:pPr>
      <w:rPr>
        <w:rFonts w:ascii="Wingdings" w:hAnsi="Wingdings"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6" w15:restartNumberingAfterBreak="0">
    <w:nsid w:val="738459C2"/>
    <w:multiLevelType w:val="hybridMultilevel"/>
    <w:tmpl w:val="7906649E"/>
    <w:lvl w:ilvl="0" w:tplc="D3D091CA">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2"/>
  </w:num>
  <w:num w:numId="4">
    <w:abstractNumId w:val="22"/>
  </w:num>
  <w:num w:numId="5">
    <w:abstractNumId w:val="5"/>
  </w:num>
  <w:num w:numId="6">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4"/>
  </w:num>
  <w:num w:numId="11">
    <w:abstractNumId w:val="7"/>
  </w:num>
  <w:num w:numId="12">
    <w:abstractNumId w:val="6"/>
  </w:num>
  <w:num w:numId="13">
    <w:abstractNumId w:val="14"/>
  </w:num>
  <w:num w:numId="14">
    <w:abstractNumId w:val="25"/>
  </w:num>
  <w:num w:numId="15">
    <w:abstractNumId w:val="24"/>
  </w:num>
  <w:num w:numId="16">
    <w:abstractNumId w:val="13"/>
  </w:num>
  <w:num w:numId="17">
    <w:abstractNumId w:val="8"/>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2"/>
  </w:num>
  <w:num w:numId="21">
    <w:abstractNumId w:val="26"/>
  </w:num>
  <w:num w:numId="22">
    <w:abstractNumId w:val="16"/>
  </w:num>
  <w:num w:numId="23">
    <w:abstractNumId w:val="11"/>
  </w:num>
  <w:num w:numId="24">
    <w:abstractNumId w:val="15"/>
  </w:num>
  <w:num w:numId="25">
    <w:abstractNumId w:val="0"/>
  </w:num>
  <w:num w:numId="26">
    <w:abstractNumId w:val="1"/>
  </w:num>
  <w:num w:numId="27">
    <w:abstractNumId w:val="17"/>
  </w:num>
  <w:num w:numId="28">
    <w:abstractNumId w:val="18"/>
  </w:num>
  <w:num w:numId="29">
    <w:abstractNumId w:val="1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07439"/>
    <w:rsid w:val="00013F80"/>
    <w:rsid w:val="00014C9B"/>
    <w:rsid w:val="00015160"/>
    <w:rsid w:val="000165BF"/>
    <w:rsid w:val="00020404"/>
    <w:rsid w:val="00021124"/>
    <w:rsid w:val="0003680D"/>
    <w:rsid w:val="00043393"/>
    <w:rsid w:val="00046F88"/>
    <w:rsid w:val="0006003B"/>
    <w:rsid w:val="00062A85"/>
    <w:rsid w:val="000675E7"/>
    <w:rsid w:val="00071F7A"/>
    <w:rsid w:val="00075DF8"/>
    <w:rsid w:val="00087C8E"/>
    <w:rsid w:val="000945B7"/>
    <w:rsid w:val="000946E8"/>
    <w:rsid w:val="000A0CBF"/>
    <w:rsid w:val="000B1022"/>
    <w:rsid w:val="000B21E6"/>
    <w:rsid w:val="000B53FA"/>
    <w:rsid w:val="000C1CC6"/>
    <w:rsid w:val="000C483A"/>
    <w:rsid w:val="000C5AD3"/>
    <w:rsid w:val="000D20BE"/>
    <w:rsid w:val="000D76B6"/>
    <w:rsid w:val="000E06CA"/>
    <w:rsid w:val="000E07A9"/>
    <w:rsid w:val="000E27E0"/>
    <w:rsid w:val="000E6CC7"/>
    <w:rsid w:val="00107A6C"/>
    <w:rsid w:val="001129F0"/>
    <w:rsid w:val="00113DFC"/>
    <w:rsid w:val="00143AFC"/>
    <w:rsid w:val="0015015E"/>
    <w:rsid w:val="00152D71"/>
    <w:rsid w:val="001550D0"/>
    <w:rsid w:val="00170312"/>
    <w:rsid w:val="001811AE"/>
    <w:rsid w:val="00181DB6"/>
    <w:rsid w:val="0019041C"/>
    <w:rsid w:val="001A3E85"/>
    <w:rsid w:val="001A4114"/>
    <w:rsid w:val="001B1359"/>
    <w:rsid w:val="001B5973"/>
    <w:rsid w:val="001B77CD"/>
    <w:rsid w:val="001C23F6"/>
    <w:rsid w:val="001C5A83"/>
    <w:rsid w:val="001D1288"/>
    <w:rsid w:val="001D16F3"/>
    <w:rsid w:val="001D2FE9"/>
    <w:rsid w:val="001E6091"/>
    <w:rsid w:val="00200685"/>
    <w:rsid w:val="002106B9"/>
    <w:rsid w:val="00217A3A"/>
    <w:rsid w:val="00223E15"/>
    <w:rsid w:val="0022557C"/>
    <w:rsid w:val="0022723B"/>
    <w:rsid w:val="00242CA6"/>
    <w:rsid w:val="00244412"/>
    <w:rsid w:val="002469EC"/>
    <w:rsid w:val="00246F1B"/>
    <w:rsid w:val="002474C1"/>
    <w:rsid w:val="002524FF"/>
    <w:rsid w:val="00257CD4"/>
    <w:rsid w:val="0026048B"/>
    <w:rsid w:val="002607AA"/>
    <w:rsid w:val="0026151C"/>
    <w:rsid w:val="00266806"/>
    <w:rsid w:val="00267537"/>
    <w:rsid w:val="002700B1"/>
    <w:rsid w:val="00275BBE"/>
    <w:rsid w:val="002762D7"/>
    <w:rsid w:val="00280912"/>
    <w:rsid w:val="002929F6"/>
    <w:rsid w:val="002B0307"/>
    <w:rsid w:val="002B651F"/>
    <w:rsid w:val="002B70E0"/>
    <w:rsid w:val="002D049C"/>
    <w:rsid w:val="002D2937"/>
    <w:rsid w:val="002D714A"/>
    <w:rsid w:val="002E044E"/>
    <w:rsid w:val="002E2C33"/>
    <w:rsid w:val="002E67F3"/>
    <w:rsid w:val="002F413E"/>
    <w:rsid w:val="00302CC2"/>
    <w:rsid w:val="003065D2"/>
    <w:rsid w:val="003078E7"/>
    <w:rsid w:val="00314956"/>
    <w:rsid w:val="0031529E"/>
    <w:rsid w:val="00317550"/>
    <w:rsid w:val="00320811"/>
    <w:rsid w:val="00335836"/>
    <w:rsid w:val="00345976"/>
    <w:rsid w:val="00346CDB"/>
    <w:rsid w:val="00353CB8"/>
    <w:rsid w:val="00355413"/>
    <w:rsid w:val="00361DFD"/>
    <w:rsid w:val="003634BD"/>
    <w:rsid w:val="00366940"/>
    <w:rsid w:val="00367B37"/>
    <w:rsid w:val="00382F11"/>
    <w:rsid w:val="00393A30"/>
    <w:rsid w:val="00394286"/>
    <w:rsid w:val="00395414"/>
    <w:rsid w:val="003B209B"/>
    <w:rsid w:val="003B2BE5"/>
    <w:rsid w:val="003B2C03"/>
    <w:rsid w:val="003B3BE8"/>
    <w:rsid w:val="003B579E"/>
    <w:rsid w:val="003D5AD8"/>
    <w:rsid w:val="003E01F6"/>
    <w:rsid w:val="003E195C"/>
    <w:rsid w:val="003E6B0C"/>
    <w:rsid w:val="003F3C87"/>
    <w:rsid w:val="003F51E8"/>
    <w:rsid w:val="0041051F"/>
    <w:rsid w:val="004117D5"/>
    <w:rsid w:val="004148FF"/>
    <w:rsid w:val="00422BED"/>
    <w:rsid w:val="00423A6A"/>
    <w:rsid w:val="0042457E"/>
    <w:rsid w:val="004301D2"/>
    <w:rsid w:val="004313C0"/>
    <w:rsid w:val="00432D4F"/>
    <w:rsid w:val="00433266"/>
    <w:rsid w:val="00436FA1"/>
    <w:rsid w:val="00437159"/>
    <w:rsid w:val="00444D1D"/>
    <w:rsid w:val="00445254"/>
    <w:rsid w:val="004555CA"/>
    <w:rsid w:val="00460B8C"/>
    <w:rsid w:val="00471112"/>
    <w:rsid w:val="004723E4"/>
    <w:rsid w:val="00472A4C"/>
    <w:rsid w:val="004730F3"/>
    <w:rsid w:val="00482242"/>
    <w:rsid w:val="0048458D"/>
    <w:rsid w:val="0048653C"/>
    <w:rsid w:val="004867CA"/>
    <w:rsid w:val="00487757"/>
    <w:rsid w:val="00496BDC"/>
    <w:rsid w:val="004A67D8"/>
    <w:rsid w:val="004B66BE"/>
    <w:rsid w:val="004B77FD"/>
    <w:rsid w:val="004D2D4A"/>
    <w:rsid w:val="004D350F"/>
    <w:rsid w:val="004E08C8"/>
    <w:rsid w:val="004F7195"/>
    <w:rsid w:val="00500BD6"/>
    <w:rsid w:val="00504338"/>
    <w:rsid w:val="0051080A"/>
    <w:rsid w:val="00513B20"/>
    <w:rsid w:val="00517F0E"/>
    <w:rsid w:val="00524CB2"/>
    <w:rsid w:val="00525165"/>
    <w:rsid w:val="005305E0"/>
    <w:rsid w:val="00542905"/>
    <w:rsid w:val="00542FFF"/>
    <w:rsid w:val="00556481"/>
    <w:rsid w:val="005661D4"/>
    <w:rsid w:val="005663F6"/>
    <w:rsid w:val="00572423"/>
    <w:rsid w:val="00581598"/>
    <w:rsid w:val="005828FB"/>
    <w:rsid w:val="00587B2D"/>
    <w:rsid w:val="0059130D"/>
    <w:rsid w:val="005916A1"/>
    <w:rsid w:val="00591EDD"/>
    <w:rsid w:val="005A6200"/>
    <w:rsid w:val="005C0489"/>
    <w:rsid w:val="005C475D"/>
    <w:rsid w:val="005C4B27"/>
    <w:rsid w:val="005D03CD"/>
    <w:rsid w:val="005D43C9"/>
    <w:rsid w:val="005D5840"/>
    <w:rsid w:val="005D6C95"/>
    <w:rsid w:val="005E38AC"/>
    <w:rsid w:val="005E402A"/>
    <w:rsid w:val="006104D3"/>
    <w:rsid w:val="00610EE8"/>
    <w:rsid w:val="0061676E"/>
    <w:rsid w:val="00620957"/>
    <w:rsid w:val="006252E4"/>
    <w:rsid w:val="00634609"/>
    <w:rsid w:val="006359B0"/>
    <w:rsid w:val="00646641"/>
    <w:rsid w:val="00651D8E"/>
    <w:rsid w:val="00667D41"/>
    <w:rsid w:val="00683744"/>
    <w:rsid w:val="00686014"/>
    <w:rsid w:val="006931FF"/>
    <w:rsid w:val="006A48BE"/>
    <w:rsid w:val="006A7919"/>
    <w:rsid w:val="006B583E"/>
    <w:rsid w:val="006B5A52"/>
    <w:rsid w:val="006B5F07"/>
    <w:rsid w:val="006B61CB"/>
    <w:rsid w:val="006B72E2"/>
    <w:rsid w:val="006B7362"/>
    <w:rsid w:val="006B7DE6"/>
    <w:rsid w:val="006C29D7"/>
    <w:rsid w:val="006D2F80"/>
    <w:rsid w:val="006D6221"/>
    <w:rsid w:val="006D65DE"/>
    <w:rsid w:val="006D70E0"/>
    <w:rsid w:val="006D76AA"/>
    <w:rsid w:val="006E5557"/>
    <w:rsid w:val="006F6087"/>
    <w:rsid w:val="006F6A61"/>
    <w:rsid w:val="00700BFD"/>
    <w:rsid w:val="0070194E"/>
    <w:rsid w:val="00707AE4"/>
    <w:rsid w:val="00714E53"/>
    <w:rsid w:val="007154B3"/>
    <w:rsid w:val="00715894"/>
    <w:rsid w:val="00716448"/>
    <w:rsid w:val="00717068"/>
    <w:rsid w:val="0072390B"/>
    <w:rsid w:val="00734B3C"/>
    <w:rsid w:val="00734BCA"/>
    <w:rsid w:val="00741D17"/>
    <w:rsid w:val="007430A9"/>
    <w:rsid w:val="0074377B"/>
    <w:rsid w:val="007442EE"/>
    <w:rsid w:val="0075273B"/>
    <w:rsid w:val="00756528"/>
    <w:rsid w:val="00766BD4"/>
    <w:rsid w:val="00770A0D"/>
    <w:rsid w:val="00770AFB"/>
    <w:rsid w:val="0077228E"/>
    <w:rsid w:val="00776FA2"/>
    <w:rsid w:val="007778A1"/>
    <w:rsid w:val="007853DF"/>
    <w:rsid w:val="00794624"/>
    <w:rsid w:val="007A0F7C"/>
    <w:rsid w:val="007A4EA8"/>
    <w:rsid w:val="007B5CF7"/>
    <w:rsid w:val="007C4239"/>
    <w:rsid w:val="007D0D73"/>
    <w:rsid w:val="007D2BC1"/>
    <w:rsid w:val="007D5FC4"/>
    <w:rsid w:val="007E0233"/>
    <w:rsid w:val="007E263C"/>
    <w:rsid w:val="007E2EDA"/>
    <w:rsid w:val="007E578B"/>
    <w:rsid w:val="007F201C"/>
    <w:rsid w:val="007F20CF"/>
    <w:rsid w:val="007F2BA4"/>
    <w:rsid w:val="007F4D7D"/>
    <w:rsid w:val="00802D56"/>
    <w:rsid w:val="00806146"/>
    <w:rsid w:val="0080766F"/>
    <w:rsid w:val="00807D24"/>
    <w:rsid w:val="00815F7D"/>
    <w:rsid w:val="00820C33"/>
    <w:rsid w:val="00821780"/>
    <w:rsid w:val="008306B9"/>
    <w:rsid w:val="00842984"/>
    <w:rsid w:val="00850075"/>
    <w:rsid w:val="00850326"/>
    <w:rsid w:val="00850F16"/>
    <w:rsid w:val="008516B4"/>
    <w:rsid w:val="008516E4"/>
    <w:rsid w:val="0085761B"/>
    <w:rsid w:val="00867A46"/>
    <w:rsid w:val="0088112C"/>
    <w:rsid w:val="008816A2"/>
    <w:rsid w:val="008913D6"/>
    <w:rsid w:val="00893C05"/>
    <w:rsid w:val="00896080"/>
    <w:rsid w:val="008A19BF"/>
    <w:rsid w:val="008A61DB"/>
    <w:rsid w:val="008B31C4"/>
    <w:rsid w:val="008B4A06"/>
    <w:rsid w:val="008C2B28"/>
    <w:rsid w:val="008C674E"/>
    <w:rsid w:val="008C7A4C"/>
    <w:rsid w:val="008D5514"/>
    <w:rsid w:val="008D5586"/>
    <w:rsid w:val="008D56CB"/>
    <w:rsid w:val="008D7740"/>
    <w:rsid w:val="008D7765"/>
    <w:rsid w:val="00901300"/>
    <w:rsid w:val="009053FB"/>
    <w:rsid w:val="00913E40"/>
    <w:rsid w:val="00921436"/>
    <w:rsid w:val="0092756D"/>
    <w:rsid w:val="00933ACF"/>
    <w:rsid w:val="00934779"/>
    <w:rsid w:val="009368EF"/>
    <w:rsid w:val="0093726D"/>
    <w:rsid w:val="00937CCF"/>
    <w:rsid w:val="0095108F"/>
    <w:rsid w:val="00951092"/>
    <w:rsid w:val="00951F5B"/>
    <w:rsid w:val="009520F3"/>
    <w:rsid w:val="009615AC"/>
    <w:rsid w:val="009635F4"/>
    <w:rsid w:val="00964735"/>
    <w:rsid w:val="00965434"/>
    <w:rsid w:val="009700AB"/>
    <w:rsid w:val="009730CE"/>
    <w:rsid w:val="00983B1B"/>
    <w:rsid w:val="00985152"/>
    <w:rsid w:val="00990DB4"/>
    <w:rsid w:val="00997406"/>
    <w:rsid w:val="009A1D2A"/>
    <w:rsid w:val="009A70B0"/>
    <w:rsid w:val="009B1ED6"/>
    <w:rsid w:val="009B31F1"/>
    <w:rsid w:val="009C078F"/>
    <w:rsid w:val="009C2030"/>
    <w:rsid w:val="009C36F8"/>
    <w:rsid w:val="009D250D"/>
    <w:rsid w:val="009D4154"/>
    <w:rsid w:val="009E13BB"/>
    <w:rsid w:val="009E62B2"/>
    <w:rsid w:val="009F3189"/>
    <w:rsid w:val="009F421E"/>
    <w:rsid w:val="009F4E24"/>
    <w:rsid w:val="009F7FB6"/>
    <w:rsid w:val="00A004CF"/>
    <w:rsid w:val="00A04986"/>
    <w:rsid w:val="00A05B2D"/>
    <w:rsid w:val="00A1135A"/>
    <w:rsid w:val="00A21038"/>
    <w:rsid w:val="00A22EA3"/>
    <w:rsid w:val="00A315CD"/>
    <w:rsid w:val="00A43EDD"/>
    <w:rsid w:val="00A50846"/>
    <w:rsid w:val="00A50E22"/>
    <w:rsid w:val="00A5104C"/>
    <w:rsid w:val="00A526CE"/>
    <w:rsid w:val="00A5492E"/>
    <w:rsid w:val="00A56534"/>
    <w:rsid w:val="00A56BC9"/>
    <w:rsid w:val="00A66DAD"/>
    <w:rsid w:val="00A67AF7"/>
    <w:rsid w:val="00A767E0"/>
    <w:rsid w:val="00A84B22"/>
    <w:rsid w:val="00A90C29"/>
    <w:rsid w:val="00A96461"/>
    <w:rsid w:val="00AA7A8B"/>
    <w:rsid w:val="00AB4802"/>
    <w:rsid w:val="00AB7D7C"/>
    <w:rsid w:val="00AC3F8E"/>
    <w:rsid w:val="00AC4C3F"/>
    <w:rsid w:val="00AC623C"/>
    <w:rsid w:val="00AC7D85"/>
    <w:rsid w:val="00AD2383"/>
    <w:rsid w:val="00AD66FB"/>
    <w:rsid w:val="00AF5661"/>
    <w:rsid w:val="00B00DF5"/>
    <w:rsid w:val="00B031D4"/>
    <w:rsid w:val="00B104B9"/>
    <w:rsid w:val="00B104C0"/>
    <w:rsid w:val="00B1172C"/>
    <w:rsid w:val="00B156B4"/>
    <w:rsid w:val="00B16509"/>
    <w:rsid w:val="00B171A3"/>
    <w:rsid w:val="00B2590C"/>
    <w:rsid w:val="00B33480"/>
    <w:rsid w:val="00B34344"/>
    <w:rsid w:val="00B42399"/>
    <w:rsid w:val="00B50066"/>
    <w:rsid w:val="00B541E7"/>
    <w:rsid w:val="00B65E50"/>
    <w:rsid w:val="00B76DBA"/>
    <w:rsid w:val="00B776C9"/>
    <w:rsid w:val="00B8310F"/>
    <w:rsid w:val="00B8457F"/>
    <w:rsid w:val="00B9048A"/>
    <w:rsid w:val="00BA3AB5"/>
    <w:rsid w:val="00BA565A"/>
    <w:rsid w:val="00BA7452"/>
    <w:rsid w:val="00BA7D71"/>
    <w:rsid w:val="00BC47EB"/>
    <w:rsid w:val="00BD1456"/>
    <w:rsid w:val="00BD17BF"/>
    <w:rsid w:val="00BD465A"/>
    <w:rsid w:val="00BE0AD4"/>
    <w:rsid w:val="00BE4033"/>
    <w:rsid w:val="00BE4AD7"/>
    <w:rsid w:val="00BE58C4"/>
    <w:rsid w:val="00BE5F5F"/>
    <w:rsid w:val="00BF1E7A"/>
    <w:rsid w:val="00BF4F9C"/>
    <w:rsid w:val="00C1743F"/>
    <w:rsid w:val="00C20400"/>
    <w:rsid w:val="00C20A57"/>
    <w:rsid w:val="00C21993"/>
    <w:rsid w:val="00C21A3A"/>
    <w:rsid w:val="00C23175"/>
    <w:rsid w:val="00C271A8"/>
    <w:rsid w:val="00C32576"/>
    <w:rsid w:val="00C373F4"/>
    <w:rsid w:val="00C774E0"/>
    <w:rsid w:val="00C80810"/>
    <w:rsid w:val="00C80FEF"/>
    <w:rsid w:val="00C82A15"/>
    <w:rsid w:val="00C83CCF"/>
    <w:rsid w:val="00CA1429"/>
    <w:rsid w:val="00CA18EE"/>
    <w:rsid w:val="00CB02BA"/>
    <w:rsid w:val="00CB2145"/>
    <w:rsid w:val="00CB58BE"/>
    <w:rsid w:val="00CD2542"/>
    <w:rsid w:val="00CD5F76"/>
    <w:rsid w:val="00CE1965"/>
    <w:rsid w:val="00CE30CE"/>
    <w:rsid w:val="00CE602B"/>
    <w:rsid w:val="00CE6B58"/>
    <w:rsid w:val="00CF4F57"/>
    <w:rsid w:val="00CF51C0"/>
    <w:rsid w:val="00D01E9D"/>
    <w:rsid w:val="00D064C1"/>
    <w:rsid w:val="00D17963"/>
    <w:rsid w:val="00D21FAC"/>
    <w:rsid w:val="00D24C05"/>
    <w:rsid w:val="00D31AA2"/>
    <w:rsid w:val="00D334DD"/>
    <w:rsid w:val="00D36AA9"/>
    <w:rsid w:val="00D44B38"/>
    <w:rsid w:val="00D6176F"/>
    <w:rsid w:val="00D67DB7"/>
    <w:rsid w:val="00D77C91"/>
    <w:rsid w:val="00D806E2"/>
    <w:rsid w:val="00D84CEE"/>
    <w:rsid w:val="00D930C9"/>
    <w:rsid w:val="00D936A1"/>
    <w:rsid w:val="00D943B2"/>
    <w:rsid w:val="00D963D7"/>
    <w:rsid w:val="00DA1DA9"/>
    <w:rsid w:val="00DA2C14"/>
    <w:rsid w:val="00DA31D3"/>
    <w:rsid w:val="00DA7AD8"/>
    <w:rsid w:val="00DB51D9"/>
    <w:rsid w:val="00DD2948"/>
    <w:rsid w:val="00DE2943"/>
    <w:rsid w:val="00DE7AAD"/>
    <w:rsid w:val="00DF09F0"/>
    <w:rsid w:val="00DF5755"/>
    <w:rsid w:val="00E0141B"/>
    <w:rsid w:val="00E01693"/>
    <w:rsid w:val="00E01782"/>
    <w:rsid w:val="00E039E0"/>
    <w:rsid w:val="00E1083D"/>
    <w:rsid w:val="00E14E2C"/>
    <w:rsid w:val="00E2380B"/>
    <w:rsid w:val="00E2581A"/>
    <w:rsid w:val="00E3312E"/>
    <w:rsid w:val="00E33610"/>
    <w:rsid w:val="00E36EC7"/>
    <w:rsid w:val="00E3767F"/>
    <w:rsid w:val="00E52E1C"/>
    <w:rsid w:val="00E54A94"/>
    <w:rsid w:val="00E6129A"/>
    <w:rsid w:val="00E617EE"/>
    <w:rsid w:val="00E64B87"/>
    <w:rsid w:val="00E665B3"/>
    <w:rsid w:val="00E70611"/>
    <w:rsid w:val="00E84E91"/>
    <w:rsid w:val="00E90215"/>
    <w:rsid w:val="00E91D25"/>
    <w:rsid w:val="00EA0E8B"/>
    <w:rsid w:val="00EA23EE"/>
    <w:rsid w:val="00EA39A0"/>
    <w:rsid w:val="00EA3B3E"/>
    <w:rsid w:val="00EA7BD1"/>
    <w:rsid w:val="00EB1DD6"/>
    <w:rsid w:val="00EC0403"/>
    <w:rsid w:val="00EC0E74"/>
    <w:rsid w:val="00EC1FBB"/>
    <w:rsid w:val="00EC38F5"/>
    <w:rsid w:val="00EC46CD"/>
    <w:rsid w:val="00ED003C"/>
    <w:rsid w:val="00ED563B"/>
    <w:rsid w:val="00ED5C2C"/>
    <w:rsid w:val="00EE2A16"/>
    <w:rsid w:val="00EE4335"/>
    <w:rsid w:val="00EE6479"/>
    <w:rsid w:val="00EF1355"/>
    <w:rsid w:val="00EF681B"/>
    <w:rsid w:val="00EF6C95"/>
    <w:rsid w:val="00EF7290"/>
    <w:rsid w:val="00F028E7"/>
    <w:rsid w:val="00F0344A"/>
    <w:rsid w:val="00F03778"/>
    <w:rsid w:val="00F0703D"/>
    <w:rsid w:val="00F13960"/>
    <w:rsid w:val="00F270E9"/>
    <w:rsid w:val="00F30E2C"/>
    <w:rsid w:val="00F316A2"/>
    <w:rsid w:val="00F3219C"/>
    <w:rsid w:val="00F3548E"/>
    <w:rsid w:val="00F43F41"/>
    <w:rsid w:val="00F4699B"/>
    <w:rsid w:val="00F4797E"/>
    <w:rsid w:val="00F5460A"/>
    <w:rsid w:val="00F554A3"/>
    <w:rsid w:val="00F71B9E"/>
    <w:rsid w:val="00F72135"/>
    <w:rsid w:val="00F74701"/>
    <w:rsid w:val="00F76DD2"/>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F828FF"/>
  <w15:docId w15:val="{2246C5FE-BFE1-4AD0-AA39-CCAA3A25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9"/>
    <w:qFormat/>
    <w:rsid w:val="009D250D"/>
    <w:pPr>
      <w:keepNext/>
      <w:spacing w:before="240" w:after="60"/>
      <w:outlineLvl w:val="0"/>
    </w:pPr>
    <w:rPr>
      <w:rFonts w:eastAsia="Times New Roman" w:cs="Times New Roman"/>
      <w:b/>
      <w:kern w:val="28"/>
      <w:sz w:val="28"/>
      <w:szCs w:val="20"/>
      <w:lang w:eastAsia="en-GB"/>
    </w:rPr>
  </w:style>
  <w:style w:type="paragraph" w:styleId="Heading3">
    <w:name w:val="heading 3"/>
    <w:basedOn w:val="Normal"/>
    <w:next w:val="Normal"/>
    <w:link w:val="Heading3Char"/>
    <w:uiPriority w:val="9"/>
    <w:semiHidden/>
    <w:unhideWhenUsed/>
    <w:qFormat/>
    <w:rsid w:val="00B4239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uiPriority w:val="99"/>
    <w:rsid w:val="009D250D"/>
    <w:rPr>
      <w:rFonts w:ascii="Arial" w:eastAsia="Times New Roman" w:hAnsi="Arial" w:cs="Times New Roman"/>
      <w:b/>
      <w:kern w:val="28"/>
      <w:sz w:val="28"/>
      <w:szCs w:val="20"/>
      <w:lang w:eastAsia="en-GB"/>
    </w:rPr>
  </w:style>
  <w:style w:type="character" w:styleId="Strong">
    <w:name w:val="Strong"/>
    <w:basedOn w:val="DefaultParagraphFont"/>
    <w:qFormat/>
    <w:rsid w:val="006931FF"/>
    <w:rPr>
      <w:b/>
      <w:bCs/>
    </w:rPr>
  </w:style>
  <w:style w:type="character" w:styleId="FollowedHyperlink">
    <w:name w:val="FollowedHyperlink"/>
    <w:basedOn w:val="DefaultParagraphFont"/>
    <w:uiPriority w:val="99"/>
    <w:semiHidden/>
    <w:unhideWhenUsed/>
    <w:rsid w:val="009A70B0"/>
    <w:rPr>
      <w:color w:val="800080" w:themeColor="followedHyperlink"/>
      <w:u w:val="single"/>
    </w:rPr>
  </w:style>
  <w:style w:type="character" w:customStyle="1" w:styleId="Heading3Char">
    <w:name w:val="Heading 3 Char"/>
    <w:basedOn w:val="DefaultParagraphFont"/>
    <w:link w:val="Heading3"/>
    <w:uiPriority w:val="9"/>
    <w:semiHidden/>
    <w:rsid w:val="00B4239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543104">
      <w:bodyDiv w:val="1"/>
      <w:marLeft w:val="0"/>
      <w:marRight w:val="0"/>
      <w:marTop w:val="0"/>
      <w:marBottom w:val="0"/>
      <w:divBdr>
        <w:top w:val="none" w:sz="0" w:space="0" w:color="auto"/>
        <w:left w:val="none" w:sz="0" w:space="0" w:color="auto"/>
        <w:bottom w:val="none" w:sz="0" w:space="0" w:color="auto"/>
        <w:right w:val="none" w:sz="0" w:space="0" w:color="auto"/>
      </w:divBdr>
    </w:div>
    <w:div w:id="175551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74323-4678-43ED-AEAB-FCA9B865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11538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Sami Jones</cp:lastModifiedBy>
  <cp:revision>7</cp:revision>
  <dcterms:created xsi:type="dcterms:W3CDTF">2018-02-12T10:36:00Z</dcterms:created>
  <dcterms:modified xsi:type="dcterms:W3CDTF">2018-03-23T20:01:00Z</dcterms:modified>
</cp:coreProperties>
</file>