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167" w:rsidRPr="00EC44EA" w:rsidRDefault="00B72167" w:rsidP="00B72167">
      <w:pPr>
        <w:ind w:left="142" w:right="-28"/>
        <w:jc w:val="center"/>
        <w:rPr>
          <w:rFonts w:eastAsiaTheme="minorEastAsia"/>
          <w:color w:val="FF0000"/>
        </w:rPr>
      </w:pPr>
      <w:r w:rsidRPr="00EC44EA">
        <w:rPr>
          <w:rFonts w:eastAsiaTheme="minorEastAsia"/>
          <w:b/>
          <w:bCs/>
          <w:color w:val="FF0000"/>
          <w:u w:val="single"/>
        </w:rPr>
        <w:t>Calcul des émotions pour les événements non confirmés</w:t>
      </w:r>
      <w:r w:rsidR="009F19A8">
        <w:rPr>
          <w:rFonts w:eastAsiaTheme="minorEastAsia"/>
          <w:b/>
          <w:bCs/>
          <w:color w:val="FF0000"/>
          <w:u w:val="single"/>
        </w:rPr>
        <w:t xml:space="preserve"> (for self)</w:t>
      </w:r>
      <w:r w:rsidRPr="00EC44EA">
        <w:rPr>
          <w:rFonts w:eastAsiaTheme="minorEastAsia"/>
          <w:color w:val="FF0000"/>
        </w:rPr>
        <w:t xml:space="preserve"> </w:t>
      </w:r>
      <w:r w:rsidR="004C0230">
        <w:rPr>
          <w:rFonts w:eastAsiaTheme="minorEastAsia"/>
          <w:color w:val="FF0000"/>
        </w:rPr>
        <w:t>(Hope/ Fear)</w:t>
      </w:r>
      <w:r w:rsidRPr="00EC44EA">
        <w:rPr>
          <w:rFonts w:eastAsiaTheme="minorEastAsia"/>
          <w:color w:val="FF0000"/>
        </w:rPr>
        <w:t>:</w:t>
      </w:r>
    </w:p>
    <w:p w:rsidR="00B72167" w:rsidRDefault="00B27061" w:rsidP="00B72167">
      <w:pPr>
        <w:ind w:left="142" w:right="-28"/>
        <w:jc w:val="center"/>
        <w:rPr>
          <w:rFonts w:asciiTheme="majorBidi" w:hAnsiTheme="majorBidi" w:cstheme="majorBidi"/>
        </w:rPr>
      </w:pP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I</m:t>
            </m:r>
          </m:e>
          <m:sub>
            <m:r>
              <w:rPr>
                <w:rFonts w:ascii="Cambria Math" w:hAnsi="Cambria Math" w:cstheme="majorBidi"/>
              </w:rPr>
              <m:t>Hope</m:t>
            </m:r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p,t</m:t>
            </m:r>
          </m:e>
        </m:d>
        <m:r>
          <w:rPr>
            <w:rFonts w:ascii="Cambria Math" w:hAnsi="Cambria Math" w:cstheme="majorBidi"/>
          </w:rPr>
          <m:t>=Desirability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p,t</m:t>
            </m:r>
          </m:e>
        </m:d>
        <m:r>
          <w:rPr>
            <w:rFonts w:ascii="Cambria Math" w:hAnsi="Cambria Math" w:cstheme="majorBidi"/>
          </w:rPr>
          <m:t>*Likelihood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p,t</m:t>
            </m:r>
          </m:e>
        </m:d>
      </m:oMath>
      <w:r w:rsidR="00B72167">
        <w:rPr>
          <w:rFonts w:asciiTheme="majorBidi" w:hAnsiTheme="majorBidi" w:cstheme="majorBidi"/>
        </w:rPr>
        <w:t xml:space="preserve"> </w:t>
      </w:r>
    </w:p>
    <w:p w:rsidR="00B72167" w:rsidRDefault="00B72167" w:rsidP="00B72167">
      <w:pPr>
        <w:ind w:left="142" w:right="-2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                                                                                                </w:t>
      </w:r>
    </w:p>
    <w:p w:rsidR="00B72167" w:rsidRDefault="00B27061" w:rsidP="00B72167">
      <w:pPr>
        <w:ind w:left="142" w:right="-28"/>
        <w:jc w:val="center"/>
        <w:rPr>
          <w:rFonts w:asciiTheme="majorBidi" w:hAnsiTheme="majorBidi" w:cstheme="majorBidi"/>
        </w:rPr>
      </w:pP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I</m:t>
            </m:r>
          </m:e>
          <m:sub>
            <m:r>
              <w:rPr>
                <w:rFonts w:ascii="Cambria Math" w:hAnsi="Cambria Math" w:cstheme="majorBidi"/>
              </w:rPr>
              <m:t>Fear</m:t>
            </m:r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p,t</m:t>
            </m:r>
          </m:e>
        </m:d>
        <m:r>
          <w:rPr>
            <w:rFonts w:ascii="Cambria Math" w:hAnsi="Cambria Math" w:cstheme="majorBidi"/>
          </w:rPr>
          <m:t>=|Desirability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p,t</m:t>
            </m:r>
          </m:e>
        </m:d>
        <m:r>
          <w:rPr>
            <w:rFonts w:ascii="Cambria Math" w:hAnsi="Cambria Math" w:cstheme="majorBidi"/>
          </w:rPr>
          <m:t>*Likelihood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p,t</m:t>
            </m:r>
          </m:e>
        </m:d>
        <m:r>
          <w:rPr>
            <w:rFonts w:ascii="Cambria Math" w:hAnsi="Cambria Math" w:cstheme="majorBidi"/>
          </w:rPr>
          <m:t>|</m:t>
        </m:r>
      </m:oMath>
      <w:r w:rsidR="00B72167">
        <w:rPr>
          <w:rFonts w:asciiTheme="majorBidi" w:hAnsiTheme="majorBidi" w:cstheme="majorBidi"/>
        </w:rPr>
        <w:t xml:space="preserve"> </w:t>
      </w:r>
    </w:p>
    <w:p w:rsidR="009769DF" w:rsidRDefault="009769DF" w:rsidP="00B72167">
      <w:pPr>
        <w:rPr>
          <w:rFonts w:eastAsiaTheme="minorEastAsia"/>
        </w:rPr>
      </w:pPr>
    </w:p>
    <w:tbl>
      <w:tblPr>
        <w:tblStyle w:val="Grilledutableau"/>
        <w:tblW w:w="0" w:type="auto"/>
        <w:tblInd w:w="142" w:type="dxa"/>
        <w:tblLook w:val="04A0" w:firstRow="1" w:lastRow="0" w:firstColumn="1" w:lastColumn="0" w:noHBand="0" w:noVBand="1"/>
      </w:tblPr>
      <w:tblGrid>
        <w:gridCol w:w="3529"/>
        <w:gridCol w:w="3529"/>
      </w:tblGrid>
      <w:tr w:rsidR="00B72167" w:rsidTr="00E814AE">
        <w:tc>
          <w:tcPr>
            <w:tcW w:w="3529" w:type="dxa"/>
          </w:tcPr>
          <w:p w:rsidR="00B72167" w:rsidRDefault="00B72167" w:rsidP="00E814AE">
            <w:pPr>
              <w:ind w:right="-28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Appraisal</w:t>
            </w:r>
            <w:proofErr w:type="spellEnd"/>
            <w:r>
              <w:rPr>
                <w:rFonts w:asciiTheme="majorBidi" w:hAnsiTheme="majorBidi" w:cstheme="majorBidi"/>
              </w:rPr>
              <w:t xml:space="preserve"> configuration</w:t>
            </w:r>
          </w:p>
        </w:tc>
        <w:tc>
          <w:tcPr>
            <w:tcW w:w="3529" w:type="dxa"/>
          </w:tcPr>
          <w:p w:rsidR="00B72167" w:rsidRDefault="00B72167" w:rsidP="00E814AE">
            <w:pPr>
              <w:ind w:right="-2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Emotion</w:t>
            </w:r>
          </w:p>
        </w:tc>
      </w:tr>
      <w:tr w:rsidR="00B72167" w:rsidTr="00E814AE">
        <w:tc>
          <w:tcPr>
            <w:tcW w:w="3529" w:type="dxa"/>
          </w:tcPr>
          <w:p w:rsidR="00B72167" w:rsidRDefault="00B72167" w:rsidP="00E814AE">
            <w:pPr>
              <w:ind w:right="-28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Desirability</w:t>
            </w:r>
            <w:proofErr w:type="spellEnd"/>
            <w:r>
              <w:rPr>
                <w:rFonts w:asciiTheme="majorBidi" w:hAnsiTheme="majorBidi" w:cstheme="majorBidi"/>
              </w:rPr>
              <w:t xml:space="preserve"> (p)&gt;0, </w:t>
            </w:r>
            <w:proofErr w:type="spellStart"/>
            <w:r>
              <w:rPr>
                <w:rFonts w:asciiTheme="majorBidi" w:hAnsiTheme="majorBidi" w:cstheme="majorBidi"/>
              </w:rPr>
              <w:t>Likelihood</w:t>
            </w:r>
            <w:proofErr w:type="spellEnd"/>
            <w:r>
              <w:rPr>
                <w:rFonts w:asciiTheme="majorBidi" w:hAnsiTheme="majorBidi" w:cstheme="majorBidi"/>
              </w:rPr>
              <w:t>(p)&lt;1.0</w:t>
            </w:r>
          </w:p>
        </w:tc>
        <w:tc>
          <w:tcPr>
            <w:tcW w:w="3529" w:type="dxa"/>
          </w:tcPr>
          <w:p w:rsidR="00B72167" w:rsidRDefault="00B72167" w:rsidP="00E814AE">
            <w:pPr>
              <w:ind w:right="-2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Hope</w:t>
            </w:r>
          </w:p>
        </w:tc>
      </w:tr>
      <w:tr w:rsidR="00B72167" w:rsidTr="00E814AE">
        <w:tc>
          <w:tcPr>
            <w:tcW w:w="3529" w:type="dxa"/>
          </w:tcPr>
          <w:p w:rsidR="00B72167" w:rsidRDefault="00B72167" w:rsidP="00E814AE">
            <w:pPr>
              <w:ind w:right="-28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Desirability</w:t>
            </w:r>
            <w:proofErr w:type="spellEnd"/>
            <w:r>
              <w:rPr>
                <w:rFonts w:asciiTheme="majorBidi" w:hAnsiTheme="majorBidi" w:cstheme="majorBidi"/>
              </w:rPr>
              <w:t xml:space="preserve"> (p)&lt;0, </w:t>
            </w:r>
            <w:proofErr w:type="spellStart"/>
            <w:r>
              <w:rPr>
                <w:rFonts w:asciiTheme="majorBidi" w:hAnsiTheme="majorBidi" w:cstheme="majorBidi"/>
              </w:rPr>
              <w:t>Likelihood</w:t>
            </w:r>
            <w:proofErr w:type="spellEnd"/>
            <w:r>
              <w:rPr>
                <w:rFonts w:asciiTheme="majorBidi" w:hAnsiTheme="majorBidi" w:cstheme="majorBidi"/>
              </w:rPr>
              <w:t>(p)&lt;1.0</w:t>
            </w:r>
          </w:p>
        </w:tc>
        <w:tc>
          <w:tcPr>
            <w:tcW w:w="3529" w:type="dxa"/>
          </w:tcPr>
          <w:p w:rsidR="00B72167" w:rsidRDefault="00B72167" w:rsidP="00E814AE">
            <w:pPr>
              <w:ind w:right="-2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Fear</w:t>
            </w:r>
          </w:p>
        </w:tc>
      </w:tr>
    </w:tbl>
    <w:p w:rsidR="00B72167" w:rsidRPr="00BF70FE" w:rsidRDefault="00B72167">
      <w:pPr>
        <w:rPr>
          <w:rFonts w:eastAsiaTheme="minorEastAsia"/>
        </w:rPr>
      </w:pPr>
    </w:p>
    <w:p w:rsidR="00BF70FE" w:rsidRDefault="00BF70FE" w:rsidP="00BF70FE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BF70FE">
        <w:rPr>
          <w:rFonts w:eastAsiaTheme="minorEastAsia"/>
        </w:rPr>
        <w:t>La Désirabilité se calcule de la même manière pour les événements confirmés</w:t>
      </w:r>
    </w:p>
    <w:p w:rsidR="00BF70FE" w:rsidRDefault="00BF70FE" w:rsidP="00BF70FE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 </w:t>
      </w:r>
      <w:proofErr w:type="spellStart"/>
      <w:r>
        <w:rPr>
          <w:rFonts w:eastAsiaTheme="minorEastAsia"/>
        </w:rPr>
        <w:t>likelihood</w:t>
      </w:r>
      <w:proofErr w:type="spellEnd"/>
      <w:r>
        <w:rPr>
          <w:rFonts w:eastAsiaTheme="minorEastAsia"/>
        </w:rPr>
        <w:t xml:space="preserve"> d'un événement non confirmé se calcule comme suit :</w:t>
      </w:r>
    </w:p>
    <w:p w:rsidR="00BF70FE" w:rsidRDefault="00BF70FE" w:rsidP="00BF70F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Si l'événement se produit pour la première fois donc </w:t>
      </w:r>
      <w:proofErr w:type="spellStart"/>
      <w:r>
        <w:rPr>
          <w:rFonts w:eastAsiaTheme="minorEastAsia"/>
        </w:rPr>
        <w:t>likelihood</w:t>
      </w:r>
      <w:proofErr w:type="spellEnd"/>
      <w:r>
        <w:rPr>
          <w:rFonts w:eastAsiaTheme="minorEastAsia"/>
        </w:rPr>
        <w:t xml:space="preserve"> = 0.25</w:t>
      </w:r>
    </w:p>
    <w:p w:rsidR="00BF70FE" w:rsidRDefault="00BF70FE" w:rsidP="00BF70F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Si l'événement se produit pour la 2eme fois donc </w:t>
      </w:r>
      <w:proofErr w:type="spellStart"/>
      <w:r>
        <w:rPr>
          <w:rFonts w:eastAsiaTheme="minorEastAsia"/>
        </w:rPr>
        <w:t>likelihood</w:t>
      </w:r>
      <w:proofErr w:type="spellEnd"/>
      <w:r>
        <w:rPr>
          <w:rFonts w:eastAsiaTheme="minorEastAsia"/>
        </w:rPr>
        <w:t xml:space="preserve"> = 0.25 * 2 etc...</w:t>
      </w:r>
    </w:p>
    <w:p w:rsidR="00BF70FE" w:rsidRDefault="00BF70FE" w:rsidP="00BF70FE">
      <w:pPr>
        <w:pStyle w:val="Paragraphedeliste"/>
        <w:numPr>
          <w:ilvl w:val="0"/>
          <w:numId w:val="2"/>
        </w:numPr>
        <w:ind w:left="426" w:hanging="142"/>
        <w:rPr>
          <w:rFonts w:eastAsiaTheme="minorEastAsia"/>
        </w:rPr>
      </w:pPr>
      <w:r>
        <w:rPr>
          <w:rFonts w:eastAsiaTheme="minorEastAsia"/>
        </w:rPr>
        <w:t>Si l'événement a été confirmé alors :</w:t>
      </w:r>
    </w:p>
    <w:p w:rsidR="00B72167" w:rsidRDefault="00B72167" w:rsidP="00B72167">
      <w:pPr>
        <w:pStyle w:val="Paragraphedeliste"/>
        <w:ind w:left="426"/>
        <w:rPr>
          <w:rFonts w:eastAsiaTheme="minorEastAsia"/>
        </w:rPr>
      </w:pPr>
    </w:p>
    <w:p w:rsidR="00B72167" w:rsidRPr="00B72167" w:rsidRDefault="00B27061" w:rsidP="00B72167">
      <w:pPr>
        <w:pStyle w:val="Paragraphedeliste"/>
        <w:ind w:left="1440" w:right="-28"/>
        <w:jc w:val="center"/>
        <w:rPr>
          <w:rFonts w:ascii="Cambria Math" w:hAnsi="Cambria Math" w:cstheme="majorBidi"/>
          <w:i/>
          <w:lang w:val="en-US"/>
        </w:rPr>
      </w:pP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I</m:t>
            </m:r>
          </m:e>
          <m:sub>
            <m:r>
              <w:rPr>
                <w:rFonts w:ascii="Cambria Math" w:hAnsi="Cambria Math" w:cstheme="majorBidi"/>
              </w:rPr>
              <m:t>Satisfaction</m:t>
            </m:r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p</m:t>
            </m:r>
            <m:r>
              <w:rPr>
                <w:rFonts w:ascii="Cambria Math" w:hAnsi="Cambria Math" w:cstheme="majorBidi"/>
                <w:lang w:val="en-US"/>
              </w:rPr>
              <m:t>,</m:t>
            </m:r>
            <m:r>
              <w:rPr>
                <w:rFonts w:ascii="Cambria Math" w:hAnsi="Cambria Math" w:cstheme="majorBidi"/>
              </w:rPr>
              <m:t>t</m:t>
            </m:r>
          </m:e>
        </m:d>
        <m:r>
          <w:rPr>
            <w:rFonts w:ascii="Cambria Math" w:hAnsi="Cambria Math" w:cstheme="majorBidi"/>
            <w:lang w:val="en-US"/>
          </w:rPr>
          <m:t>=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I</m:t>
            </m:r>
          </m:e>
          <m:sub>
            <m:r>
              <w:rPr>
                <w:rFonts w:ascii="Cambria Math" w:hAnsi="Cambria Math" w:cstheme="majorBidi"/>
              </w:rPr>
              <m:t>Hope</m:t>
            </m:r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p</m:t>
            </m:r>
            <m:r>
              <w:rPr>
                <w:rFonts w:ascii="Cambria Math" w:hAnsi="Cambria Math" w:cstheme="majorBidi"/>
                <w:lang w:val="en-US"/>
              </w:rPr>
              <m:t>,</m:t>
            </m:r>
            <m:r>
              <w:rPr>
                <w:rFonts w:ascii="Cambria Math" w:hAnsi="Cambria Math" w:cstheme="majorBidi"/>
              </w:rPr>
              <m:t>t</m:t>
            </m:r>
          </m:e>
        </m:d>
      </m:oMath>
      <w:r w:rsidR="00B72167" w:rsidRPr="00B72167">
        <w:rPr>
          <w:rFonts w:asciiTheme="majorBidi" w:hAnsiTheme="majorBidi" w:cstheme="majorBidi"/>
          <w:lang w:val="en-US"/>
        </w:rPr>
        <w:t xml:space="preserve"> </w:t>
      </w:r>
      <w:r w:rsidR="00B72167" w:rsidRPr="00B72167">
        <w:rPr>
          <w:rFonts w:ascii="Cambria Math" w:hAnsi="Cambria Math" w:cstheme="majorBidi"/>
          <w:i/>
          <w:lang w:val="en-US"/>
        </w:rPr>
        <w:t>[If the event was desirable]</w:t>
      </w:r>
      <w:r w:rsidR="00B72167" w:rsidRPr="00B72167">
        <w:rPr>
          <w:rFonts w:asciiTheme="majorBidi" w:hAnsiTheme="majorBidi" w:cstheme="majorBidi"/>
          <w:lang w:val="en-US"/>
        </w:rPr>
        <w:t xml:space="preserve"> </w:t>
      </w:r>
    </w:p>
    <w:p w:rsidR="00B72167" w:rsidRDefault="00B72167" w:rsidP="00B72167">
      <w:pPr>
        <w:pStyle w:val="Paragraphedeliste"/>
        <w:ind w:left="1440"/>
        <w:rPr>
          <w:rFonts w:ascii="Cambria Math" w:hAnsi="Cambria Math" w:cstheme="majorBidi"/>
          <w:i/>
          <w:lang w:val="en-US"/>
        </w:rPr>
      </w:pPr>
      <w:r w:rsidRPr="00B72167">
        <w:rPr>
          <w:rFonts w:ascii="Cambria Math" w:eastAsiaTheme="minorEastAsia" w:hAnsi="Cambria Math" w:cstheme="majorBidi"/>
          <w:i/>
          <w:lang w:val="en-US"/>
        </w:rPr>
        <w:t xml:space="preserve">                    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I</m:t>
            </m:r>
          </m:e>
          <m:sub>
            <m:r>
              <w:rPr>
                <w:rFonts w:ascii="Cambria Math" w:hAnsi="Cambria Math" w:cstheme="majorBidi"/>
              </w:rPr>
              <m:t>Fear</m:t>
            </m:r>
            <m:r>
              <w:rPr>
                <w:rFonts w:ascii="Cambria Math" w:hAnsi="Cambria Math" w:cstheme="majorBidi"/>
                <w:lang w:val="en-US"/>
              </w:rPr>
              <m:t>-</m:t>
            </m:r>
            <m:r>
              <w:rPr>
                <w:rFonts w:ascii="Cambria Math" w:hAnsi="Cambria Math" w:cstheme="majorBidi"/>
              </w:rPr>
              <m:t>confirmed</m:t>
            </m:r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p</m:t>
            </m:r>
            <m:r>
              <w:rPr>
                <w:rFonts w:ascii="Cambria Math" w:hAnsi="Cambria Math" w:cstheme="majorBidi"/>
                <w:lang w:val="en-US"/>
              </w:rPr>
              <m:t>,</m:t>
            </m:r>
            <m:r>
              <w:rPr>
                <w:rFonts w:ascii="Cambria Math" w:hAnsi="Cambria Math" w:cstheme="majorBidi"/>
              </w:rPr>
              <m:t>t</m:t>
            </m:r>
          </m:e>
        </m:d>
        <m:r>
          <w:rPr>
            <w:rFonts w:ascii="Cambria Math" w:hAnsi="Cambria Math" w:cstheme="majorBidi"/>
            <w:lang w:val="en-US"/>
          </w:rPr>
          <m:t>=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I</m:t>
            </m:r>
          </m:e>
          <m:sub>
            <m:r>
              <w:rPr>
                <w:rFonts w:ascii="Cambria Math" w:hAnsi="Cambria Math" w:cstheme="majorBidi"/>
              </w:rPr>
              <m:t>Fear</m:t>
            </m:r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p</m:t>
            </m:r>
            <m:r>
              <w:rPr>
                <w:rFonts w:ascii="Cambria Math" w:hAnsi="Cambria Math" w:cstheme="majorBidi"/>
                <w:lang w:val="en-US"/>
              </w:rPr>
              <m:t>,</m:t>
            </m:r>
            <m:r>
              <w:rPr>
                <w:rFonts w:ascii="Cambria Math" w:hAnsi="Cambria Math" w:cstheme="majorBidi"/>
              </w:rPr>
              <m:t>t</m:t>
            </m:r>
          </m:e>
        </m:d>
      </m:oMath>
      <w:r w:rsidRPr="00B72167">
        <w:rPr>
          <w:rFonts w:asciiTheme="majorBidi" w:hAnsiTheme="majorBidi" w:cstheme="majorBidi"/>
          <w:lang w:val="en-US"/>
        </w:rPr>
        <w:t xml:space="preserve"> </w:t>
      </w:r>
      <w:r w:rsidRPr="00B72167">
        <w:rPr>
          <w:rFonts w:ascii="Cambria Math" w:hAnsi="Cambria Math" w:cstheme="majorBidi"/>
          <w:i/>
          <w:lang w:val="en-US"/>
        </w:rPr>
        <w:t>[If the event was undesirable]</w:t>
      </w:r>
    </w:p>
    <w:p w:rsidR="00B72167" w:rsidRPr="00B72167" w:rsidRDefault="00B72167" w:rsidP="00B72167">
      <w:pPr>
        <w:ind w:left="142" w:right="-28"/>
        <w:jc w:val="center"/>
        <w:rPr>
          <w:rFonts w:ascii="Cambria Math" w:hAnsi="Cambria Math" w:cstheme="majorBidi"/>
          <w:i/>
          <w:lang w:val="en-US"/>
        </w:rPr>
      </w:pPr>
      <w:r w:rsidRPr="00B72167">
        <w:rPr>
          <w:rFonts w:ascii="Cambria Math" w:eastAsiaTheme="minorEastAsia" w:hAnsi="Cambria Math" w:cstheme="majorBidi"/>
          <w:i/>
          <w:lang w:val="en-US"/>
        </w:rPr>
        <w:t xml:space="preserve">                  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lang w:val="en-US"/>
              </w:rPr>
              <m:t>Disappointment</m:t>
            </m:r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p</m:t>
            </m:r>
            <m:r>
              <w:rPr>
                <w:rFonts w:ascii="Cambria Math" w:hAnsi="Cambria Math" w:cstheme="majorBidi"/>
                <w:lang w:val="en-US"/>
              </w:rPr>
              <m:t>,</m:t>
            </m:r>
            <m:r>
              <w:rPr>
                <w:rFonts w:ascii="Cambria Math" w:hAnsi="Cambria Math" w:cstheme="majorBidi"/>
              </w:rPr>
              <m:t>t</m:t>
            </m:r>
          </m:e>
        </m:d>
        <m:r>
          <w:rPr>
            <w:rFonts w:ascii="Cambria Math" w:hAnsi="Cambria Math" w:cstheme="majorBidi"/>
            <w:lang w:val="en-US"/>
          </w:rPr>
          <m:t>=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I</m:t>
            </m:r>
          </m:e>
          <m:sub>
            <m:r>
              <w:rPr>
                <w:rFonts w:ascii="Cambria Math" w:hAnsi="Cambria Math" w:cstheme="majorBidi"/>
              </w:rPr>
              <m:t>Hope</m:t>
            </m:r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p</m:t>
            </m:r>
            <m:r>
              <w:rPr>
                <w:rFonts w:ascii="Cambria Math" w:hAnsi="Cambria Math" w:cstheme="majorBidi"/>
                <w:lang w:val="en-US"/>
              </w:rPr>
              <m:t>,</m:t>
            </m:r>
            <m:r>
              <w:rPr>
                <w:rFonts w:ascii="Cambria Math" w:hAnsi="Cambria Math" w:cstheme="majorBidi"/>
              </w:rPr>
              <m:t>t</m:t>
            </m:r>
          </m:e>
        </m:d>
      </m:oMath>
      <w:r w:rsidRPr="00B72167">
        <w:rPr>
          <w:rFonts w:asciiTheme="majorBidi" w:hAnsiTheme="majorBidi" w:cstheme="majorBidi"/>
          <w:lang w:val="en-US"/>
        </w:rPr>
        <w:t xml:space="preserve"> </w:t>
      </w:r>
      <w:r w:rsidRPr="00B72167">
        <w:rPr>
          <w:rFonts w:ascii="Cambria Math" w:hAnsi="Cambria Math" w:cstheme="majorBidi"/>
          <w:i/>
          <w:lang w:val="en-US"/>
        </w:rPr>
        <w:t>[If the event was desirable]</w:t>
      </w:r>
      <w:r w:rsidRPr="00B72167">
        <w:rPr>
          <w:rFonts w:asciiTheme="majorBidi" w:hAnsiTheme="majorBidi" w:cstheme="majorBidi"/>
          <w:lang w:val="en-US"/>
        </w:rPr>
        <w:t xml:space="preserve"> </w:t>
      </w:r>
    </w:p>
    <w:p w:rsidR="00B72167" w:rsidRDefault="00B72167" w:rsidP="00B72167">
      <w:pPr>
        <w:pStyle w:val="Paragraphedeliste"/>
        <w:ind w:left="1440"/>
        <w:rPr>
          <w:rFonts w:ascii="Cambria Math" w:hAnsi="Cambria Math" w:cstheme="majorBidi"/>
          <w:i/>
          <w:lang w:val="en-US"/>
        </w:rPr>
      </w:pPr>
      <m:oMath>
        <m:r>
          <w:rPr>
            <w:rFonts w:ascii="Cambria Math" w:hAnsi="Cambria Math" w:cstheme="majorBidi"/>
            <w:lang w:val="en-US"/>
          </w:rPr>
          <m:t xml:space="preserve">               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lang w:val="en-US"/>
              </w:rPr>
              <m:t>Relief</m:t>
            </m:r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p</m:t>
            </m:r>
            <m:r>
              <w:rPr>
                <w:rFonts w:ascii="Cambria Math" w:hAnsi="Cambria Math" w:cstheme="majorBidi"/>
                <w:lang w:val="en-US"/>
              </w:rPr>
              <m:t>,</m:t>
            </m:r>
            <m:r>
              <w:rPr>
                <w:rFonts w:ascii="Cambria Math" w:hAnsi="Cambria Math" w:cstheme="majorBidi"/>
              </w:rPr>
              <m:t>t</m:t>
            </m:r>
          </m:e>
        </m:d>
        <m:r>
          <w:rPr>
            <w:rFonts w:ascii="Cambria Math" w:hAnsi="Cambria Math" w:cstheme="majorBidi"/>
            <w:lang w:val="en-US"/>
          </w:rPr>
          <m:t>=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I</m:t>
            </m:r>
          </m:e>
          <m:sub>
            <m:r>
              <w:rPr>
                <w:rFonts w:ascii="Cambria Math" w:hAnsi="Cambria Math" w:cstheme="majorBidi"/>
              </w:rPr>
              <m:t>Fear</m:t>
            </m:r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p</m:t>
            </m:r>
            <m:r>
              <w:rPr>
                <w:rFonts w:ascii="Cambria Math" w:hAnsi="Cambria Math" w:cstheme="majorBidi"/>
                <w:lang w:val="en-US"/>
              </w:rPr>
              <m:t>,</m:t>
            </m:r>
            <m:r>
              <w:rPr>
                <w:rFonts w:ascii="Cambria Math" w:hAnsi="Cambria Math" w:cstheme="majorBidi"/>
              </w:rPr>
              <m:t>t</m:t>
            </m:r>
          </m:e>
        </m:d>
      </m:oMath>
      <w:r w:rsidRPr="00B72167">
        <w:rPr>
          <w:rFonts w:asciiTheme="majorBidi" w:hAnsiTheme="majorBidi" w:cstheme="majorBidi"/>
          <w:lang w:val="en-US"/>
        </w:rPr>
        <w:t xml:space="preserve">  </w:t>
      </w:r>
      <w:r w:rsidRPr="00B72167">
        <w:rPr>
          <w:rFonts w:ascii="Cambria Math" w:hAnsi="Cambria Math" w:cstheme="majorBidi"/>
          <w:i/>
          <w:lang w:val="en-US"/>
        </w:rPr>
        <w:t>[If the event was undesirable]</w:t>
      </w:r>
    </w:p>
    <w:p w:rsidR="00B72167" w:rsidRPr="00B72167" w:rsidRDefault="00B72167" w:rsidP="00B72167">
      <w:pPr>
        <w:pStyle w:val="Paragraphedeliste"/>
        <w:ind w:left="1440"/>
        <w:rPr>
          <w:rFonts w:eastAsiaTheme="minorEastAsia"/>
          <w:iCs/>
          <w:lang w:val="en-US"/>
        </w:rPr>
      </w:pPr>
    </w:p>
    <w:p w:rsidR="00B72167" w:rsidRDefault="00B72167" w:rsidP="00B72167">
      <w:pPr>
        <w:pStyle w:val="Paragraphedeliste"/>
        <w:numPr>
          <w:ilvl w:val="0"/>
          <w:numId w:val="2"/>
        </w:numPr>
        <w:ind w:left="426"/>
        <w:rPr>
          <w:rFonts w:eastAsiaTheme="minorEastAsia"/>
        </w:rPr>
      </w:pPr>
      <w:r w:rsidRPr="00B72167">
        <w:rPr>
          <w:rFonts w:eastAsiaTheme="minorEastAsia"/>
        </w:rPr>
        <w:t xml:space="preserve">Dans tous les cas, on aura soit la génération de la Satisfaction émotion ou le Fear </w:t>
      </w:r>
      <w:proofErr w:type="spellStart"/>
      <w:r w:rsidRPr="00B72167">
        <w:rPr>
          <w:rFonts w:eastAsiaTheme="minorEastAsia"/>
        </w:rPr>
        <w:t>confirmed</w:t>
      </w:r>
      <w:proofErr w:type="spellEnd"/>
      <w:r w:rsidRPr="00B72167">
        <w:rPr>
          <w:rFonts w:eastAsiaTheme="minorEastAsia"/>
        </w:rPr>
        <w:t xml:space="preserve"> pour un événement indésirable confirmé </w:t>
      </w:r>
      <w:r>
        <w:rPr>
          <w:rFonts w:eastAsiaTheme="minorEastAsia"/>
        </w:rPr>
        <w:t xml:space="preserve">ou la génération du </w:t>
      </w:r>
      <w:proofErr w:type="spellStart"/>
      <w:r>
        <w:rPr>
          <w:rFonts w:eastAsiaTheme="minorEastAsia"/>
        </w:rPr>
        <w:t>Disppointment</w:t>
      </w:r>
      <w:proofErr w:type="spellEnd"/>
      <w:r>
        <w:rPr>
          <w:rFonts w:eastAsiaTheme="minorEastAsia"/>
        </w:rPr>
        <w:t xml:space="preserve"> ou bien le Relief </w:t>
      </w:r>
    </w:p>
    <w:p w:rsidR="00B72167" w:rsidRDefault="00B72167" w:rsidP="00B72167">
      <w:pPr>
        <w:pStyle w:val="Paragraphedeliste"/>
        <w:numPr>
          <w:ilvl w:val="0"/>
          <w:numId w:val="2"/>
        </w:numPr>
        <w:ind w:left="426"/>
        <w:rPr>
          <w:rFonts w:eastAsiaTheme="minorEastAsia"/>
        </w:rPr>
      </w:pPr>
      <w:r>
        <w:rPr>
          <w:rFonts w:eastAsiaTheme="minorEastAsia"/>
        </w:rPr>
        <w:t xml:space="preserve">Par conséquent, et dès la confirmation de l'événement, deux couples seront générés : le couple (Satisfaction, </w:t>
      </w:r>
      <w:proofErr w:type="spellStart"/>
      <w:r>
        <w:rPr>
          <w:rFonts w:eastAsiaTheme="minorEastAsia"/>
        </w:rPr>
        <w:t>fear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confirmed</w:t>
      </w:r>
      <w:proofErr w:type="spellEnd"/>
      <w:r>
        <w:rPr>
          <w:rFonts w:eastAsiaTheme="minorEastAsia"/>
        </w:rPr>
        <w:t>) ou bien (</w:t>
      </w:r>
      <w:proofErr w:type="spellStart"/>
      <w:r>
        <w:rPr>
          <w:rFonts w:eastAsiaTheme="minorEastAsia"/>
        </w:rPr>
        <w:t>Disppointment</w:t>
      </w:r>
      <w:proofErr w:type="spellEnd"/>
      <w:r>
        <w:rPr>
          <w:rFonts w:eastAsiaTheme="minorEastAsia"/>
        </w:rPr>
        <w:t xml:space="preserve">, Relief) </w:t>
      </w:r>
      <w:r w:rsidR="00EC44EA">
        <w:rPr>
          <w:rFonts w:eastAsiaTheme="minorEastAsia"/>
        </w:rPr>
        <w:t xml:space="preserve">qui représentent le résultat des événements qui ont été non confirmés </w:t>
      </w:r>
      <w:r>
        <w:rPr>
          <w:rFonts w:eastAsiaTheme="minorEastAsia"/>
        </w:rPr>
        <w:t xml:space="preserve">ET le couple de </w:t>
      </w:r>
      <w:r w:rsidR="009C685D">
        <w:rPr>
          <w:rFonts w:eastAsiaTheme="minorEastAsia"/>
        </w:rPr>
        <w:t>la désirabilité</w:t>
      </w:r>
      <w:r>
        <w:rPr>
          <w:rFonts w:eastAsiaTheme="minorEastAsia"/>
        </w:rPr>
        <w:t xml:space="preserve"> (Joy, </w:t>
      </w:r>
      <w:proofErr w:type="spellStart"/>
      <w:r>
        <w:rPr>
          <w:rFonts w:eastAsiaTheme="minorEastAsia"/>
        </w:rPr>
        <w:t>Distress</w:t>
      </w:r>
      <w:proofErr w:type="spellEnd"/>
      <w:r>
        <w:rPr>
          <w:rFonts w:eastAsiaTheme="minorEastAsia"/>
        </w:rPr>
        <w:t xml:space="preserve">) puisqu'on est dans un cas d'un </w:t>
      </w:r>
      <w:r w:rsidR="00EC44EA">
        <w:rPr>
          <w:rFonts w:eastAsiaTheme="minorEastAsia"/>
        </w:rPr>
        <w:t>événement</w:t>
      </w:r>
      <w:r>
        <w:rPr>
          <w:rFonts w:eastAsiaTheme="minorEastAsia"/>
        </w:rPr>
        <w:t xml:space="preserve"> confirmé du coup, on doit calculer sa désirabilité. </w:t>
      </w:r>
    </w:p>
    <w:p w:rsidR="00EC44EA" w:rsidRDefault="00EC44EA" w:rsidP="00EC44EA">
      <w:pPr>
        <w:pStyle w:val="Paragraphedeliste"/>
        <w:ind w:left="426"/>
        <w:rPr>
          <w:rFonts w:eastAsiaTheme="minorEastAsia"/>
        </w:rPr>
      </w:pPr>
      <w:r>
        <w:rPr>
          <w:rFonts w:eastAsiaTheme="minorEastAsia"/>
        </w:rPr>
        <w:t>Par exemple : l'agent a perçu "</w:t>
      </w:r>
      <w:proofErr w:type="spellStart"/>
      <w:r>
        <w:rPr>
          <w:rFonts w:eastAsiaTheme="minorEastAsia"/>
        </w:rPr>
        <w:t>Prospected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bad</w:t>
      </w:r>
      <w:proofErr w:type="spellEnd"/>
      <w:r>
        <w:rPr>
          <w:rFonts w:eastAsiaTheme="minorEastAsia"/>
        </w:rPr>
        <w:t xml:space="preserve"> mark", il va calculer l'émotion Fear comme suit :</w:t>
      </w:r>
    </w:p>
    <w:p w:rsidR="00EC44EA" w:rsidRDefault="00EC44EA" w:rsidP="00EC44EA">
      <w:pPr>
        <w:pStyle w:val="Paragraphedeliste"/>
        <w:ind w:left="426"/>
        <w:rPr>
          <w:rFonts w:eastAsiaTheme="minorEastAsia"/>
        </w:rPr>
      </w:pPr>
      <w:r>
        <w:rPr>
          <w:rFonts w:eastAsiaTheme="minorEastAsia"/>
        </w:rPr>
        <w:t xml:space="preserve">**Fear = </w:t>
      </w:r>
      <w:proofErr w:type="spellStart"/>
      <w:r>
        <w:rPr>
          <w:rFonts w:eastAsiaTheme="minorEastAsia"/>
        </w:rPr>
        <w:t>Desirabilité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prospected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bad</w:t>
      </w:r>
      <w:proofErr w:type="spellEnd"/>
      <w:r>
        <w:rPr>
          <w:rFonts w:eastAsiaTheme="minorEastAsia"/>
        </w:rPr>
        <w:t xml:space="preserve"> mark) * 0.25 (la valeur du </w:t>
      </w:r>
      <w:proofErr w:type="spellStart"/>
      <w:r>
        <w:rPr>
          <w:rFonts w:eastAsiaTheme="minorEastAsia"/>
        </w:rPr>
        <w:t>likelihood</w:t>
      </w:r>
      <w:proofErr w:type="spellEnd"/>
      <w:r>
        <w:rPr>
          <w:rFonts w:eastAsiaTheme="minorEastAsia"/>
        </w:rPr>
        <w:t xml:space="preserve"> puisque l'agent a reçu cet événement pour la première fois dans sa vie)</w:t>
      </w:r>
    </w:p>
    <w:p w:rsidR="00EC44EA" w:rsidRDefault="00EC44EA" w:rsidP="00EC44EA">
      <w:pPr>
        <w:pStyle w:val="Paragraphedeliste"/>
        <w:ind w:left="426"/>
        <w:rPr>
          <w:rFonts w:eastAsiaTheme="minorEastAsia"/>
        </w:rPr>
      </w:pPr>
      <w:r>
        <w:rPr>
          <w:rFonts w:eastAsiaTheme="minorEastAsia"/>
        </w:rPr>
        <w:t xml:space="preserve">** Cet événement a été confirmé du coup, l'émotion Fear </w:t>
      </w:r>
      <w:proofErr w:type="spellStart"/>
      <w:r>
        <w:rPr>
          <w:rFonts w:eastAsiaTheme="minorEastAsia"/>
        </w:rPr>
        <w:t>confirmed</w:t>
      </w:r>
      <w:proofErr w:type="spellEnd"/>
      <w:r>
        <w:rPr>
          <w:rFonts w:eastAsiaTheme="minorEastAsia"/>
        </w:rPr>
        <w:t xml:space="preserve"> sera généré, du coup:</w:t>
      </w:r>
    </w:p>
    <w:p w:rsidR="00EC44EA" w:rsidRDefault="00EC44EA" w:rsidP="00EC44EA">
      <w:pPr>
        <w:pStyle w:val="Paragraphedeliste"/>
        <w:ind w:left="426"/>
        <w:rPr>
          <w:rFonts w:eastAsiaTheme="minorEastAsia"/>
          <w:lang w:val="en-US"/>
        </w:rPr>
      </w:pPr>
      <w:r w:rsidRPr="00EC44EA">
        <w:rPr>
          <w:rFonts w:eastAsiaTheme="minorEastAsia"/>
          <w:lang w:val="en-US"/>
        </w:rPr>
        <w:t>Fear confirmed (value) = Fear (Value)</w:t>
      </w:r>
    </w:p>
    <w:p w:rsidR="00EC44EA" w:rsidRPr="00EC44EA" w:rsidRDefault="00EC44EA" w:rsidP="00EC44EA">
      <w:pPr>
        <w:pStyle w:val="Paragraphedeliste"/>
        <w:ind w:left="426"/>
        <w:rPr>
          <w:rFonts w:eastAsiaTheme="minorEastAsia"/>
        </w:rPr>
      </w:pPr>
      <w:r w:rsidRPr="00EC44EA">
        <w:rPr>
          <w:rFonts w:eastAsiaTheme="minorEastAsia"/>
        </w:rPr>
        <w:t>** Par la suite, nous allons calculer la désirabilité de cet événement</w:t>
      </w:r>
      <w:r>
        <w:rPr>
          <w:rFonts w:eastAsiaTheme="minorEastAsia"/>
        </w:rPr>
        <w:t xml:space="preserve"> pour générer le </w:t>
      </w:r>
      <w:proofErr w:type="spellStart"/>
      <w:r>
        <w:rPr>
          <w:rFonts w:eastAsiaTheme="minorEastAsia"/>
        </w:rPr>
        <w:t>Distress</w:t>
      </w:r>
      <w:proofErr w:type="spellEnd"/>
      <w:r>
        <w:rPr>
          <w:rFonts w:eastAsiaTheme="minorEastAsia"/>
        </w:rPr>
        <w:t xml:space="preserve"> puisqu'il s'agit d'un événement négatif confirmé </w:t>
      </w:r>
      <w:r w:rsidRPr="00EC44EA">
        <w:rPr>
          <w:rFonts w:eastAsiaTheme="minorEastAsia"/>
        </w:rPr>
        <w:t xml:space="preserve"> </w:t>
      </w:r>
    </w:p>
    <w:p w:rsidR="00B72167" w:rsidRDefault="00B72167" w:rsidP="00B72167">
      <w:pPr>
        <w:pStyle w:val="Paragraphedeliste"/>
        <w:ind w:left="426"/>
        <w:rPr>
          <w:rFonts w:eastAsiaTheme="minorEastAsia"/>
        </w:rPr>
      </w:pPr>
    </w:p>
    <w:p w:rsidR="00EC44EA" w:rsidRPr="004C0230" w:rsidRDefault="00EC44EA" w:rsidP="00EC44EA">
      <w:pPr>
        <w:ind w:left="142" w:right="-28"/>
        <w:jc w:val="center"/>
        <w:rPr>
          <w:rFonts w:eastAsiaTheme="minorEastAsia"/>
          <w:color w:val="FF0000"/>
          <w:lang w:val="en-US"/>
        </w:rPr>
      </w:pPr>
      <w:proofErr w:type="spellStart"/>
      <w:r w:rsidRPr="004C0230">
        <w:rPr>
          <w:rFonts w:eastAsiaTheme="minorEastAsia"/>
          <w:b/>
          <w:bCs/>
          <w:color w:val="FF0000"/>
          <w:u w:val="single"/>
          <w:lang w:val="en-US"/>
        </w:rPr>
        <w:t>Calcul</w:t>
      </w:r>
      <w:proofErr w:type="spellEnd"/>
      <w:r w:rsidRPr="004C0230">
        <w:rPr>
          <w:rFonts w:eastAsiaTheme="minorEastAsia"/>
          <w:b/>
          <w:bCs/>
          <w:color w:val="FF0000"/>
          <w:u w:val="single"/>
          <w:lang w:val="en-US"/>
        </w:rPr>
        <w:t xml:space="preserve"> des </w:t>
      </w:r>
      <w:proofErr w:type="spellStart"/>
      <w:r w:rsidRPr="004C0230">
        <w:rPr>
          <w:rFonts w:eastAsiaTheme="minorEastAsia"/>
          <w:b/>
          <w:bCs/>
          <w:color w:val="FF0000"/>
          <w:u w:val="single"/>
          <w:lang w:val="en-US"/>
        </w:rPr>
        <w:t>émotions</w:t>
      </w:r>
      <w:proofErr w:type="spellEnd"/>
      <w:r w:rsidRPr="004C0230">
        <w:rPr>
          <w:rFonts w:eastAsiaTheme="minorEastAsia"/>
          <w:b/>
          <w:bCs/>
          <w:color w:val="FF0000"/>
          <w:u w:val="single"/>
          <w:lang w:val="en-US"/>
        </w:rPr>
        <w:t xml:space="preserve"> pour les </w:t>
      </w:r>
      <w:proofErr w:type="spellStart"/>
      <w:r w:rsidRPr="004C0230">
        <w:rPr>
          <w:rFonts w:eastAsiaTheme="minorEastAsia"/>
          <w:b/>
          <w:bCs/>
          <w:color w:val="FF0000"/>
          <w:u w:val="single"/>
          <w:lang w:val="en-US"/>
        </w:rPr>
        <w:t>événements</w:t>
      </w:r>
      <w:proofErr w:type="spellEnd"/>
      <w:r w:rsidRPr="004C0230">
        <w:rPr>
          <w:rFonts w:eastAsiaTheme="minorEastAsia"/>
          <w:b/>
          <w:bCs/>
          <w:color w:val="FF0000"/>
          <w:u w:val="single"/>
          <w:lang w:val="en-US"/>
        </w:rPr>
        <w:t xml:space="preserve"> for other</w:t>
      </w:r>
      <w:r w:rsidR="004C0230" w:rsidRPr="004C0230">
        <w:rPr>
          <w:rFonts w:eastAsiaTheme="minorEastAsia"/>
          <w:b/>
          <w:bCs/>
          <w:color w:val="FF0000"/>
          <w:u w:val="single"/>
          <w:lang w:val="en-US"/>
        </w:rPr>
        <w:t xml:space="preserve"> </w:t>
      </w:r>
      <w:r w:rsidR="004C0230" w:rsidRPr="004C0230">
        <w:rPr>
          <w:rFonts w:eastAsiaTheme="minorEastAsia"/>
          <w:color w:val="FF0000"/>
          <w:u w:val="single"/>
          <w:lang w:val="en-US"/>
        </w:rPr>
        <w:t>(Happy for/ Sorry for) (Pity/Gloating</w:t>
      </w:r>
      <w:proofErr w:type="gramStart"/>
      <w:r w:rsidR="004C0230" w:rsidRPr="004C0230">
        <w:rPr>
          <w:rFonts w:eastAsiaTheme="minorEastAsia"/>
          <w:color w:val="FF0000"/>
          <w:u w:val="single"/>
          <w:lang w:val="en-US"/>
        </w:rPr>
        <w:t>)</w:t>
      </w:r>
      <w:r w:rsidRPr="004C0230">
        <w:rPr>
          <w:rFonts w:eastAsiaTheme="minorEastAsia"/>
          <w:color w:val="FF0000"/>
          <w:lang w:val="en-US"/>
        </w:rPr>
        <w:t xml:space="preserve"> :</w:t>
      </w:r>
      <w:proofErr w:type="gramEnd"/>
    </w:p>
    <w:p w:rsidR="00EC44EA" w:rsidRPr="009C685D" w:rsidRDefault="00EC44EA" w:rsidP="00EC44EA">
      <w:pPr>
        <w:spacing w:line="240" w:lineRule="auto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 xml:space="preserve">                          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Happyfor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Ai</m:t>
            </m:r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Aj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DesForOt</m:t>
            </m:r>
            <m:r>
              <w:rPr>
                <w:rFonts w:ascii="Cambria Math" w:eastAsiaTheme="minorEastAsia" w:hAnsi="Cambria Math"/>
                <w:lang w:val="en-US"/>
              </w:rPr>
              <m:t>h</m:t>
            </m:r>
            <m:r>
              <w:rPr>
                <w:rFonts w:ascii="Cambria Math" w:eastAsiaTheme="minorEastAsia" w:hAnsi="Cambria Math"/>
              </w:rPr>
              <m:t>er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Liking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Ai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Aj</m:t>
                </m:r>
              </m:e>
            </m:d>
          </m:e>
        </m:d>
      </m:oMath>
      <w:r w:rsidRPr="009C685D">
        <w:rPr>
          <w:rFonts w:eastAsiaTheme="minorEastAsia"/>
          <w:lang w:val="en-US"/>
        </w:rPr>
        <w:t xml:space="preserve">  </w:t>
      </w:r>
    </w:p>
    <w:p w:rsidR="00EC44EA" w:rsidRDefault="00B27061" w:rsidP="00EC44EA">
      <w:pPr>
        <w:ind w:left="142" w:right="-2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 xml:space="preserve">Sorryfor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Ai, Aj</m:t>
              </m:r>
            </m:e>
          </m:d>
          <m:r>
            <w:rPr>
              <w:rFonts w:ascii="Cambria Math" w:eastAsiaTheme="minorEastAsia" w:hAnsi="Cambria Math"/>
            </w:rPr>
            <m:t>=|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DesForOther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e,t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Liking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Ai,Aj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|</m:t>
          </m:r>
        </m:oMath>
      </m:oMathPara>
    </w:p>
    <w:p w:rsidR="00EC44EA" w:rsidRDefault="00EC44EA" w:rsidP="00EC44EA">
      <w:pPr>
        <w:ind w:left="142" w:right="-28"/>
        <w:rPr>
          <w:rFonts w:eastAsiaTheme="minorEastAsia"/>
        </w:rPr>
      </w:pPr>
      <w:r>
        <w:rPr>
          <w:rFonts w:eastAsiaTheme="minorEastAsia"/>
        </w:rPr>
        <w:lastRenderedPageBreak/>
        <w:t xml:space="preserve">** Tout événement qui est désirable pour l'agent, sera désirable aussi pour le </w:t>
      </w:r>
      <w:proofErr w:type="spellStart"/>
      <w:r>
        <w:rPr>
          <w:rFonts w:eastAsiaTheme="minorEastAsia"/>
        </w:rPr>
        <w:t>Other</w:t>
      </w:r>
      <w:proofErr w:type="spellEnd"/>
      <w:r>
        <w:rPr>
          <w:rFonts w:eastAsiaTheme="minorEastAsia"/>
        </w:rPr>
        <w:t xml:space="preserve">, c'est à dire le calcul de </w:t>
      </w:r>
      <w:proofErr w:type="spellStart"/>
      <w:r>
        <w:rPr>
          <w:rFonts w:eastAsiaTheme="minorEastAsia"/>
        </w:rPr>
        <w:t>DesForOther</w:t>
      </w:r>
      <w:proofErr w:type="spellEnd"/>
      <w:r>
        <w:rPr>
          <w:rFonts w:eastAsiaTheme="minorEastAsia"/>
        </w:rPr>
        <w:t xml:space="preserve"> se fait de la même manière que le calcul de la Désirabilité.</w:t>
      </w:r>
    </w:p>
    <w:p w:rsidR="00EC44EA" w:rsidRDefault="00ED4D8C" w:rsidP="00EC44EA">
      <w:pPr>
        <w:ind w:left="142" w:right="-28"/>
        <w:rPr>
          <w:rFonts w:eastAsiaTheme="minorEastAsia"/>
        </w:rPr>
      </w:pPr>
      <w:r>
        <w:rPr>
          <w:rFonts w:eastAsiaTheme="minorEastAsia"/>
        </w:rPr>
        <w:t xml:space="preserve">** Par la suite, une autre émotion sera </w:t>
      </w:r>
      <w:proofErr w:type="gramStart"/>
      <w:r>
        <w:rPr>
          <w:rFonts w:eastAsiaTheme="minorEastAsia"/>
        </w:rPr>
        <w:t>générée ,</w:t>
      </w:r>
      <w:proofErr w:type="gram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Pity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Gloating</w:t>
      </w:r>
      <w:proofErr w:type="spellEnd"/>
      <w:r>
        <w:rPr>
          <w:rFonts w:eastAsiaTheme="minorEastAsia"/>
        </w:rPr>
        <w:t>) comme suit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29"/>
        <w:gridCol w:w="3529"/>
      </w:tblGrid>
      <w:tr w:rsidR="00ED4D8C" w:rsidTr="00E814AE">
        <w:tc>
          <w:tcPr>
            <w:tcW w:w="3529" w:type="dxa"/>
          </w:tcPr>
          <w:p w:rsidR="00ED4D8C" w:rsidRPr="00C06F1B" w:rsidRDefault="00ED4D8C" w:rsidP="00E814AE">
            <w:pPr>
              <w:ind w:right="-28"/>
              <w:rPr>
                <w:rFonts w:asciiTheme="majorBidi" w:hAnsiTheme="majorBidi" w:cstheme="majorBidi"/>
                <w:b/>
                <w:bCs/>
              </w:rPr>
            </w:pPr>
            <w:r w:rsidRPr="00C06F1B">
              <w:rPr>
                <w:rFonts w:asciiTheme="majorBidi" w:hAnsiTheme="majorBidi" w:cstheme="majorBidi"/>
                <w:b/>
                <w:bCs/>
              </w:rPr>
              <w:t>Emotion</w:t>
            </w:r>
          </w:p>
        </w:tc>
        <w:tc>
          <w:tcPr>
            <w:tcW w:w="3529" w:type="dxa"/>
          </w:tcPr>
          <w:p w:rsidR="00ED4D8C" w:rsidRPr="00C06F1B" w:rsidRDefault="00ED4D8C" w:rsidP="00E814AE">
            <w:pPr>
              <w:ind w:right="-28"/>
              <w:rPr>
                <w:rFonts w:asciiTheme="majorBidi" w:hAnsiTheme="majorBidi" w:cstheme="majorBidi"/>
                <w:b/>
                <w:bCs/>
              </w:rPr>
            </w:pPr>
            <w:r w:rsidRPr="00C06F1B">
              <w:rPr>
                <w:rFonts w:asciiTheme="majorBidi" w:hAnsiTheme="majorBidi" w:cstheme="majorBidi"/>
                <w:b/>
                <w:bCs/>
              </w:rPr>
              <w:t>Condition</w:t>
            </w:r>
          </w:p>
        </w:tc>
      </w:tr>
      <w:tr w:rsidR="00ED4D8C" w:rsidTr="00E814AE">
        <w:tc>
          <w:tcPr>
            <w:tcW w:w="3529" w:type="dxa"/>
          </w:tcPr>
          <w:p w:rsidR="00ED4D8C" w:rsidRDefault="00ED4D8C" w:rsidP="00E814AE">
            <w:pPr>
              <w:ind w:right="-28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Gloating</w:t>
            </w:r>
            <w:proofErr w:type="spellEnd"/>
          </w:p>
        </w:tc>
        <w:tc>
          <w:tcPr>
            <w:tcW w:w="3529" w:type="dxa"/>
          </w:tcPr>
          <w:p w:rsidR="00ED4D8C" w:rsidRDefault="00ED4D8C" w:rsidP="00E814AE">
            <w:pPr>
              <w:ind w:right="-28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DesForOther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e,t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&lt;0, Liking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Ai,Aj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  <w:tr w:rsidR="00ED4D8C" w:rsidTr="00E814AE">
        <w:tc>
          <w:tcPr>
            <w:tcW w:w="3529" w:type="dxa"/>
          </w:tcPr>
          <w:p w:rsidR="00ED4D8C" w:rsidRDefault="00ED4D8C" w:rsidP="00E814AE">
            <w:pPr>
              <w:ind w:right="-28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Pity</w:t>
            </w:r>
            <w:proofErr w:type="spellEnd"/>
          </w:p>
        </w:tc>
        <w:tc>
          <w:tcPr>
            <w:tcW w:w="3529" w:type="dxa"/>
          </w:tcPr>
          <w:p w:rsidR="00ED4D8C" w:rsidRDefault="00ED4D8C" w:rsidP="00E814AE">
            <w:pPr>
              <w:ind w:right="-28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DesForOther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e,t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&lt;0, Liking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Ai,Aj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&gt;0</m:t>
                </m:r>
              </m:oMath>
            </m:oMathPara>
          </w:p>
        </w:tc>
      </w:tr>
    </w:tbl>
    <w:p w:rsidR="00ED4D8C" w:rsidRDefault="00ED4D8C" w:rsidP="00ED4D8C">
      <w:pPr>
        <w:ind w:left="142" w:right="-28"/>
        <w:rPr>
          <w:rFonts w:eastAsiaTheme="minorEastAsia"/>
        </w:rPr>
      </w:pPr>
    </w:p>
    <w:p w:rsidR="00ED4D8C" w:rsidRDefault="00ED4D8C" w:rsidP="00ED4D8C">
      <w:pPr>
        <w:ind w:left="142" w:right="-28"/>
        <w:rPr>
          <w:rFonts w:eastAsiaTheme="minorEastAsia"/>
        </w:rPr>
      </w:pPr>
      <w:r>
        <w:rPr>
          <w:rFonts w:eastAsiaTheme="minorEastAsia"/>
        </w:rPr>
        <w:t xml:space="preserve">** Pour la valeur du </w:t>
      </w:r>
      <w:proofErr w:type="spellStart"/>
      <w:r>
        <w:rPr>
          <w:rFonts w:eastAsiaTheme="minorEastAsia"/>
        </w:rPr>
        <w:t>Liking</w:t>
      </w:r>
      <w:proofErr w:type="spellEnd"/>
      <w:r>
        <w:rPr>
          <w:rFonts w:eastAsiaTheme="minorEastAsia"/>
        </w:rPr>
        <w:t xml:space="preserve"> : si l'agent est </w:t>
      </w:r>
      <w:proofErr w:type="gramStart"/>
      <w:r>
        <w:rPr>
          <w:rFonts w:eastAsiaTheme="minorEastAsia"/>
        </w:rPr>
        <w:t>Agréable ,</w:t>
      </w:r>
      <w:proofErr w:type="gramEnd"/>
      <w:r>
        <w:rPr>
          <w:rFonts w:eastAsiaTheme="minorEastAsia"/>
        </w:rPr>
        <w:t xml:space="preserve"> Extraverti donc le </w:t>
      </w:r>
      <w:proofErr w:type="spellStart"/>
      <w:r>
        <w:rPr>
          <w:rFonts w:eastAsiaTheme="minorEastAsia"/>
        </w:rPr>
        <w:t>liking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towards</w:t>
      </w:r>
      <w:proofErr w:type="spellEnd"/>
      <w:r>
        <w:rPr>
          <w:rFonts w:eastAsiaTheme="minorEastAsia"/>
        </w:rPr>
        <w:t xml:space="preserve"> les autres agents sera &gt;=0.5 sinon le </w:t>
      </w:r>
      <w:proofErr w:type="spellStart"/>
      <w:r>
        <w:rPr>
          <w:rFonts w:eastAsiaTheme="minorEastAsia"/>
        </w:rPr>
        <w:t>liki</w:t>
      </w:r>
      <w:bookmarkStart w:id="0" w:name="_GoBack"/>
      <w:bookmarkEnd w:id="0"/>
      <w:r>
        <w:rPr>
          <w:rFonts w:eastAsiaTheme="minorEastAsia"/>
        </w:rPr>
        <w:t>ng</w:t>
      </w:r>
      <w:proofErr w:type="spellEnd"/>
      <w:r>
        <w:rPr>
          <w:rFonts w:eastAsiaTheme="minorEastAsia"/>
        </w:rPr>
        <w:t xml:space="preserve"> sera &lt;0.5</w:t>
      </w:r>
    </w:p>
    <w:p w:rsidR="00ED4D8C" w:rsidRDefault="00ED4D8C" w:rsidP="00ED4D8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Golating 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Ai, Aj</m:t>
            </m:r>
          </m:e>
        </m:d>
        <m:r>
          <w:rPr>
            <w:rFonts w:ascii="Cambria Math" w:eastAsiaTheme="minorEastAsia" w:hAnsi="Cambria Math"/>
          </w:rPr>
          <m:t>=1-|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DesForOther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e,t</m:t>
                </m:r>
              </m:e>
            </m:d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Liking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Ai,Aj</m:t>
                </m:r>
              </m:e>
            </m:d>
          </m:e>
        </m:d>
        <m:r>
          <w:rPr>
            <w:rFonts w:ascii="Cambria Math" w:eastAsiaTheme="minorEastAsia" w:hAnsi="Cambria Math"/>
          </w:rPr>
          <m:t>|</m:t>
        </m:r>
      </m:oMath>
      <w:r>
        <w:rPr>
          <w:rFonts w:ascii="Cambria Math" w:eastAsiaTheme="minorEastAsia" w:hAnsi="Cambria Math"/>
        </w:rPr>
        <w:t xml:space="preserve"> </w:t>
      </w:r>
    </w:p>
    <w:p w:rsidR="009F19A8" w:rsidRDefault="00ED4D8C" w:rsidP="00610F9D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Pity 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Ai, Aj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DesForOther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e,t</m:t>
                </m:r>
              </m:e>
            </m:d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Liking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Ai,Aj</m:t>
                </m:r>
              </m:e>
            </m:d>
          </m:e>
        </m:d>
      </m:oMath>
      <w:r>
        <w:rPr>
          <w:rFonts w:eastAsiaTheme="minorEastAsia"/>
        </w:rPr>
        <w:t xml:space="preserve"> </w:t>
      </w:r>
    </w:p>
    <w:p w:rsidR="00610F9D" w:rsidRDefault="00610F9D" w:rsidP="00610F9D">
      <w:pPr>
        <w:spacing w:line="240" w:lineRule="auto"/>
        <w:rPr>
          <w:rFonts w:eastAsiaTheme="minorEastAsia"/>
        </w:rPr>
      </w:pPr>
    </w:p>
    <w:p w:rsidR="009F19A8" w:rsidRDefault="009F19A8" w:rsidP="009F19A8">
      <w:pPr>
        <w:ind w:left="142" w:right="-28"/>
        <w:jc w:val="center"/>
        <w:rPr>
          <w:rFonts w:eastAsiaTheme="minorEastAsia"/>
          <w:color w:val="FF0000"/>
        </w:rPr>
      </w:pPr>
      <w:r w:rsidRPr="00EC44EA">
        <w:rPr>
          <w:rFonts w:eastAsiaTheme="minorEastAsia"/>
          <w:b/>
          <w:bCs/>
          <w:color w:val="FF0000"/>
          <w:u w:val="single"/>
        </w:rPr>
        <w:t xml:space="preserve">Calcul des émotions pour les </w:t>
      </w:r>
      <w:r>
        <w:rPr>
          <w:rFonts w:eastAsiaTheme="minorEastAsia"/>
          <w:b/>
          <w:bCs/>
          <w:color w:val="FF0000"/>
          <w:u w:val="single"/>
        </w:rPr>
        <w:t>actions (for self)</w:t>
      </w:r>
      <w:r w:rsidRPr="00EC44EA">
        <w:rPr>
          <w:rFonts w:eastAsiaTheme="minorEastAsia"/>
          <w:color w:val="FF0000"/>
        </w:rPr>
        <w:t xml:space="preserve"> </w:t>
      </w:r>
      <w:r w:rsidR="00610F9D">
        <w:rPr>
          <w:rFonts w:eastAsiaTheme="minorEastAsia"/>
          <w:color w:val="FF0000"/>
        </w:rPr>
        <w:t xml:space="preserve">Pride/ </w:t>
      </w:r>
      <w:proofErr w:type="spellStart"/>
      <w:r w:rsidR="00610F9D">
        <w:rPr>
          <w:rFonts w:eastAsiaTheme="minorEastAsia"/>
          <w:color w:val="FF0000"/>
        </w:rPr>
        <w:t>Shame</w:t>
      </w:r>
      <w:proofErr w:type="spellEnd"/>
      <w:r w:rsidRPr="00EC44EA">
        <w:rPr>
          <w:rFonts w:eastAsiaTheme="minorEastAsia"/>
          <w:color w:val="FF0000"/>
        </w:rPr>
        <w:t>:</w:t>
      </w:r>
    </w:p>
    <w:p w:rsidR="009F19A8" w:rsidRDefault="00610F9D" w:rsidP="009F19A8">
      <w:pPr>
        <w:ind w:left="142" w:right="-28"/>
        <w:rPr>
          <w:rFonts w:eastAsiaTheme="minorEastAsia"/>
        </w:rPr>
      </w:pPr>
      <w:r>
        <w:rPr>
          <w:rFonts w:eastAsiaTheme="minorEastAsia"/>
        </w:rPr>
        <w:t xml:space="preserve">L'agent doit disposer tout d'abord d'un standard qui indique soit il va accepter les help </w:t>
      </w:r>
      <w:proofErr w:type="spellStart"/>
      <w:r>
        <w:rPr>
          <w:rFonts w:eastAsiaTheme="minorEastAsia"/>
        </w:rPr>
        <w:t>request</w:t>
      </w:r>
      <w:proofErr w:type="spellEnd"/>
      <w:r>
        <w:rPr>
          <w:rFonts w:eastAsiaTheme="minorEastAsia"/>
        </w:rPr>
        <w:t xml:space="preserve"> des autres agents ou pas et tout dépend de la valeur de son A et E: </w:t>
      </w:r>
    </w:p>
    <w:p w:rsidR="00610F9D" w:rsidRPr="00610F9D" w:rsidRDefault="00610F9D" w:rsidP="009F19A8">
      <w:pPr>
        <w:ind w:left="142" w:right="-28"/>
        <w:rPr>
          <w:rFonts w:eastAsiaTheme="minorEastAsia"/>
          <w:b/>
          <w:bCs/>
        </w:rPr>
      </w:pPr>
      <w:r w:rsidRPr="00610F9D">
        <w:rPr>
          <w:rFonts w:eastAsiaTheme="minorEastAsia"/>
          <w:b/>
          <w:bCs/>
        </w:rPr>
        <w:t>Si A et E &gt;=0.5 alors l'agent va toujours accepter les help des autres</w:t>
      </w:r>
    </w:p>
    <w:p w:rsidR="00610F9D" w:rsidRDefault="00610F9D" w:rsidP="009F19A8">
      <w:pPr>
        <w:ind w:left="142" w:right="-28"/>
        <w:rPr>
          <w:rFonts w:eastAsiaTheme="minorEastAsia"/>
          <w:b/>
          <w:bCs/>
        </w:rPr>
      </w:pPr>
      <w:r w:rsidRPr="00610F9D">
        <w:rPr>
          <w:rFonts w:eastAsiaTheme="minorEastAsia"/>
          <w:b/>
          <w:bCs/>
        </w:rPr>
        <w:t>Sinon, il va les rejeter.</w:t>
      </w:r>
    </w:p>
    <w:p w:rsidR="00610F9D" w:rsidRDefault="00610F9D" w:rsidP="009F19A8">
      <w:pPr>
        <w:ind w:left="142" w:right="-28"/>
        <w:rPr>
          <w:rFonts w:eastAsiaTheme="minorEastAsia"/>
        </w:rPr>
      </w:pPr>
      <w:r>
        <w:rPr>
          <w:rFonts w:eastAsiaTheme="minorEastAsia"/>
        </w:rPr>
        <w:t xml:space="preserve">La réaction de l'agent est </w:t>
      </w:r>
      <w:proofErr w:type="gramStart"/>
      <w:r>
        <w:rPr>
          <w:rFonts w:eastAsiaTheme="minorEastAsia"/>
        </w:rPr>
        <w:t>défini</w:t>
      </w:r>
      <w:proofErr w:type="gramEnd"/>
      <w:r>
        <w:rPr>
          <w:rFonts w:eastAsiaTheme="minorEastAsia"/>
        </w:rPr>
        <w:t xml:space="preserve"> par : </w:t>
      </w:r>
    </w:p>
    <w:p w:rsidR="00610F9D" w:rsidRPr="00610F9D" w:rsidRDefault="00610F9D" w:rsidP="009F19A8">
      <w:pPr>
        <w:ind w:left="142" w:right="-28"/>
        <w:rPr>
          <w:rFonts w:asciiTheme="majorBidi" w:eastAsiaTheme="minorEastAsia" w:hAnsiTheme="majorBidi" w:cstheme="majorBidi"/>
        </w:rPr>
      </w:pPr>
      <w:r w:rsidRPr="00610F9D">
        <w:rPr>
          <w:rFonts w:eastAsiaTheme="minorEastAsia"/>
        </w:rPr>
        <w:t>**</w:t>
      </w:r>
      <w:r w:rsidRPr="00610F9D">
        <w:rPr>
          <w:rFonts w:asciiTheme="majorBidi" w:hAnsiTheme="majorBidi" w:cstheme="majorBidi"/>
        </w:rPr>
        <w:t xml:space="preserve"> </w:t>
      </w:r>
      <w:proofErr w:type="spellStart"/>
      <w:r w:rsidRPr="00610F9D">
        <w:rPr>
          <w:rFonts w:asciiTheme="majorBidi" w:hAnsiTheme="majorBidi" w:cstheme="majorBidi"/>
        </w:rPr>
        <w:t>degree</w:t>
      </w:r>
      <w:proofErr w:type="spellEnd"/>
      <w:r w:rsidRPr="00610F9D">
        <w:rPr>
          <w:rFonts w:asciiTheme="majorBidi" w:hAnsiTheme="majorBidi" w:cstheme="majorBidi"/>
        </w:rPr>
        <w:t xml:space="preserve"> of an action as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d</m:t>
            </m:r>
          </m:e>
          <m:sub>
            <m:r>
              <w:rPr>
                <w:rFonts w:ascii="Cambria Math" w:hAnsi="Cambria Math" w:cstheme="majorBidi"/>
              </w:rPr>
              <m:t>a</m:t>
            </m:r>
          </m:sub>
        </m:sSub>
      </m:oMath>
      <w:r w:rsidRPr="00610F9D">
        <w:rPr>
          <w:rFonts w:asciiTheme="majorBidi" w:eastAsiaTheme="minorEastAsia" w:hAnsiTheme="majorBidi" w:cstheme="majorBidi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∈[-1,1]</m:t>
        </m:r>
      </m:oMath>
      <w:r w:rsidRPr="00610F9D">
        <w:rPr>
          <w:rFonts w:asciiTheme="majorBidi" w:eastAsiaTheme="minorEastAsia" w:hAnsiTheme="majorBidi" w:cstheme="majorBidi"/>
        </w:rPr>
        <w:t xml:space="preserve"> (c'est une valeur </w:t>
      </w:r>
      <w:r>
        <w:rPr>
          <w:rFonts w:asciiTheme="majorBidi" w:eastAsiaTheme="minorEastAsia" w:hAnsiTheme="majorBidi" w:cstheme="majorBidi"/>
        </w:rPr>
        <w:t xml:space="preserve">de signe </w:t>
      </w:r>
      <w:r w:rsidRPr="00610F9D">
        <w:rPr>
          <w:rFonts w:asciiTheme="majorBidi" w:eastAsiaTheme="minorEastAsia" w:hAnsiTheme="majorBidi" w:cstheme="majorBidi"/>
        </w:rPr>
        <w:t xml:space="preserve">qui peut </w:t>
      </w:r>
      <w:r>
        <w:rPr>
          <w:rFonts w:asciiTheme="majorBidi" w:eastAsiaTheme="minorEastAsia" w:hAnsiTheme="majorBidi" w:cstheme="majorBidi"/>
        </w:rPr>
        <w:t xml:space="preserve">être soit négative ou positive ), c'est à dire, si l'agent est agréable , </w:t>
      </w:r>
      <w:proofErr w:type="spellStart"/>
      <w:r>
        <w:rPr>
          <w:rFonts w:asciiTheme="majorBidi" w:eastAsiaTheme="minorEastAsia" w:hAnsiTheme="majorBidi" w:cstheme="majorBidi"/>
        </w:rPr>
        <w:t>extraverted</w:t>
      </w:r>
      <w:proofErr w:type="spellEnd"/>
      <w:r>
        <w:rPr>
          <w:rFonts w:asciiTheme="majorBidi" w:eastAsiaTheme="minorEastAsia" w:hAnsiTheme="majorBidi" w:cstheme="majorBidi"/>
        </w:rPr>
        <w:t xml:space="preserve"> donc le </w:t>
      </w:r>
      <w:proofErr w:type="spellStart"/>
      <w:r>
        <w:rPr>
          <w:rFonts w:asciiTheme="majorBidi" w:eastAsiaTheme="minorEastAsia" w:hAnsiTheme="majorBidi" w:cstheme="majorBidi"/>
        </w:rPr>
        <w:t>Asking</w:t>
      </w:r>
      <w:proofErr w:type="spellEnd"/>
      <w:r>
        <w:rPr>
          <w:rFonts w:asciiTheme="majorBidi" w:eastAsiaTheme="minorEastAsia" w:hAnsiTheme="majorBidi" w:cstheme="majorBidi"/>
        </w:rPr>
        <w:t xml:space="preserve"> for help aura le signe </w:t>
      </w:r>
      <w:proofErr w:type="spellStart"/>
      <w:r>
        <w:rPr>
          <w:rFonts w:asciiTheme="majorBidi" w:eastAsiaTheme="minorEastAsia" w:hAnsiTheme="majorBidi" w:cstheme="majorBidi"/>
        </w:rPr>
        <w:t>poisitif</w:t>
      </w:r>
      <w:proofErr w:type="spellEnd"/>
      <w:r>
        <w:rPr>
          <w:rFonts w:asciiTheme="majorBidi" w:eastAsiaTheme="minorEastAsia" w:hAnsiTheme="majorBidi" w:cstheme="majorBidi"/>
        </w:rPr>
        <w:t xml:space="preserve"> sinon négatif</w:t>
      </w:r>
    </w:p>
    <w:p w:rsidR="00610F9D" w:rsidRDefault="00610F9D" w:rsidP="009F19A8">
      <w:pPr>
        <w:ind w:left="142" w:right="-28"/>
        <w:rPr>
          <w:rFonts w:asciiTheme="majorBidi" w:eastAsiaTheme="minorEastAsia" w:hAnsiTheme="majorBidi" w:cstheme="majorBidi"/>
        </w:rPr>
      </w:pPr>
      <w:r w:rsidRPr="00610F9D">
        <w:rPr>
          <w:rFonts w:asciiTheme="majorBidi" w:eastAsiaTheme="minorEastAsia" w:hAnsiTheme="majorBidi" w:cstheme="majorBidi"/>
        </w:rPr>
        <w:t xml:space="preserve">** </w:t>
      </w:r>
      <w:proofErr w:type="spellStart"/>
      <w:r w:rsidRPr="00610F9D">
        <w:rPr>
          <w:rFonts w:asciiTheme="majorBidi" w:eastAsiaTheme="minorEastAsia" w:hAnsiTheme="majorBidi" w:cstheme="majorBidi"/>
        </w:rPr>
        <w:t>approval</w:t>
      </w:r>
      <w:proofErr w:type="spellEnd"/>
      <w:r w:rsidRPr="00610F9D">
        <w:rPr>
          <w:rFonts w:asciiTheme="majorBidi" w:eastAsiaTheme="minorEastAsia" w:hAnsiTheme="majorBidi" w:cstheme="majorBidi"/>
        </w:rPr>
        <w:t xml:space="preserve"> </w:t>
      </w:r>
      <w:proofErr w:type="spellStart"/>
      <w:r w:rsidRPr="00610F9D">
        <w:rPr>
          <w:rFonts w:asciiTheme="majorBidi" w:eastAsiaTheme="minorEastAsia" w:hAnsiTheme="majorBidi" w:cstheme="majorBidi"/>
        </w:rPr>
        <w:t>degree</w:t>
      </w:r>
      <w:proofErr w:type="spellEnd"/>
      <w:r w:rsidRPr="00610F9D">
        <w:rPr>
          <w:rFonts w:asciiTheme="majorBidi" w:eastAsiaTheme="minorEastAsia" w:hAnsiTheme="majorBidi" w:cstheme="majorBidi"/>
        </w:rPr>
        <w:t xml:space="preserve"> for the action in a </w:t>
      </w:r>
      <w:proofErr w:type="spellStart"/>
      <w:r w:rsidRPr="00610F9D">
        <w:rPr>
          <w:rFonts w:asciiTheme="majorBidi" w:eastAsiaTheme="minorEastAsia" w:hAnsiTheme="majorBidi" w:cstheme="majorBidi"/>
        </w:rPr>
        <w:t>given</w:t>
      </w:r>
      <w:proofErr w:type="spellEnd"/>
      <w:r w:rsidRPr="00610F9D">
        <w:rPr>
          <w:rFonts w:asciiTheme="majorBidi" w:eastAsiaTheme="minorEastAsia" w:hAnsiTheme="majorBidi" w:cstheme="majorBidi"/>
        </w:rPr>
        <w:t xml:space="preserve"> standard as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Ap</m:t>
            </m:r>
          </m:e>
          <m:sub>
            <m:r>
              <w:rPr>
                <w:rFonts w:ascii="Cambria Math" w:eastAsiaTheme="minorEastAsia" w:hAnsi="Cambria Math" w:cstheme="majorBidi"/>
              </w:rPr>
              <m:t>a</m:t>
            </m:r>
          </m:sub>
        </m:sSub>
      </m:oMath>
      <w:r w:rsidRPr="00610F9D">
        <w:rPr>
          <w:rFonts w:asciiTheme="majorBidi" w:eastAsiaTheme="minorEastAsia" w:hAnsiTheme="majorBidi" w:cstheme="majorBidi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∈[0,1]</m:t>
        </m:r>
      </m:oMath>
      <w:r w:rsidRPr="00610F9D">
        <w:rPr>
          <w:rFonts w:asciiTheme="majorBidi" w:eastAsiaTheme="minorEastAsia" w:hAnsiTheme="majorBidi" w:cstheme="majorBidi"/>
        </w:rPr>
        <w:t xml:space="preserve"> qui dépend du l'agreable extraverted level de l'agent.</w:t>
      </w:r>
    </w:p>
    <w:p w:rsidR="00610F9D" w:rsidRDefault="00610F9D" w:rsidP="009F19A8">
      <w:pPr>
        <w:ind w:left="142" w:right="-28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** Par la suite, nous allons calculer le P(a) "</w:t>
      </w:r>
      <w:proofErr w:type="spellStart"/>
      <w:r>
        <w:rPr>
          <w:rFonts w:asciiTheme="majorBidi" w:eastAsiaTheme="minorEastAsia" w:hAnsiTheme="majorBidi" w:cstheme="majorBidi"/>
        </w:rPr>
        <w:t>praiseworthy</w:t>
      </w:r>
      <w:proofErr w:type="spellEnd"/>
      <w:r>
        <w:rPr>
          <w:rFonts w:asciiTheme="majorBidi" w:eastAsiaTheme="minorEastAsia" w:hAnsiTheme="majorBidi" w:cstheme="majorBidi"/>
        </w:rPr>
        <w:t>" ou le B(a) "</w:t>
      </w:r>
      <w:proofErr w:type="spellStart"/>
      <w:r>
        <w:rPr>
          <w:rFonts w:asciiTheme="majorBidi" w:eastAsiaTheme="minorEastAsia" w:hAnsiTheme="majorBidi" w:cstheme="majorBidi"/>
        </w:rPr>
        <w:t>blameworthy</w:t>
      </w:r>
      <w:proofErr w:type="spellEnd"/>
      <w:r>
        <w:rPr>
          <w:rFonts w:asciiTheme="majorBidi" w:eastAsiaTheme="minorEastAsia" w:hAnsiTheme="majorBidi" w:cstheme="majorBidi"/>
        </w:rPr>
        <w:t>"; si l'agent a accepté le help, du coup le P(a) sera généré sinon le B(a), le calcul se fait comme suit :</w:t>
      </w:r>
    </w:p>
    <w:p w:rsidR="00610F9D" w:rsidRPr="00610F9D" w:rsidRDefault="00610F9D" w:rsidP="00610F9D">
      <w:pPr>
        <w:ind w:left="142" w:right="-28"/>
        <w:rPr>
          <w:rFonts w:eastAsiaTheme="minorEastAsia"/>
        </w:rPr>
      </w:pPr>
      <m:oMathPara>
        <m:oMath>
          <m:r>
            <w:rPr>
              <w:rFonts w:ascii="Cambria Math" w:hAnsi="Cambria Math" w:cstheme="majorBidi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a</m:t>
              </m:r>
            </m:e>
          </m:d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d</m:t>
              </m:r>
            </m:e>
            <m:sub>
              <m:r>
                <w:rPr>
                  <w:rFonts w:ascii="Cambria Math" w:hAnsi="Cambria Math" w:cstheme="majorBidi"/>
                </w:rPr>
                <m:t>a</m:t>
              </m:r>
            </m:sub>
          </m:sSub>
          <m:r>
            <w:rPr>
              <w:rFonts w:ascii="Cambria Math" w:hAnsi="Cambria Math" w:cstheme="majorBidi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Ap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</m:sSub>
        </m:oMath>
      </m:oMathPara>
    </w:p>
    <w:p w:rsidR="00610F9D" w:rsidRDefault="00610F9D" w:rsidP="009F19A8">
      <w:pPr>
        <w:ind w:left="142" w:right="-28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B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a</m:t>
              </m:r>
            </m:e>
          </m:d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|d</m:t>
              </m:r>
            </m:e>
            <m:sub>
              <m:r>
                <w:rPr>
                  <w:rFonts w:ascii="Cambria Math" w:hAnsi="Cambria Math" w:cstheme="majorBidi"/>
                </w:rPr>
                <m:t>a</m:t>
              </m:r>
            </m:sub>
          </m:sSub>
          <m:r>
            <w:rPr>
              <w:rFonts w:ascii="Cambria Math" w:hAnsi="Cambria Math" w:cstheme="majorBidi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Ap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</m:sSub>
          <m:r>
            <w:rPr>
              <w:rFonts w:ascii="Cambria Math" w:eastAsiaTheme="minorEastAsia" w:hAnsi="Cambria Math" w:cstheme="majorBidi"/>
            </w:rPr>
            <m:t>|</m:t>
          </m:r>
        </m:oMath>
      </m:oMathPara>
    </w:p>
    <w:p w:rsidR="00610F9D" w:rsidRPr="00610F9D" w:rsidRDefault="00610F9D" w:rsidP="009F19A8">
      <w:pPr>
        <w:ind w:left="142" w:right="-28"/>
        <w:rPr>
          <w:rFonts w:asciiTheme="majorBidi" w:eastAsiaTheme="minorEastAsia" w:hAnsiTheme="majorBidi" w:cstheme="majorBidi"/>
        </w:rPr>
      </w:pPr>
      <w:r w:rsidRPr="00610F9D">
        <w:rPr>
          <w:rFonts w:asciiTheme="majorBidi" w:eastAsiaTheme="minorEastAsia" w:hAnsiTheme="majorBidi" w:cstheme="majorBidi"/>
        </w:rPr>
        <w:t>Et du coup :</w:t>
      </w:r>
    </w:p>
    <w:p w:rsidR="00610F9D" w:rsidRDefault="00610F9D" w:rsidP="009F19A8">
      <w:pPr>
        <w:ind w:left="142" w:right="-28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Pride </w:t>
      </w:r>
      <w:proofErr w:type="gramStart"/>
      <w:r>
        <w:rPr>
          <w:rFonts w:asciiTheme="majorBidi" w:eastAsiaTheme="minorEastAsia" w:hAnsiTheme="majorBidi" w:cstheme="majorBidi"/>
        </w:rPr>
        <w:t>=  P</w:t>
      </w:r>
      <w:proofErr w:type="gramEnd"/>
      <w:r>
        <w:rPr>
          <w:rFonts w:asciiTheme="majorBidi" w:eastAsiaTheme="minorEastAsia" w:hAnsiTheme="majorBidi" w:cstheme="majorBidi"/>
        </w:rPr>
        <w:t>(a)</w:t>
      </w:r>
    </w:p>
    <w:p w:rsidR="00610F9D" w:rsidRDefault="00610F9D" w:rsidP="009F19A8">
      <w:pPr>
        <w:ind w:left="142" w:right="-28"/>
        <w:rPr>
          <w:rFonts w:asciiTheme="majorBidi" w:eastAsiaTheme="minorEastAsia" w:hAnsiTheme="majorBidi" w:cstheme="majorBidi"/>
        </w:rPr>
      </w:pPr>
      <w:proofErr w:type="spellStart"/>
      <w:r>
        <w:rPr>
          <w:rFonts w:asciiTheme="majorBidi" w:eastAsiaTheme="minorEastAsia" w:hAnsiTheme="majorBidi" w:cstheme="majorBidi"/>
        </w:rPr>
        <w:t>Shame</w:t>
      </w:r>
      <w:proofErr w:type="spellEnd"/>
      <w:r>
        <w:rPr>
          <w:rFonts w:asciiTheme="majorBidi" w:eastAsiaTheme="minorEastAsia" w:hAnsiTheme="majorBidi" w:cstheme="majorBidi"/>
        </w:rPr>
        <w:t xml:space="preserve"> = B(a)</w:t>
      </w:r>
    </w:p>
    <w:p w:rsidR="00610F9D" w:rsidRPr="00610F9D" w:rsidRDefault="00610F9D" w:rsidP="009F19A8">
      <w:pPr>
        <w:ind w:left="142" w:right="-28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lastRenderedPageBreak/>
        <w:t>**Exemple d'un Agent extraverti et agréable qui est tjrs prêt à aider les autres:</w:t>
      </w:r>
    </w:p>
    <w:tbl>
      <w:tblPr>
        <w:tblStyle w:val="Grilledutableau"/>
        <w:tblW w:w="0" w:type="auto"/>
        <w:tblInd w:w="142" w:type="dxa"/>
        <w:tblLook w:val="04A0" w:firstRow="1" w:lastRow="0" w:firstColumn="1" w:lastColumn="0" w:noHBand="0" w:noVBand="1"/>
      </w:tblPr>
      <w:tblGrid>
        <w:gridCol w:w="1156"/>
        <w:gridCol w:w="1189"/>
        <w:gridCol w:w="1157"/>
        <w:gridCol w:w="1274"/>
        <w:gridCol w:w="979"/>
        <w:gridCol w:w="1237"/>
      </w:tblGrid>
      <w:tr w:rsidR="00610F9D" w:rsidTr="00E814AE">
        <w:tc>
          <w:tcPr>
            <w:tcW w:w="1156" w:type="dxa"/>
          </w:tcPr>
          <w:p w:rsidR="00610F9D" w:rsidRDefault="00610F9D" w:rsidP="00E814AE">
            <w:pPr>
              <w:ind w:right="-2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Action</w:t>
            </w:r>
          </w:p>
        </w:tc>
        <w:tc>
          <w:tcPr>
            <w:tcW w:w="1189" w:type="dxa"/>
          </w:tcPr>
          <w:p w:rsidR="00610F9D" w:rsidRDefault="00610F9D" w:rsidP="00E814AE">
            <w:pPr>
              <w:tabs>
                <w:tab w:val="left" w:pos="1140"/>
              </w:tabs>
              <w:ind w:right="-2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Target</w:t>
            </w:r>
            <w:r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1157" w:type="dxa"/>
          </w:tcPr>
          <w:p w:rsidR="00610F9D" w:rsidRDefault="00610F9D" w:rsidP="00E814AE">
            <w:pPr>
              <w:ind w:right="-28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Liking</w:t>
            </w:r>
            <w:proofErr w:type="spellEnd"/>
          </w:p>
        </w:tc>
        <w:tc>
          <w:tcPr>
            <w:tcW w:w="1274" w:type="dxa"/>
          </w:tcPr>
          <w:p w:rsidR="00610F9D" w:rsidRDefault="00610F9D" w:rsidP="00E814AE">
            <w:pPr>
              <w:ind w:right="-28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Preference</w:t>
            </w:r>
            <w:proofErr w:type="spellEnd"/>
          </w:p>
        </w:tc>
        <w:tc>
          <w:tcPr>
            <w:tcW w:w="979" w:type="dxa"/>
          </w:tcPr>
          <w:p w:rsidR="00610F9D" w:rsidRDefault="00610F9D" w:rsidP="00E814AE">
            <w:pPr>
              <w:ind w:right="-28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Degree</w:t>
            </w:r>
            <w:proofErr w:type="spellEnd"/>
            <w:r>
              <w:rPr>
                <w:rFonts w:asciiTheme="majorBidi" w:hAnsiTheme="majorBidi" w:cstheme="majorBidi"/>
              </w:rPr>
              <w:t xml:space="preserve"> of action</w:t>
            </w:r>
          </w:p>
        </w:tc>
        <w:tc>
          <w:tcPr>
            <w:tcW w:w="1237" w:type="dxa"/>
          </w:tcPr>
          <w:p w:rsidR="00610F9D" w:rsidRDefault="00610F9D" w:rsidP="00E814AE">
            <w:pPr>
              <w:ind w:right="-28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Approval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Degree</w:t>
            </w:r>
            <w:proofErr w:type="spellEnd"/>
          </w:p>
        </w:tc>
      </w:tr>
      <w:tr w:rsidR="00610F9D" w:rsidTr="00E814AE">
        <w:tc>
          <w:tcPr>
            <w:tcW w:w="1156" w:type="dxa"/>
          </w:tcPr>
          <w:p w:rsidR="00610F9D" w:rsidRDefault="00610F9D" w:rsidP="00E814AE">
            <w:pPr>
              <w:ind w:right="-2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Help</w:t>
            </w:r>
          </w:p>
        </w:tc>
        <w:tc>
          <w:tcPr>
            <w:tcW w:w="1189" w:type="dxa"/>
          </w:tcPr>
          <w:p w:rsidR="00610F9D" w:rsidRDefault="00610F9D" w:rsidP="00E814AE">
            <w:pPr>
              <w:ind w:right="-28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Student</w:t>
            </w:r>
            <w:proofErr w:type="spellEnd"/>
            <w:r>
              <w:rPr>
                <w:rFonts w:asciiTheme="majorBidi" w:hAnsiTheme="majorBidi" w:cstheme="majorBidi"/>
              </w:rPr>
              <w:t xml:space="preserve"> B</w:t>
            </w:r>
          </w:p>
        </w:tc>
        <w:tc>
          <w:tcPr>
            <w:tcW w:w="1157" w:type="dxa"/>
          </w:tcPr>
          <w:p w:rsidR="00610F9D" w:rsidRDefault="00610F9D" w:rsidP="00E814AE">
            <w:pPr>
              <w:ind w:right="-2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0,6</w:t>
            </w:r>
          </w:p>
        </w:tc>
        <w:tc>
          <w:tcPr>
            <w:tcW w:w="1274" w:type="dxa"/>
          </w:tcPr>
          <w:p w:rsidR="00610F9D" w:rsidRDefault="00610F9D" w:rsidP="00E814AE">
            <w:pPr>
              <w:ind w:right="-28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Yes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79" w:type="dxa"/>
          </w:tcPr>
          <w:p w:rsidR="00610F9D" w:rsidRDefault="00610F9D" w:rsidP="00E814AE">
            <w:pPr>
              <w:ind w:right="-2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+</w:t>
            </w:r>
          </w:p>
        </w:tc>
        <w:tc>
          <w:tcPr>
            <w:tcW w:w="1237" w:type="dxa"/>
          </w:tcPr>
          <w:p w:rsidR="00610F9D" w:rsidRDefault="00610F9D" w:rsidP="00E814AE">
            <w:pPr>
              <w:ind w:right="-2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0,8</w:t>
            </w:r>
          </w:p>
        </w:tc>
      </w:tr>
      <w:tr w:rsidR="00610F9D" w:rsidTr="00E814AE">
        <w:tc>
          <w:tcPr>
            <w:tcW w:w="1156" w:type="dxa"/>
          </w:tcPr>
          <w:p w:rsidR="00610F9D" w:rsidRDefault="00610F9D" w:rsidP="00E814AE">
            <w:pPr>
              <w:ind w:right="-2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Help</w:t>
            </w:r>
          </w:p>
        </w:tc>
        <w:tc>
          <w:tcPr>
            <w:tcW w:w="1189" w:type="dxa"/>
          </w:tcPr>
          <w:p w:rsidR="00610F9D" w:rsidRDefault="00610F9D" w:rsidP="00E814AE">
            <w:pPr>
              <w:ind w:right="-28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Student</w:t>
            </w:r>
            <w:proofErr w:type="spellEnd"/>
            <w:r>
              <w:rPr>
                <w:rFonts w:asciiTheme="majorBidi" w:hAnsiTheme="majorBidi" w:cstheme="majorBidi"/>
              </w:rPr>
              <w:t xml:space="preserve"> C</w:t>
            </w:r>
          </w:p>
        </w:tc>
        <w:tc>
          <w:tcPr>
            <w:tcW w:w="1157" w:type="dxa"/>
          </w:tcPr>
          <w:p w:rsidR="00610F9D" w:rsidRDefault="00610F9D" w:rsidP="00E814AE">
            <w:pPr>
              <w:ind w:right="-2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0,43</w:t>
            </w:r>
          </w:p>
        </w:tc>
        <w:tc>
          <w:tcPr>
            <w:tcW w:w="1274" w:type="dxa"/>
          </w:tcPr>
          <w:p w:rsidR="00610F9D" w:rsidRDefault="00610F9D" w:rsidP="00E814AE">
            <w:pPr>
              <w:ind w:right="-28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Yes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79" w:type="dxa"/>
          </w:tcPr>
          <w:p w:rsidR="00610F9D" w:rsidRDefault="00610F9D" w:rsidP="00E814AE">
            <w:pPr>
              <w:ind w:right="-2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+</w:t>
            </w:r>
          </w:p>
        </w:tc>
        <w:tc>
          <w:tcPr>
            <w:tcW w:w="1237" w:type="dxa"/>
          </w:tcPr>
          <w:p w:rsidR="00610F9D" w:rsidRDefault="00610F9D" w:rsidP="00E814AE">
            <w:pPr>
              <w:ind w:right="-2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0,8</w:t>
            </w:r>
          </w:p>
        </w:tc>
      </w:tr>
      <w:tr w:rsidR="00610F9D" w:rsidTr="00E814AE">
        <w:tc>
          <w:tcPr>
            <w:tcW w:w="1156" w:type="dxa"/>
          </w:tcPr>
          <w:p w:rsidR="00610F9D" w:rsidRDefault="00610F9D" w:rsidP="00E814AE">
            <w:pPr>
              <w:ind w:right="-2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Help</w:t>
            </w:r>
          </w:p>
        </w:tc>
        <w:tc>
          <w:tcPr>
            <w:tcW w:w="1189" w:type="dxa"/>
          </w:tcPr>
          <w:p w:rsidR="00610F9D" w:rsidRDefault="00610F9D" w:rsidP="00E814AE">
            <w:pPr>
              <w:ind w:right="-28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Student</w:t>
            </w:r>
            <w:proofErr w:type="spellEnd"/>
            <w:r>
              <w:rPr>
                <w:rFonts w:asciiTheme="majorBidi" w:hAnsiTheme="majorBidi" w:cstheme="majorBidi"/>
              </w:rPr>
              <w:t xml:space="preserve"> D</w:t>
            </w:r>
          </w:p>
        </w:tc>
        <w:tc>
          <w:tcPr>
            <w:tcW w:w="1157" w:type="dxa"/>
          </w:tcPr>
          <w:p w:rsidR="00610F9D" w:rsidRDefault="00610F9D" w:rsidP="00E814AE">
            <w:pPr>
              <w:ind w:right="-2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0,7</w:t>
            </w:r>
          </w:p>
        </w:tc>
        <w:tc>
          <w:tcPr>
            <w:tcW w:w="1274" w:type="dxa"/>
          </w:tcPr>
          <w:p w:rsidR="00610F9D" w:rsidRDefault="00610F9D" w:rsidP="00E814AE">
            <w:pPr>
              <w:ind w:right="-28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Yes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79" w:type="dxa"/>
          </w:tcPr>
          <w:p w:rsidR="00610F9D" w:rsidRDefault="00610F9D" w:rsidP="00E814AE">
            <w:pPr>
              <w:ind w:right="-2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+</w:t>
            </w:r>
          </w:p>
        </w:tc>
        <w:tc>
          <w:tcPr>
            <w:tcW w:w="1237" w:type="dxa"/>
          </w:tcPr>
          <w:p w:rsidR="00610F9D" w:rsidRDefault="00610F9D" w:rsidP="00E814AE">
            <w:pPr>
              <w:ind w:right="-2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0,8</w:t>
            </w:r>
          </w:p>
        </w:tc>
      </w:tr>
      <w:tr w:rsidR="00610F9D" w:rsidTr="00E814AE">
        <w:tc>
          <w:tcPr>
            <w:tcW w:w="1156" w:type="dxa"/>
          </w:tcPr>
          <w:p w:rsidR="00610F9D" w:rsidRDefault="00610F9D" w:rsidP="00E814AE">
            <w:pPr>
              <w:ind w:right="-2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Help</w:t>
            </w:r>
          </w:p>
        </w:tc>
        <w:tc>
          <w:tcPr>
            <w:tcW w:w="1189" w:type="dxa"/>
          </w:tcPr>
          <w:p w:rsidR="00610F9D" w:rsidRDefault="00610F9D" w:rsidP="00E814AE">
            <w:pPr>
              <w:ind w:right="-28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Student</w:t>
            </w:r>
            <w:proofErr w:type="spellEnd"/>
            <w:r>
              <w:rPr>
                <w:rFonts w:asciiTheme="majorBidi" w:hAnsiTheme="majorBidi" w:cstheme="majorBidi"/>
              </w:rPr>
              <w:t xml:space="preserve"> E</w:t>
            </w:r>
          </w:p>
        </w:tc>
        <w:tc>
          <w:tcPr>
            <w:tcW w:w="1157" w:type="dxa"/>
          </w:tcPr>
          <w:p w:rsidR="00610F9D" w:rsidRDefault="00610F9D" w:rsidP="00E814AE">
            <w:pPr>
              <w:ind w:right="-2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0,5</w:t>
            </w:r>
          </w:p>
        </w:tc>
        <w:tc>
          <w:tcPr>
            <w:tcW w:w="1274" w:type="dxa"/>
          </w:tcPr>
          <w:p w:rsidR="00610F9D" w:rsidRDefault="00610F9D" w:rsidP="00E814AE">
            <w:pPr>
              <w:ind w:right="-28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Yes</w:t>
            </w:r>
            <w:proofErr w:type="spellEnd"/>
          </w:p>
        </w:tc>
        <w:tc>
          <w:tcPr>
            <w:tcW w:w="979" w:type="dxa"/>
          </w:tcPr>
          <w:p w:rsidR="00610F9D" w:rsidRDefault="00610F9D" w:rsidP="00E814AE">
            <w:pPr>
              <w:ind w:right="-2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+</w:t>
            </w:r>
          </w:p>
        </w:tc>
        <w:tc>
          <w:tcPr>
            <w:tcW w:w="1237" w:type="dxa"/>
          </w:tcPr>
          <w:p w:rsidR="00610F9D" w:rsidRDefault="00610F9D" w:rsidP="00E814AE">
            <w:pPr>
              <w:ind w:right="-2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0,8</w:t>
            </w:r>
          </w:p>
        </w:tc>
      </w:tr>
    </w:tbl>
    <w:p w:rsidR="00610F9D" w:rsidRPr="00610F9D" w:rsidRDefault="00610F9D" w:rsidP="009F19A8">
      <w:pPr>
        <w:ind w:left="142" w:right="-28"/>
        <w:rPr>
          <w:rFonts w:asciiTheme="majorBidi" w:eastAsiaTheme="minorEastAsia" w:hAnsiTheme="majorBidi" w:cstheme="majorBidi"/>
        </w:rPr>
      </w:pPr>
    </w:p>
    <w:p w:rsidR="00610F9D" w:rsidRDefault="00610F9D" w:rsidP="009F19A8">
      <w:pPr>
        <w:ind w:left="142" w:right="-28"/>
        <w:rPr>
          <w:rFonts w:eastAsiaTheme="minorEastAsia"/>
        </w:rPr>
      </w:pPr>
      <w:r>
        <w:rPr>
          <w:rFonts w:eastAsiaTheme="minorEastAsia"/>
        </w:rPr>
        <w:t xml:space="preserve">Dans ce </w:t>
      </w:r>
      <w:proofErr w:type="gramStart"/>
      <w:r>
        <w:rPr>
          <w:rFonts w:eastAsiaTheme="minorEastAsia"/>
        </w:rPr>
        <w:t>cas ,</w:t>
      </w:r>
      <w:proofErr w:type="gramEnd"/>
      <w:r>
        <w:rPr>
          <w:rFonts w:eastAsiaTheme="minorEastAsia"/>
        </w:rPr>
        <w:t xml:space="preserve"> le calcul sera comme suit : </w:t>
      </w:r>
    </w:p>
    <w:p w:rsidR="00610F9D" w:rsidRDefault="00610F9D" w:rsidP="009F19A8">
      <w:pPr>
        <w:ind w:left="142" w:right="-28"/>
        <w:rPr>
          <w:rFonts w:eastAsiaTheme="minorEastAsia"/>
        </w:rPr>
      </w:pPr>
      <m:oMathPara>
        <m:oMath>
          <m:r>
            <w:rPr>
              <w:rFonts w:ascii="Cambria Math" w:hAnsi="Cambria Math" w:cstheme="majorBidi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a</m:t>
              </m:r>
            </m:e>
          </m:d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d</m:t>
              </m:r>
            </m:e>
            <m:sub>
              <m:r>
                <w:rPr>
                  <w:rFonts w:ascii="Cambria Math" w:hAnsi="Cambria Math" w:cstheme="majorBidi"/>
                </w:rPr>
                <m:t>a</m:t>
              </m:r>
            </m:sub>
          </m:sSub>
          <m:r>
            <w:rPr>
              <w:rFonts w:ascii="Cambria Math" w:hAnsi="Cambria Math" w:cstheme="majorBidi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Ap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</m:sSub>
        </m:oMath>
      </m:oMathPara>
    </w:p>
    <w:p w:rsidR="00610F9D" w:rsidRDefault="00610F9D" w:rsidP="009F19A8">
      <w:pPr>
        <w:ind w:left="142" w:right="-28"/>
        <w:rPr>
          <w:rFonts w:eastAsiaTheme="minorEastAsia"/>
          <w:lang w:val="en-US"/>
        </w:rPr>
      </w:pPr>
      <w:proofErr w:type="gramStart"/>
      <w:r w:rsidRPr="00610F9D">
        <w:rPr>
          <w:rFonts w:eastAsiaTheme="minorEastAsia"/>
          <w:lang w:val="en-US"/>
        </w:rPr>
        <w:t>P(</w:t>
      </w:r>
      <w:proofErr w:type="gramEnd"/>
      <w:r w:rsidRPr="00610F9D">
        <w:rPr>
          <w:rFonts w:eastAsiaTheme="minorEastAsia"/>
          <w:lang w:val="en-US"/>
        </w:rPr>
        <w:t>a) = (+) "degree of action" * 0,8 (approval degree)</w:t>
      </w:r>
    </w:p>
    <w:p w:rsidR="00474EAB" w:rsidRDefault="00474EAB" w:rsidP="009F19A8">
      <w:pPr>
        <w:ind w:left="142" w:right="-28"/>
        <w:rPr>
          <w:rFonts w:eastAsiaTheme="minorEastAsia"/>
        </w:rPr>
      </w:pPr>
      <w:r w:rsidRPr="00474EAB">
        <w:rPr>
          <w:rFonts w:eastAsiaTheme="minorEastAsia"/>
        </w:rPr>
        <w:t>P(a)= 0.8</w:t>
      </w:r>
    </w:p>
    <w:p w:rsidR="00325BB6" w:rsidRDefault="00325BB6" w:rsidP="009F19A8">
      <w:pPr>
        <w:ind w:left="142" w:right="-28"/>
        <w:rPr>
          <w:rFonts w:eastAsiaTheme="minorEastAsia"/>
        </w:rPr>
      </w:pPr>
      <w:r>
        <w:rPr>
          <w:rFonts w:eastAsiaTheme="minorEastAsia"/>
        </w:rPr>
        <w:t>Un autre exemple d'un agent non agréable et non extraverti:</w:t>
      </w:r>
    </w:p>
    <w:tbl>
      <w:tblPr>
        <w:tblStyle w:val="Grilledutableau"/>
        <w:tblW w:w="0" w:type="auto"/>
        <w:tblInd w:w="142" w:type="dxa"/>
        <w:tblLook w:val="04A0" w:firstRow="1" w:lastRow="0" w:firstColumn="1" w:lastColumn="0" w:noHBand="0" w:noVBand="1"/>
      </w:tblPr>
      <w:tblGrid>
        <w:gridCol w:w="1156"/>
        <w:gridCol w:w="1189"/>
        <w:gridCol w:w="1157"/>
        <w:gridCol w:w="1274"/>
        <w:gridCol w:w="979"/>
        <w:gridCol w:w="1237"/>
      </w:tblGrid>
      <w:tr w:rsidR="00325BB6" w:rsidTr="00E814AE">
        <w:tc>
          <w:tcPr>
            <w:tcW w:w="1156" w:type="dxa"/>
          </w:tcPr>
          <w:p w:rsidR="00325BB6" w:rsidRDefault="00325BB6" w:rsidP="00E814AE">
            <w:pPr>
              <w:ind w:right="-2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Action</w:t>
            </w:r>
          </w:p>
        </w:tc>
        <w:tc>
          <w:tcPr>
            <w:tcW w:w="1189" w:type="dxa"/>
          </w:tcPr>
          <w:p w:rsidR="00325BB6" w:rsidRDefault="00325BB6" w:rsidP="00E814AE">
            <w:pPr>
              <w:tabs>
                <w:tab w:val="left" w:pos="1140"/>
              </w:tabs>
              <w:ind w:right="-2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Target</w:t>
            </w:r>
            <w:r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1157" w:type="dxa"/>
          </w:tcPr>
          <w:p w:rsidR="00325BB6" w:rsidRDefault="00325BB6" w:rsidP="00E814AE">
            <w:pPr>
              <w:ind w:right="-28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Liking</w:t>
            </w:r>
            <w:proofErr w:type="spellEnd"/>
          </w:p>
        </w:tc>
        <w:tc>
          <w:tcPr>
            <w:tcW w:w="1274" w:type="dxa"/>
          </w:tcPr>
          <w:p w:rsidR="00325BB6" w:rsidRDefault="00325BB6" w:rsidP="00E814AE">
            <w:pPr>
              <w:ind w:right="-28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Preference</w:t>
            </w:r>
            <w:proofErr w:type="spellEnd"/>
          </w:p>
        </w:tc>
        <w:tc>
          <w:tcPr>
            <w:tcW w:w="979" w:type="dxa"/>
          </w:tcPr>
          <w:p w:rsidR="00325BB6" w:rsidRDefault="00325BB6" w:rsidP="00E814AE">
            <w:pPr>
              <w:ind w:right="-28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Degree</w:t>
            </w:r>
            <w:proofErr w:type="spellEnd"/>
            <w:r>
              <w:rPr>
                <w:rFonts w:asciiTheme="majorBidi" w:hAnsiTheme="majorBidi" w:cstheme="majorBidi"/>
              </w:rPr>
              <w:t xml:space="preserve"> of action</w:t>
            </w:r>
          </w:p>
        </w:tc>
        <w:tc>
          <w:tcPr>
            <w:tcW w:w="1237" w:type="dxa"/>
          </w:tcPr>
          <w:p w:rsidR="00325BB6" w:rsidRDefault="00325BB6" w:rsidP="00E814AE">
            <w:pPr>
              <w:ind w:right="-28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Approval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Degree</w:t>
            </w:r>
            <w:proofErr w:type="spellEnd"/>
          </w:p>
        </w:tc>
      </w:tr>
      <w:tr w:rsidR="00325BB6" w:rsidTr="00E814AE">
        <w:tc>
          <w:tcPr>
            <w:tcW w:w="1156" w:type="dxa"/>
          </w:tcPr>
          <w:p w:rsidR="00325BB6" w:rsidRDefault="00325BB6" w:rsidP="00E814AE">
            <w:pPr>
              <w:ind w:right="-2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Help</w:t>
            </w:r>
          </w:p>
        </w:tc>
        <w:tc>
          <w:tcPr>
            <w:tcW w:w="1189" w:type="dxa"/>
          </w:tcPr>
          <w:p w:rsidR="00325BB6" w:rsidRDefault="00325BB6" w:rsidP="00E814AE">
            <w:pPr>
              <w:ind w:right="-28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Student</w:t>
            </w:r>
            <w:proofErr w:type="spellEnd"/>
            <w:r>
              <w:rPr>
                <w:rFonts w:asciiTheme="majorBidi" w:hAnsiTheme="majorBidi" w:cstheme="majorBidi"/>
              </w:rPr>
              <w:t xml:space="preserve"> C</w:t>
            </w:r>
          </w:p>
        </w:tc>
        <w:tc>
          <w:tcPr>
            <w:tcW w:w="1157" w:type="dxa"/>
          </w:tcPr>
          <w:p w:rsidR="00325BB6" w:rsidRDefault="00325BB6" w:rsidP="00E814AE">
            <w:pPr>
              <w:ind w:right="-2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274" w:type="dxa"/>
          </w:tcPr>
          <w:p w:rsidR="00325BB6" w:rsidRDefault="00325BB6" w:rsidP="00E814AE">
            <w:pPr>
              <w:ind w:right="-2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No </w:t>
            </w:r>
          </w:p>
        </w:tc>
        <w:tc>
          <w:tcPr>
            <w:tcW w:w="979" w:type="dxa"/>
          </w:tcPr>
          <w:p w:rsidR="00325BB6" w:rsidRDefault="00325BB6" w:rsidP="00E814AE">
            <w:pPr>
              <w:ind w:right="-2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237" w:type="dxa"/>
          </w:tcPr>
          <w:p w:rsidR="00325BB6" w:rsidRDefault="00325BB6" w:rsidP="00E814AE">
            <w:pPr>
              <w:ind w:right="-2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0,4</w:t>
            </w:r>
          </w:p>
        </w:tc>
      </w:tr>
      <w:tr w:rsidR="00325BB6" w:rsidTr="00E814AE">
        <w:tc>
          <w:tcPr>
            <w:tcW w:w="1156" w:type="dxa"/>
          </w:tcPr>
          <w:p w:rsidR="00325BB6" w:rsidRDefault="00325BB6" w:rsidP="00E814AE">
            <w:pPr>
              <w:ind w:right="-2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Help</w:t>
            </w:r>
          </w:p>
        </w:tc>
        <w:tc>
          <w:tcPr>
            <w:tcW w:w="1189" w:type="dxa"/>
          </w:tcPr>
          <w:p w:rsidR="00325BB6" w:rsidRDefault="00325BB6" w:rsidP="00E814AE">
            <w:pPr>
              <w:ind w:right="-28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Student</w:t>
            </w:r>
            <w:proofErr w:type="spellEnd"/>
            <w:r>
              <w:rPr>
                <w:rFonts w:asciiTheme="majorBidi" w:hAnsiTheme="majorBidi" w:cstheme="majorBidi"/>
              </w:rPr>
              <w:t xml:space="preserve"> D</w:t>
            </w:r>
          </w:p>
        </w:tc>
        <w:tc>
          <w:tcPr>
            <w:tcW w:w="1157" w:type="dxa"/>
          </w:tcPr>
          <w:p w:rsidR="00325BB6" w:rsidRDefault="00325BB6" w:rsidP="00E814AE">
            <w:pPr>
              <w:ind w:right="-2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274" w:type="dxa"/>
          </w:tcPr>
          <w:p w:rsidR="00325BB6" w:rsidRDefault="00325BB6" w:rsidP="00E814AE">
            <w:pPr>
              <w:ind w:right="-2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No </w:t>
            </w:r>
          </w:p>
        </w:tc>
        <w:tc>
          <w:tcPr>
            <w:tcW w:w="979" w:type="dxa"/>
          </w:tcPr>
          <w:p w:rsidR="00325BB6" w:rsidRDefault="00325BB6" w:rsidP="00E814AE">
            <w:pPr>
              <w:ind w:right="-2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237" w:type="dxa"/>
          </w:tcPr>
          <w:p w:rsidR="00325BB6" w:rsidRDefault="00325BB6" w:rsidP="00E814AE">
            <w:pPr>
              <w:ind w:right="-2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0,4</w:t>
            </w:r>
          </w:p>
        </w:tc>
      </w:tr>
    </w:tbl>
    <w:p w:rsidR="00325BB6" w:rsidRDefault="00325BB6" w:rsidP="009F19A8">
      <w:pPr>
        <w:ind w:left="142" w:right="-28"/>
        <w:rPr>
          <w:rFonts w:eastAsiaTheme="minorEastAsia"/>
        </w:rPr>
      </w:pPr>
    </w:p>
    <w:p w:rsidR="00325BB6" w:rsidRPr="00474EAB" w:rsidRDefault="00325BB6" w:rsidP="009F19A8">
      <w:pPr>
        <w:ind w:left="142" w:right="-28"/>
        <w:rPr>
          <w:rFonts w:eastAsiaTheme="minorEastAsia"/>
        </w:rPr>
      </w:pPr>
      <w:r>
        <w:rPr>
          <w:rFonts w:eastAsiaTheme="minorEastAsia"/>
        </w:rPr>
        <w:t>Du coup: B(a) = 0.4, d'</w:t>
      </w:r>
      <w:proofErr w:type="spellStart"/>
      <w:r>
        <w:rPr>
          <w:rFonts w:eastAsiaTheme="minorEastAsia"/>
        </w:rPr>
        <w:t>ou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Shame</w:t>
      </w:r>
      <w:proofErr w:type="spellEnd"/>
      <w:r>
        <w:rPr>
          <w:rFonts w:eastAsiaTheme="minorEastAsia"/>
        </w:rPr>
        <w:t xml:space="preserve"> = 0.4</w:t>
      </w:r>
    </w:p>
    <w:p w:rsidR="00474EAB" w:rsidRPr="00474EAB" w:rsidRDefault="00474EAB" w:rsidP="009F19A8">
      <w:pPr>
        <w:ind w:left="142" w:right="-28"/>
        <w:rPr>
          <w:rFonts w:eastAsiaTheme="minorEastAsia"/>
          <w:b/>
          <w:bCs/>
        </w:rPr>
      </w:pPr>
      <w:r w:rsidRPr="00474EAB">
        <w:rPr>
          <w:rFonts w:eastAsiaTheme="minorEastAsia"/>
          <w:b/>
          <w:bCs/>
        </w:rPr>
        <w:t xml:space="preserve">Il est à noter que la génération des </w:t>
      </w:r>
      <w:proofErr w:type="spellStart"/>
      <w:r w:rsidRPr="00474EAB">
        <w:rPr>
          <w:rFonts w:eastAsiaTheme="minorEastAsia"/>
          <w:b/>
          <w:bCs/>
        </w:rPr>
        <w:t>approval</w:t>
      </w:r>
      <w:proofErr w:type="spellEnd"/>
      <w:r w:rsidRPr="00474EAB">
        <w:rPr>
          <w:rFonts w:eastAsiaTheme="minorEastAsia"/>
          <w:b/>
          <w:bCs/>
        </w:rPr>
        <w:t xml:space="preserve"> </w:t>
      </w:r>
      <w:proofErr w:type="spellStart"/>
      <w:r w:rsidRPr="00474EAB">
        <w:rPr>
          <w:rFonts w:eastAsiaTheme="minorEastAsia"/>
          <w:b/>
          <w:bCs/>
        </w:rPr>
        <w:t>degree</w:t>
      </w:r>
      <w:proofErr w:type="spellEnd"/>
      <w:r w:rsidRPr="00474EAB">
        <w:rPr>
          <w:rFonts w:eastAsiaTheme="minorEastAsia"/>
          <w:b/>
          <w:bCs/>
        </w:rPr>
        <w:t xml:space="preserve"> se fait selon la valeur de E et </w:t>
      </w:r>
      <w:proofErr w:type="gramStart"/>
      <w:r w:rsidRPr="00474EAB">
        <w:rPr>
          <w:rFonts w:eastAsiaTheme="minorEastAsia"/>
          <w:b/>
          <w:bCs/>
        </w:rPr>
        <w:t>de A</w:t>
      </w:r>
      <w:proofErr w:type="gramEnd"/>
      <w:r w:rsidRPr="00474EAB">
        <w:rPr>
          <w:rFonts w:eastAsiaTheme="minorEastAsia"/>
          <w:b/>
          <w:bCs/>
        </w:rPr>
        <w:t xml:space="preserve"> de l'agent</w:t>
      </w:r>
      <w:r>
        <w:rPr>
          <w:rFonts w:eastAsiaTheme="minorEastAsia"/>
          <w:b/>
          <w:bCs/>
        </w:rPr>
        <w:t xml:space="preserve">, même chose pour les </w:t>
      </w:r>
      <w:proofErr w:type="spellStart"/>
      <w:r>
        <w:rPr>
          <w:rFonts w:eastAsiaTheme="minorEastAsia"/>
          <w:b/>
          <w:bCs/>
        </w:rPr>
        <w:t>Degree</w:t>
      </w:r>
      <w:proofErr w:type="spellEnd"/>
      <w:r>
        <w:rPr>
          <w:rFonts w:eastAsiaTheme="minorEastAsia"/>
          <w:b/>
          <w:bCs/>
        </w:rPr>
        <w:t xml:space="preserve"> of action (qui a soit le signe négatif ou positif)</w:t>
      </w:r>
    </w:p>
    <w:p w:rsidR="00610F9D" w:rsidRDefault="00610F9D" w:rsidP="00610F9D">
      <w:pPr>
        <w:ind w:left="142" w:right="-28"/>
        <w:rPr>
          <w:rFonts w:eastAsiaTheme="minorEastAsia"/>
        </w:rPr>
      </w:pPr>
      <w:r>
        <w:rPr>
          <w:rFonts w:eastAsiaTheme="minorEastAsia"/>
        </w:rPr>
        <w:t>**</w:t>
      </w:r>
      <w:r w:rsidRPr="00610F9D">
        <w:rPr>
          <w:rFonts w:eastAsiaTheme="minorEastAsia"/>
        </w:rPr>
        <w:t>Par la suite, nous a</w:t>
      </w:r>
      <w:r>
        <w:rPr>
          <w:rFonts w:eastAsiaTheme="minorEastAsia"/>
        </w:rPr>
        <w:t>llons mettre à jour la valeur de l'émotion</w:t>
      </w:r>
      <w:r w:rsidRPr="00610F9D">
        <w:rPr>
          <w:rFonts w:eastAsiaTheme="minorEastAsia"/>
        </w:rPr>
        <w:t xml:space="preserve"> Pride par le résultat de P(a), c'est à dire: </w:t>
      </w:r>
      <w:r>
        <w:rPr>
          <w:rFonts w:eastAsiaTheme="minorEastAsia"/>
        </w:rPr>
        <w:t xml:space="preserve"> Pride = P(a)</w:t>
      </w:r>
      <w:r w:rsidR="00474EAB">
        <w:rPr>
          <w:rFonts w:eastAsiaTheme="minorEastAsia"/>
        </w:rPr>
        <w:t xml:space="preserve">, dans l'exemple qui </w:t>
      </w:r>
      <w:proofErr w:type="gramStart"/>
      <w:r w:rsidR="00474EAB">
        <w:rPr>
          <w:rFonts w:eastAsiaTheme="minorEastAsia"/>
        </w:rPr>
        <w:t>précède,  Pride</w:t>
      </w:r>
      <w:proofErr w:type="gramEnd"/>
      <w:r w:rsidR="00474EAB">
        <w:rPr>
          <w:rFonts w:eastAsiaTheme="minorEastAsia"/>
        </w:rPr>
        <w:t xml:space="preserve"> = 0,8</w:t>
      </w:r>
    </w:p>
    <w:p w:rsidR="000F53D6" w:rsidRDefault="000F53D6" w:rsidP="000F53D6">
      <w:pPr>
        <w:ind w:left="142" w:right="-28"/>
        <w:jc w:val="center"/>
        <w:rPr>
          <w:rFonts w:eastAsiaTheme="minorEastAsia"/>
          <w:b/>
          <w:bCs/>
          <w:color w:val="FF0000"/>
          <w:u w:val="single"/>
        </w:rPr>
      </w:pPr>
      <w:r w:rsidRPr="00EC44EA">
        <w:rPr>
          <w:rFonts w:eastAsiaTheme="minorEastAsia"/>
          <w:b/>
          <w:bCs/>
          <w:color w:val="FF0000"/>
          <w:u w:val="single"/>
        </w:rPr>
        <w:t xml:space="preserve">Calcul des émotions pour les </w:t>
      </w:r>
      <w:r>
        <w:rPr>
          <w:rFonts w:eastAsiaTheme="minorEastAsia"/>
          <w:b/>
          <w:bCs/>
          <w:color w:val="FF0000"/>
          <w:u w:val="single"/>
        </w:rPr>
        <w:t xml:space="preserve">actions (for </w:t>
      </w:r>
      <w:proofErr w:type="spellStart"/>
      <w:r>
        <w:rPr>
          <w:rFonts w:eastAsiaTheme="minorEastAsia"/>
          <w:b/>
          <w:bCs/>
          <w:color w:val="FF0000"/>
          <w:u w:val="single"/>
        </w:rPr>
        <w:t>other</w:t>
      </w:r>
      <w:proofErr w:type="spellEnd"/>
      <w:r>
        <w:rPr>
          <w:rFonts w:eastAsiaTheme="minorEastAsia"/>
          <w:b/>
          <w:bCs/>
          <w:color w:val="FF0000"/>
          <w:u w:val="single"/>
        </w:rPr>
        <w:t xml:space="preserve">): Admiration / </w:t>
      </w:r>
      <w:proofErr w:type="spellStart"/>
      <w:r>
        <w:rPr>
          <w:rFonts w:eastAsiaTheme="minorEastAsia"/>
          <w:b/>
          <w:bCs/>
          <w:color w:val="FF0000"/>
          <w:u w:val="single"/>
        </w:rPr>
        <w:t>Reproach</w:t>
      </w:r>
      <w:proofErr w:type="spellEnd"/>
    </w:p>
    <w:p w:rsidR="000F53D6" w:rsidRPr="008644A4" w:rsidRDefault="000F53D6" w:rsidP="000F53D6">
      <w:pPr>
        <w:spacing w:line="240" w:lineRule="auto"/>
        <w:jc w:val="center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PraiseworthyOther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d</m:t>
              </m:r>
            </m:e>
            <m:sub>
              <m:r>
                <w:rPr>
                  <w:rFonts w:ascii="Cambria Math" w:hAnsi="Cambria Math" w:cstheme="majorBidi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*EIL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A,t</m:t>
              </m:r>
            </m:e>
          </m:d>
        </m:oMath>
      </m:oMathPara>
    </w:p>
    <w:p w:rsidR="000F53D6" w:rsidRDefault="000F53D6" w:rsidP="000F53D6">
      <w:pPr>
        <w:ind w:left="142" w:right="-28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BlameworthyOther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a,t</m:t>
              </m:r>
            </m:e>
          </m:d>
          <m:r>
            <m:rPr>
              <m:sty m:val="p"/>
            </m:rPr>
            <w:rPr>
              <w:rFonts w:ascii="Cambria Math"/>
            </w:rPr>
            <m:t>=|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d</m:t>
              </m:r>
            </m:e>
            <m:sub>
              <m:r>
                <w:rPr>
                  <w:rFonts w:ascii="Cambria Math" w:hAnsi="Cambria Math" w:cstheme="majorBidi"/>
                </w:rPr>
                <m:t>a</m:t>
              </m:r>
            </m:sub>
          </m:sSub>
          <m:r>
            <m:rPr>
              <m:sty m:val="p"/>
            </m:rPr>
            <w:rPr>
              <w:rFonts w:ascii="Cambria Math"/>
            </w:rPr>
            <m:t>*</m:t>
          </m:r>
          <m:r>
            <m:rPr>
              <m:sty m:val="p"/>
            </m:rPr>
            <w:rPr>
              <w:rFonts w:ascii="Cambria Math"/>
            </w:rPr>
            <m:t>EIL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A,t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|</m:t>
          </m:r>
        </m:oMath>
      </m:oMathPara>
    </w:p>
    <w:p w:rsidR="000F53D6" w:rsidRDefault="000F53D6" w:rsidP="000F53D6">
      <w:pPr>
        <w:ind w:left="142" w:right="-28"/>
        <w:rPr>
          <w:rFonts w:eastAsiaTheme="minorEastAsia"/>
        </w:rPr>
      </w:pPr>
      <w:proofErr w:type="gramStart"/>
      <w:r>
        <w:rPr>
          <w:rFonts w:eastAsiaTheme="minorEastAsia"/>
        </w:rPr>
        <w:t>là ,</w:t>
      </w:r>
      <w:proofErr w:type="gramEnd"/>
      <w:r>
        <w:rPr>
          <w:rFonts w:eastAsiaTheme="minorEastAsia"/>
        </w:rPr>
        <w:t xml:space="preserve"> on utilise le EIL (</w:t>
      </w:r>
      <w:proofErr w:type="spellStart"/>
      <w:r>
        <w:rPr>
          <w:rFonts w:eastAsiaTheme="minorEastAsia"/>
        </w:rPr>
        <w:t>event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intensity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level</w:t>
      </w:r>
      <w:proofErr w:type="spellEnd"/>
      <w:r>
        <w:rPr>
          <w:rFonts w:eastAsiaTheme="minorEastAsia"/>
        </w:rPr>
        <w:t>) qui correspond à la gravité de l'</w:t>
      </w:r>
      <w:proofErr w:type="spellStart"/>
      <w:r>
        <w:rPr>
          <w:rFonts w:eastAsiaTheme="minorEastAsia"/>
        </w:rPr>
        <w:t>evenement</w:t>
      </w:r>
      <w:proofErr w:type="spellEnd"/>
      <w:r>
        <w:rPr>
          <w:rFonts w:eastAsiaTheme="minorEastAsia"/>
        </w:rPr>
        <w:t xml:space="preserve"> et au d(a) : </w:t>
      </w:r>
      <w:proofErr w:type="spellStart"/>
      <w:r>
        <w:rPr>
          <w:rFonts w:eastAsiaTheme="minorEastAsia"/>
        </w:rPr>
        <w:t>degree</w:t>
      </w:r>
      <w:proofErr w:type="spellEnd"/>
      <w:r>
        <w:rPr>
          <w:rFonts w:eastAsiaTheme="minorEastAsia"/>
        </w:rPr>
        <w:t xml:space="preserve"> of action </w:t>
      </w:r>
      <w:proofErr w:type="spellStart"/>
      <w:r>
        <w:rPr>
          <w:rFonts w:eastAsiaTheme="minorEastAsia"/>
        </w:rPr>
        <w:t>described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above</w:t>
      </w:r>
      <w:proofErr w:type="spellEnd"/>
      <w:r>
        <w:rPr>
          <w:rFonts w:eastAsiaTheme="minorEastAsia"/>
        </w:rPr>
        <w:t>.</w:t>
      </w:r>
    </w:p>
    <w:p w:rsidR="000F53D6" w:rsidRDefault="000F53D6" w:rsidP="000F53D6">
      <w:pPr>
        <w:ind w:left="142" w:right="-28"/>
        <w:rPr>
          <w:rFonts w:eastAsiaTheme="minorEastAsia"/>
        </w:rPr>
      </w:pPr>
      <w:r>
        <w:rPr>
          <w:rFonts w:eastAsiaTheme="minorEastAsia"/>
        </w:rPr>
        <w:t>Il est à noter que le EIL d'un événement qui s'est déroulé pour un autre agent est le même pour l'agent en soit : c'est à dire : on doit revenir à l'EIL attribué à cet événement par l'agent lui même</w:t>
      </w:r>
    </w:p>
    <w:p w:rsidR="000F53D6" w:rsidRDefault="000F53D6" w:rsidP="000F53D6">
      <w:pPr>
        <w:ind w:left="142" w:right="-28"/>
        <w:rPr>
          <w:rFonts w:eastAsiaTheme="minorEastAsia"/>
        </w:rPr>
      </w:pPr>
      <w:r w:rsidRPr="000F53D6">
        <w:rPr>
          <w:rFonts w:eastAsiaTheme="minorEastAsia"/>
        </w:rPr>
        <w:t>**Exemple: Agent B a reçu '</w:t>
      </w:r>
      <w:proofErr w:type="spellStart"/>
      <w:r w:rsidRPr="000F53D6">
        <w:rPr>
          <w:rFonts w:eastAsiaTheme="minorEastAsia"/>
        </w:rPr>
        <w:t>negative</w:t>
      </w:r>
      <w:proofErr w:type="spellEnd"/>
      <w:r w:rsidRPr="000F53D6">
        <w:rPr>
          <w:rFonts w:eastAsiaTheme="minorEastAsia"/>
        </w:rPr>
        <w:t xml:space="preserve"> feedback</w:t>
      </w:r>
      <w:proofErr w:type="gramStart"/>
      <w:r w:rsidRPr="000F53D6">
        <w:rPr>
          <w:rFonts w:eastAsiaTheme="minorEastAsia"/>
        </w:rPr>
        <w:t>' ,</w:t>
      </w:r>
      <w:proofErr w:type="gramEnd"/>
      <w:r w:rsidRPr="000F53D6">
        <w:rPr>
          <w:rFonts w:eastAsiaTheme="minorEastAsia"/>
        </w:rPr>
        <w:t xml:space="preserve"> il a demandé de l'aide </w:t>
      </w:r>
      <w:proofErr w:type="spellStart"/>
      <w:r w:rsidRPr="000F53D6">
        <w:rPr>
          <w:rFonts w:eastAsiaTheme="minorEastAsia"/>
        </w:rPr>
        <w:t>au près</w:t>
      </w:r>
      <w:proofErr w:type="spellEnd"/>
      <w:r w:rsidRPr="000F53D6">
        <w:rPr>
          <w:rFonts w:eastAsiaTheme="minorEastAsia"/>
        </w:rPr>
        <w:t xml:space="preserve"> de l'agent A</w:t>
      </w:r>
      <w:r>
        <w:rPr>
          <w:rFonts w:eastAsiaTheme="minorEastAsia"/>
        </w:rPr>
        <w:t xml:space="preserve">  qui est un agent agréable et extraverti alors :</w:t>
      </w:r>
    </w:p>
    <w:p w:rsidR="000F53D6" w:rsidRDefault="000F53D6" w:rsidP="000F53D6">
      <w:pPr>
        <w:ind w:left="142" w:right="-28"/>
        <w:rPr>
          <w:rFonts w:eastAsiaTheme="minorEastAsia"/>
        </w:rPr>
      </w:pPr>
      <w:proofErr w:type="spellStart"/>
      <w:r>
        <w:rPr>
          <w:rFonts w:eastAsiaTheme="minorEastAsia"/>
        </w:rPr>
        <w:t>PraiseworthyOther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accepting</w:t>
      </w:r>
      <w:proofErr w:type="spellEnd"/>
      <w:r>
        <w:rPr>
          <w:rFonts w:eastAsiaTheme="minorEastAsia"/>
        </w:rPr>
        <w:t xml:space="preserve"> help) = (+1) * 0.8 </w:t>
      </w:r>
    </w:p>
    <w:p w:rsidR="008E7123" w:rsidRDefault="008E7123" w:rsidP="000F53D6">
      <w:pPr>
        <w:ind w:left="142" w:right="-28"/>
        <w:rPr>
          <w:rFonts w:eastAsiaTheme="minorEastAsia"/>
        </w:rPr>
      </w:pPr>
      <w:r>
        <w:rPr>
          <w:rFonts w:eastAsiaTheme="minorEastAsia"/>
        </w:rPr>
        <w:t xml:space="preserve">**Du coup, Admiration </w:t>
      </w:r>
      <w:proofErr w:type="spellStart"/>
      <w:r>
        <w:rPr>
          <w:rFonts w:eastAsiaTheme="minorEastAsia"/>
        </w:rPr>
        <w:t>emotion</w:t>
      </w:r>
      <w:proofErr w:type="spellEnd"/>
      <w:r>
        <w:rPr>
          <w:rFonts w:eastAsiaTheme="minorEastAsia"/>
        </w:rPr>
        <w:t xml:space="preserve"> sera générée comme suit : Admiration = </w:t>
      </w:r>
      <w:proofErr w:type="spellStart"/>
      <w:proofErr w:type="gramStart"/>
      <w:r>
        <w:rPr>
          <w:rFonts w:eastAsiaTheme="minorEastAsia"/>
        </w:rPr>
        <w:t>PraiseworthyOther</w:t>
      </w:r>
      <w:proofErr w:type="spellEnd"/>
      <w:r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</w:rPr>
        <w:t>accepting</w:t>
      </w:r>
      <w:proofErr w:type="spellEnd"/>
      <w:r>
        <w:rPr>
          <w:rFonts w:eastAsiaTheme="minorEastAsia"/>
        </w:rPr>
        <w:t xml:space="preserve"> help)</w:t>
      </w:r>
    </w:p>
    <w:p w:rsidR="000F53D6" w:rsidRDefault="000F53D6" w:rsidP="000F53D6">
      <w:pPr>
        <w:ind w:left="142" w:right="-28"/>
        <w:rPr>
          <w:rFonts w:eastAsiaTheme="minorEastAsia"/>
        </w:rPr>
      </w:pPr>
      <w:r>
        <w:rPr>
          <w:rFonts w:eastAsiaTheme="minorEastAsia"/>
        </w:rPr>
        <w:lastRenderedPageBreak/>
        <w:t xml:space="preserve">--&gt;puisque l'Agent A </w:t>
      </w:r>
      <w:proofErr w:type="spellStart"/>
      <w:r>
        <w:rPr>
          <w:rFonts w:eastAsiaTheme="minorEastAsia"/>
        </w:rPr>
        <w:t>a</w:t>
      </w:r>
      <w:proofErr w:type="spellEnd"/>
      <w:r>
        <w:rPr>
          <w:rFonts w:eastAsiaTheme="minorEastAsia"/>
        </w:rPr>
        <w:t xml:space="preserve"> attribué 0.8 à l'événement </w:t>
      </w:r>
      <w:proofErr w:type="spellStart"/>
      <w:r>
        <w:rPr>
          <w:rFonts w:eastAsiaTheme="minorEastAsia"/>
        </w:rPr>
        <w:t>negative</w:t>
      </w:r>
      <w:proofErr w:type="spellEnd"/>
      <w:r>
        <w:rPr>
          <w:rFonts w:eastAsiaTheme="minorEastAsia"/>
        </w:rPr>
        <w:t xml:space="preserve"> feedback dans son fichier</w:t>
      </w:r>
    </w:p>
    <w:p w:rsidR="000F53D6" w:rsidRDefault="000F53D6" w:rsidP="000F53D6">
      <w:pPr>
        <w:ind w:left="142" w:right="-28"/>
        <w:rPr>
          <w:rFonts w:eastAsiaTheme="minorEastAsia"/>
        </w:rPr>
      </w:pPr>
      <w:r>
        <w:rPr>
          <w:rFonts w:eastAsiaTheme="minorEastAsia"/>
        </w:rPr>
        <w:t xml:space="preserve">**Sinon si l'agent B a demandé de l'aide </w:t>
      </w:r>
      <w:proofErr w:type="spellStart"/>
      <w:r>
        <w:rPr>
          <w:rFonts w:eastAsiaTheme="minorEastAsia"/>
        </w:rPr>
        <w:t>au près</w:t>
      </w:r>
      <w:proofErr w:type="spellEnd"/>
      <w:r>
        <w:rPr>
          <w:rFonts w:eastAsiaTheme="minorEastAsia"/>
        </w:rPr>
        <w:t xml:space="preserve"> de l'agent C (agent non agréable non extraverti) alors, </w:t>
      </w:r>
      <w:proofErr w:type="spellStart"/>
      <w:r>
        <w:rPr>
          <w:rFonts w:eastAsiaTheme="minorEastAsia"/>
        </w:rPr>
        <w:t>BlameworthyOther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rejecting</w:t>
      </w:r>
      <w:proofErr w:type="spellEnd"/>
      <w:r>
        <w:rPr>
          <w:rFonts w:eastAsiaTheme="minorEastAsia"/>
        </w:rPr>
        <w:t xml:space="preserve"> help) = </w:t>
      </w:r>
      <w:proofErr w:type="gramStart"/>
      <w:r w:rsidR="002074AE">
        <w:rPr>
          <w:rFonts w:eastAsiaTheme="minorEastAsia"/>
        </w:rPr>
        <w:t>|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-1) * 0.7</w:t>
      </w:r>
      <w:r w:rsidR="008E7123">
        <w:rPr>
          <w:rFonts w:eastAsiaTheme="minorEastAsia"/>
        </w:rPr>
        <w:t>|</w:t>
      </w:r>
    </w:p>
    <w:p w:rsidR="000F53D6" w:rsidRDefault="000F53D6" w:rsidP="000F53D6">
      <w:pPr>
        <w:ind w:left="142" w:right="-28"/>
        <w:rPr>
          <w:rFonts w:eastAsiaTheme="minorEastAsia"/>
          <w:lang w:val="en-US"/>
        </w:rPr>
      </w:pPr>
      <w:r w:rsidRPr="002074AE">
        <w:rPr>
          <w:rFonts w:eastAsiaTheme="minorEastAsia"/>
          <w:lang w:val="en-US"/>
        </w:rPr>
        <w:t>--&gt;noted that EIL (negative feedback</w:t>
      </w:r>
      <w:proofErr w:type="gramStart"/>
      <w:r w:rsidRPr="002074AE">
        <w:rPr>
          <w:rFonts w:eastAsiaTheme="minorEastAsia"/>
          <w:lang w:val="en-US"/>
        </w:rPr>
        <w:t>)=</w:t>
      </w:r>
      <w:proofErr w:type="gramEnd"/>
      <w:r w:rsidRPr="002074AE">
        <w:rPr>
          <w:rFonts w:eastAsiaTheme="minorEastAsia"/>
          <w:lang w:val="en-US"/>
        </w:rPr>
        <w:t xml:space="preserve"> 0.7 pour </w:t>
      </w:r>
      <w:proofErr w:type="spellStart"/>
      <w:r w:rsidRPr="002074AE">
        <w:rPr>
          <w:rFonts w:eastAsiaTheme="minorEastAsia"/>
          <w:lang w:val="en-US"/>
        </w:rPr>
        <w:t>l'agent</w:t>
      </w:r>
      <w:proofErr w:type="spellEnd"/>
      <w:r w:rsidRPr="002074AE">
        <w:rPr>
          <w:rFonts w:eastAsiaTheme="minorEastAsia"/>
          <w:lang w:val="en-US"/>
        </w:rPr>
        <w:t xml:space="preserve"> C</w:t>
      </w:r>
    </w:p>
    <w:p w:rsidR="008E7123" w:rsidRDefault="008E7123" w:rsidP="008E7123">
      <w:pPr>
        <w:ind w:left="142" w:right="-28"/>
        <w:rPr>
          <w:rFonts w:eastAsiaTheme="minorEastAsia"/>
        </w:rPr>
      </w:pPr>
      <w:r>
        <w:rPr>
          <w:rFonts w:eastAsiaTheme="minorEastAsia"/>
        </w:rPr>
        <w:t xml:space="preserve">Du coup, </w:t>
      </w:r>
      <w:proofErr w:type="spellStart"/>
      <w:r>
        <w:rPr>
          <w:rFonts w:eastAsiaTheme="minorEastAsia"/>
        </w:rPr>
        <w:t>Reproach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emotion</w:t>
      </w:r>
      <w:proofErr w:type="spellEnd"/>
      <w:r>
        <w:rPr>
          <w:rFonts w:eastAsiaTheme="minorEastAsia"/>
        </w:rPr>
        <w:t xml:space="preserve"> sera générée comme suit : </w:t>
      </w:r>
      <w:proofErr w:type="spellStart"/>
      <w:r>
        <w:rPr>
          <w:rFonts w:eastAsiaTheme="minorEastAsia"/>
        </w:rPr>
        <w:t>Reproach</w:t>
      </w:r>
      <w:proofErr w:type="spellEnd"/>
      <w:r>
        <w:rPr>
          <w:rFonts w:eastAsiaTheme="minorEastAsia"/>
        </w:rPr>
        <w:t xml:space="preserve"> = </w:t>
      </w:r>
      <w:proofErr w:type="spellStart"/>
      <w:proofErr w:type="gramStart"/>
      <w:r>
        <w:rPr>
          <w:rFonts w:eastAsiaTheme="minorEastAsia"/>
        </w:rPr>
        <w:t>BlameworthyOther</w:t>
      </w:r>
      <w:proofErr w:type="spellEnd"/>
      <w:r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</w:rPr>
        <w:t>rejecting</w:t>
      </w:r>
      <w:proofErr w:type="spellEnd"/>
      <w:r>
        <w:rPr>
          <w:rFonts w:eastAsiaTheme="minorEastAsia"/>
        </w:rPr>
        <w:t xml:space="preserve"> help)</w:t>
      </w:r>
    </w:p>
    <w:p w:rsidR="00DA326D" w:rsidRDefault="00DA326D" w:rsidP="00DA326D">
      <w:pPr>
        <w:ind w:left="142" w:right="-28"/>
        <w:jc w:val="center"/>
        <w:rPr>
          <w:rFonts w:eastAsiaTheme="minorEastAsia"/>
          <w:b/>
          <w:bCs/>
          <w:color w:val="FF0000"/>
          <w:u w:val="single"/>
        </w:rPr>
      </w:pPr>
      <w:r w:rsidRPr="00EC44EA">
        <w:rPr>
          <w:rFonts w:eastAsiaTheme="minorEastAsia"/>
          <w:b/>
          <w:bCs/>
          <w:color w:val="FF0000"/>
          <w:u w:val="single"/>
        </w:rPr>
        <w:t xml:space="preserve">Calcul des émotions </w:t>
      </w:r>
      <w:r>
        <w:rPr>
          <w:rFonts w:eastAsiaTheme="minorEastAsia"/>
          <w:b/>
          <w:bCs/>
          <w:color w:val="FF0000"/>
          <w:u w:val="single"/>
        </w:rPr>
        <w:t>composées (Gratification/</w:t>
      </w:r>
      <w:proofErr w:type="spellStart"/>
      <w:r>
        <w:rPr>
          <w:rFonts w:eastAsiaTheme="minorEastAsia"/>
          <w:b/>
          <w:bCs/>
          <w:color w:val="FF0000"/>
          <w:u w:val="single"/>
        </w:rPr>
        <w:t>Remorse</w:t>
      </w:r>
      <w:proofErr w:type="spellEnd"/>
      <w:proofErr w:type="gramStart"/>
      <w:r>
        <w:rPr>
          <w:rFonts w:eastAsiaTheme="minorEastAsia"/>
          <w:b/>
          <w:bCs/>
          <w:color w:val="FF0000"/>
          <w:u w:val="single"/>
        </w:rPr>
        <w:t>) ,</w:t>
      </w:r>
      <w:proofErr w:type="gramEnd"/>
      <w:r>
        <w:rPr>
          <w:rFonts w:eastAsiaTheme="minorEastAsia"/>
          <w:b/>
          <w:bCs/>
          <w:color w:val="FF0000"/>
          <w:u w:val="single"/>
        </w:rPr>
        <w:t xml:space="preserve"> (Gratitude/Anger)</w:t>
      </w:r>
    </w:p>
    <w:p w:rsidR="00DA326D" w:rsidRDefault="00DA326D" w:rsidP="00DA326D">
      <w:pPr>
        <w:ind w:left="142" w:right="-28"/>
        <w:rPr>
          <w:rFonts w:eastAsiaTheme="minorEastAsia"/>
        </w:rPr>
      </w:pPr>
      <w:r>
        <w:rPr>
          <w:rFonts w:eastAsiaTheme="minorEastAsia"/>
        </w:rPr>
        <w:t>En fait, là on fait uniquement le calcul des maximums comme suit :</w:t>
      </w:r>
    </w:p>
    <w:p w:rsidR="00DA326D" w:rsidRDefault="00B27061" w:rsidP="00DA326D">
      <w:pPr>
        <w:spacing w:line="240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Gratification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Joy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Pride)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DA326D" w:rsidRDefault="00B27061" w:rsidP="00DA326D">
      <w:pPr>
        <w:spacing w:line="240" w:lineRule="auto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Remorse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Distress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Shame)</m:t>
                </m:r>
              </m:sub>
            </m:sSub>
          </m:e>
        </m:func>
      </m:oMath>
      <w:r w:rsidR="00DA326D">
        <w:rPr>
          <w:rFonts w:eastAsiaTheme="minorEastAsia"/>
        </w:rPr>
        <w:t xml:space="preserve">  </w:t>
      </w:r>
    </w:p>
    <w:p w:rsidR="00DA326D" w:rsidRDefault="00B27061" w:rsidP="00DA326D">
      <w:pPr>
        <w:spacing w:line="240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Gratitude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Joy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Admiration)</m:t>
                  </m:r>
                </m:sub>
              </m:sSub>
            </m:e>
          </m:func>
        </m:oMath>
      </m:oMathPara>
    </w:p>
    <w:p w:rsidR="00DA326D" w:rsidRPr="00DA326D" w:rsidRDefault="00B27061" w:rsidP="00DA326D">
      <w:pPr>
        <w:ind w:left="142" w:right="-2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Anger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Distress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Reproach)</m:t>
                  </m:r>
                </m:sub>
              </m:sSub>
            </m:e>
          </m:func>
        </m:oMath>
      </m:oMathPara>
    </w:p>
    <w:p w:rsidR="00DA326D" w:rsidRDefault="00DA326D" w:rsidP="008E7123">
      <w:pPr>
        <w:ind w:left="142" w:right="-28"/>
        <w:rPr>
          <w:rFonts w:eastAsiaTheme="minorEastAsia"/>
        </w:rPr>
      </w:pPr>
      <w:r>
        <w:rPr>
          <w:rFonts w:eastAsiaTheme="minorEastAsia"/>
        </w:rPr>
        <w:t xml:space="preserve">--&gt;Chaque agent devrait avoir au final la génération </w:t>
      </w:r>
      <w:proofErr w:type="spellStart"/>
      <w:r>
        <w:rPr>
          <w:rFonts w:eastAsiaTheme="minorEastAsia"/>
        </w:rPr>
        <w:t>des</w:t>
      </w:r>
      <w:proofErr w:type="spellEnd"/>
      <w:r>
        <w:rPr>
          <w:rFonts w:eastAsiaTheme="minorEastAsia"/>
        </w:rPr>
        <w:t xml:space="preserve"> ces deux couples, ces émotions se </w:t>
      </w:r>
      <w:proofErr w:type="spellStart"/>
      <w:r>
        <w:rPr>
          <w:rFonts w:eastAsiaTheme="minorEastAsia"/>
        </w:rPr>
        <w:t>générent</w:t>
      </w:r>
      <w:proofErr w:type="spellEnd"/>
      <w:r>
        <w:rPr>
          <w:rFonts w:eastAsiaTheme="minorEastAsia"/>
        </w:rPr>
        <w:t xml:space="preserve"> après avoir calculer l'émotion du Joy, Pride, </w:t>
      </w:r>
      <w:proofErr w:type="spellStart"/>
      <w:r>
        <w:rPr>
          <w:rFonts w:eastAsiaTheme="minorEastAsia"/>
        </w:rPr>
        <w:t>Distress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Shame</w:t>
      </w:r>
      <w:proofErr w:type="spellEnd"/>
      <w:r>
        <w:rPr>
          <w:rFonts w:eastAsiaTheme="minorEastAsia"/>
        </w:rPr>
        <w:t xml:space="preserve">, Admiration et </w:t>
      </w:r>
      <w:proofErr w:type="spellStart"/>
      <w:r>
        <w:rPr>
          <w:rFonts w:eastAsiaTheme="minorEastAsia"/>
        </w:rPr>
        <w:t>Reproach</w:t>
      </w:r>
      <w:proofErr w:type="spellEnd"/>
      <w:r>
        <w:rPr>
          <w:rFonts w:eastAsiaTheme="minorEastAsia"/>
        </w:rPr>
        <w:t>.</w:t>
      </w:r>
    </w:p>
    <w:p w:rsidR="00DA326D" w:rsidRDefault="00935F7E" w:rsidP="00935F7E">
      <w:pPr>
        <w:ind w:left="142" w:right="-28"/>
        <w:jc w:val="center"/>
        <w:rPr>
          <w:rFonts w:eastAsiaTheme="minorEastAsia"/>
          <w:b/>
          <w:bCs/>
          <w:color w:val="FF0000"/>
          <w:u w:val="single"/>
        </w:rPr>
      </w:pPr>
      <w:r w:rsidRPr="00935F7E">
        <w:rPr>
          <w:rFonts w:eastAsiaTheme="minorEastAsia"/>
          <w:b/>
          <w:bCs/>
          <w:color w:val="FF0000"/>
          <w:u w:val="single"/>
        </w:rPr>
        <w:t>Génération automatique selon l'indicateur de personnalité</w:t>
      </w:r>
    </w:p>
    <w:p w:rsidR="00935F7E" w:rsidRDefault="00935F7E" w:rsidP="00935F7E">
      <w:pPr>
        <w:ind w:left="142" w:right="-28"/>
        <w:rPr>
          <w:rFonts w:eastAsiaTheme="minorEastAsia"/>
          <w:b/>
          <w:bCs/>
        </w:rPr>
      </w:pPr>
      <w:r w:rsidRPr="00935F7E">
        <w:rPr>
          <w:rFonts w:eastAsiaTheme="minorEastAsia"/>
          <w:b/>
          <w:bCs/>
        </w:rPr>
        <w:t xml:space="preserve">Goal </w:t>
      </w:r>
      <w:proofErr w:type="spellStart"/>
      <w:r w:rsidRPr="00935F7E">
        <w:rPr>
          <w:rFonts w:eastAsiaTheme="minorEastAsia"/>
          <w:b/>
          <w:bCs/>
        </w:rPr>
        <w:t>weight</w:t>
      </w:r>
      <w:proofErr w:type="spellEnd"/>
      <w:r w:rsidRPr="00935F7E">
        <w:rPr>
          <w:rFonts w:eastAsiaTheme="minorEastAsia"/>
          <w:b/>
          <w:bCs/>
        </w:rPr>
        <w:t xml:space="preserve"> :</w:t>
      </w:r>
      <w:r>
        <w:rPr>
          <w:rFonts w:eastAsiaTheme="minorEastAsia"/>
          <w:b/>
          <w:bCs/>
        </w:rPr>
        <w:t xml:space="preserve"> (selon la valeur de la conscience de l'agent notée C)</w:t>
      </w:r>
    </w:p>
    <w:p w:rsidR="00935F7E" w:rsidRPr="00935F7E" w:rsidRDefault="00935F7E" w:rsidP="00935F7E">
      <w:pPr>
        <w:ind w:left="142" w:right="-28"/>
        <w:rPr>
          <w:rFonts w:eastAsiaTheme="minorEastAsia"/>
          <w:lang w:val="en-US"/>
        </w:rPr>
      </w:pPr>
      <w:r w:rsidRPr="00935F7E">
        <w:rPr>
          <w:rFonts w:eastAsiaTheme="minorEastAsia"/>
          <w:lang w:val="en-US"/>
        </w:rPr>
        <w:t xml:space="preserve">If C &gt;= 0.5 then </w:t>
      </w:r>
      <w:proofErr w:type="gramStart"/>
      <w:r w:rsidRPr="00935F7E">
        <w:rPr>
          <w:rFonts w:eastAsiaTheme="minorEastAsia"/>
          <w:lang w:val="en-US"/>
        </w:rPr>
        <w:t>random(</w:t>
      </w:r>
      <w:proofErr w:type="gramEnd"/>
      <w:r w:rsidRPr="00935F7E">
        <w:rPr>
          <w:rFonts w:eastAsiaTheme="minorEastAsia"/>
          <w:lang w:val="en-US"/>
        </w:rPr>
        <w:t>Weight Goal)</w:t>
      </w:r>
      <w:r>
        <w:rPr>
          <w:rFonts w:eastAsiaTheme="minorEastAsia"/>
          <w:lang w:val="en-US"/>
        </w:rPr>
        <w:t xml:space="preserve"> --&gt;</w:t>
      </w:r>
      <w:r w:rsidRPr="00935F7E">
        <w:rPr>
          <w:rFonts w:eastAsiaTheme="minorEastAsia"/>
          <w:lang w:val="en-US"/>
        </w:rPr>
        <w:t xml:space="preserve"> [0.5, 1]</w:t>
      </w:r>
    </w:p>
    <w:p w:rsidR="008E7123" w:rsidRDefault="00935F7E" w:rsidP="000F53D6">
      <w:pPr>
        <w:ind w:left="142" w:right="-2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Else (pour C&lt;</w:t>
      </w:r>
      <w:proofErr w:type="gramStart"/>
      <w:r>
        <w:rPr>
          <w:rFonts w:eastAsiaTheme="minorEastAsia"/>
          <w:lang w:val="en-US"/>
        </w:rPr>
        <w:t>0.5 )</w:t>
      </w:r>
      <w:proofErr w:type="gramEnd"/>
      <w:r>
        <w:rPr>
          <w:rFonts w:eastAsiaTheme="minorEastAsia"/>
          <w:lang w:val="en-US"/>
        </w:rPr>
        <w:t xml:space="preserve"> random (Weight Goal) --&gt; [0, 0.5]</w:t>
      </w:r>
    </w:p>
    <w:p w:rsidR="00935F7E" w:rsidRDefault="00935F7E" w:rsidP="000F53D6">
      <w:pPr>
        <w:ind w:left="142" w:right="-28"/>
        <w:rPr>
          <w:rFonts w:eastAsiaTheme="minorEastAsia"/>
          <w:b/>
          <w:bCs/>
        </w:rPr>
      </w:pPr>
      <w:r w:rsidRPr="00935F7E">
        <w:rPr>
          <w:rFonts w:eastAsiaTheme="minorEastAsia"/>
          <w:b/>
          <w:bCs/>
        </w:rPr>
        <w:t xml:space="preserve">EIL (Event </w:t>
      </w:r>
      <w:proofErr w:type="spellStart"/>
      <w:r w:rsidRPr="00935F7E">
        <w:rPr>
          <w:rFonts w:eastAsiaTheme="minorEastAsia"/>
          <w:b/>
          <w:bCs/>
        </w:rPr>
        <w:t>Intensity</w:t>
      </w:r>
      <w:proofErr w:type="spellEnd"/>
      <w:r w:rsidRPr="00935F7E">
        <w:rPr>
          <w:rFonts w:eastAsiaTheme="minorEastAsia"/>
          <w:b/>
          <w:bCs/>
        </w:rPr>
        <w:t xml:space="preserve"> </w:t>
      </w:r>
      <w:proofErr w:type="spellStart"/>
      <w:r w:rsidRPr="00935F7E">
        <w:rPr>
          <w:rFonts w:eastAsiaTheme="minorEastAsia"/>
          <w:b/>
          <w:bCs/>
        </w:rPr>
        <w:t>Level</w:t>
      </w:r>
      <w:proofErr w:type="spellEnd"/>
      <w:r w:rsidRPr="00935F7E">
        <w:rPr>
          <w:rFonts w:eastAsiaTheme="minorEastAsia"/>
          <w:b/>
          <w:bCs/>
        </w:rPr>
        <w:t>) : (selon la valeur de la nervosité de l'agent notée N)</w:t>
      </w:r>
    </w:p>
    <w:p w:rsidR="00935F7E" w:rsidRPr="00935F7E" w:rsidRDefault="00935F7E" w:rsidP="00935F7E">
      <w:pPr>
        <w:ind w:left="142" w:right="-28"/>
        <w:rPr>
          <w:rFonts w:eastAsiaTheme="minorEastAsia"/>
          <w:lang w:val="en-US"/>
        </w:rPr>
      </w:pPr>
      <w:r w:rsidRPr="00935F7E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>N</w:t>
      </w:r>
      <w:r w:rsidRPr="00935F7E">
        <w:rPr>
          <w:rFonts w:eastAsiaTheme="minorEastAsia"/>
          <w:lang w:val="en-US"/>
        </w:rPr>
        <w:t xml:space="preserve"> &gt;= 0.5 then </w:t>
      </w:r>
      <w:proofErr w:type="gramStart"/>
      <w:r w:rsidRPr="00935F7E">
        <w:rPr>
          <w:rFonts w:eastAsiaTheme="minorEastAsia"/>
          <w:lang w:val="en-US"/>
        </w:rPr>
        <w:t>random(</w:t>
      </w:r>
      <w:proofErr w:type="gramEnd"/>
      <w:r>
        <w:rPr>
          <w:rFonts w:eastAsiaTheme="minorEastAsia"/>
          <w:lang w:val="en-US"/>
        </w:rPr>
        <w:t>EIL</w:t>
      </w:r>
      <w:r w:rsidRPr="00935F7E">
        <w:rPr>
          <w:rFonts w:eastAsiaTheme="minorEastAsia"/>
          <w:lang w:val="en-US"/>
        </w:rPr>
        <w:t>)</w:t>
      </w:r>
      <w:r>
        <w:rPr>
          <w:rFonts w:eastAsiaTheme="minorEastAsia"/>
          <w:lang w:val="en-US"/>
        </w:rPr>
        <w:t xml:space="preserve"> --&gt;</w:t>
      </w:r>
      <w:r w:rsidRPr="00935F7E">
        <w:rPr>
          <w:rFonts w:eastAsiaTheme="minorEastAsia"/>
          <w:lang w:val="en-US"/>
        </w:rPr>
        <w:t xml:space="preserve"> [0.5, 1]</w:t>
      </w:r>
    </w:p>
    <w:p w:rsidR="00935F7E" w:rsidRDefault="00935F7E" w:rsidP="00935F7E">
      <w:pPr>
        <w:ind w:left="142" w:right="-28"/>
        <w:rPr>
          <w:rFonts w:eastAsiaTheme="minorEastAsia"/>
        </w:rPr>
      </w:pPr>
      <w:proofErr w:type="spellStart"/>
      <w:r w:rsidRPr="00935F7E">
        <w:rPr>
          <w:rFonts w:eastAsiaTheme="minorEastAsia"/>
        </w:rPr>
        <w:t>Else</w:t>
      </w:r>
      <w:proofErr w:type="spellEnd"/>
      <w:r w:rsidRPr="00935F7E">
        <w:rPr>
          <w:rFonts w:eastAsiaTheme="minorEastAsia"/>
        </w:rPr>
        <w:t xml:space="preserve"> (pour N&lt;</w:t>
      </w:r>
      <w:proofErr w:type="gramStart"/>
      <w:r w:rsidRPr="00935F7E">
        <w:rPr>
          <w:rFonts w:eastAsiaTheme="minorEastAsia"/>
        </w:rPr>
        <w:t>0.5 )</w:t>
      </w:r>
      <w:proofErr w:type="gramEnd"/>
      <w:r w:rsidRPr="00935F7E">
        <w:rPr>
          <w:rFonts w:eastAsiaTheme="minorEastAsia"/>
        </w:rPr>
        <w:t xml:space="preserve"> </w:t>
      </w:r>
      <w:proofErr w:type="spellStart"/>
      <w:r w:rsidRPr="00935F7E">
        <w:rPr>
          <w:rFonts w:eastAsiaTheme="minorEastAsia"/>
        </w:rPr>
        <w:t>random</w:t>
      </w:r>
      <w:proofErr w:type="spellEnd"/>
      <w:r w:rsidRPr="00935F7E">
        <w:rPr>
          <w:rFonts w:eastAsiaTheme="minorEastAsia"/>
        </w:rPr>
        <w:t xml:space="preserve"> (EIL) --&gt; [0, 0.5]</w:t>
      </w:r>
    </w:p>
    <w:p w:rsidR="00EC7BC4" w:rsidRDefault="00EC7BC4" w:rsidP="00935F7E">
      <w:pPr>
        <w:ind w:left="142" w:right="-28"/>
        <w:rPr>
          <w:rFonts w:eastAsiaTheme="minorEastAsia"/>
          <w:b/>
          <w:bCs/>
        </w:rPr>
      </w:pPr>
      <w:r w:rsidRPr="00EC7BC4">
        <w:rPr>
          <w:rFonts w:eastAsiaTheme="minorEastAsia"/>
          <w:b/>
          <w:bCs/>
        </w:rPr>
        <w:t xml:space="preserve">Action (selon la valeur </w:t>
      </w:r>
      <w:proofErr w:type="gramStart"/>
      <w:r w:rsidRPr="00EC7BC4">
        <w:rPr>
          <w:rFonts w:eastAsiaTheme="minorEastAsia"/>
          <w:b/>
          <w:bCs/>
        </w:rPr>
        <w:t>du Extraversion</w:t>
      </w:r>
      <w:proofErr w:type="gramEnd"/>
      <w:r w:rsidRPr="00EC7BC4">
        <w:rPr>
          <w:rFonts w:eastAsiaTheme="minorEastAsia"/>
          <w:b/>
          <w:bCs/>
        </w:rPr>
        <w:t xml:space="preserve"> notée E et de l'</w:t>
      </w:r>
      <w:proofErr w:type="spellStart"/>
      <w:r w:rsidRPr="00EC7BC4">
        <w:rPr>
          <w:rFonts w:eastAsiaTheme="minorEastAsia"/>
          <w:b/>
          <w:bCs/>
        </w:rPr>
        <w:t>agreablness</w:t>
      </w:r>
      <w:proofErr w:type="spellEnd"/>
      <w:r w:rsidRPr="00EC7BC4">
        <w:rPr>
          <w:rFonts w:eastAsiaTheme="minorEastAsia"/>
          <w:b/>
          <w:bCs/>
        </w:rPr>
        <w:t xml:space="preserve"> notée E)</w:t>
      </w:r>
    </w:p>
    <w:p w:rsidR="00CA3D63" w:rsidRDefault="00CA3D63" w:rsidP="00CA3D63">
      <w:pPr>
        <w:ind w:left="142" w:right="-28"/>
        <w:rPr>
          <w:rFonts w:eastAsiaTheme="minorEastAsia"/>
          <w:lang w:val="en-US"/>
        </w:rPr>
      </w:pPr>
      <w:r w:rsidRPr="00935F7E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>E</w:t>
      </w:r>
      <w:r w:rsidRPr="00935F7E">
        <w:rPr>
          <w:rFonts w:eastAsiaTheme="minorEastAsia"/>
          <w:lang w:val="en-US"/>
        </w:rPr>
        <w:t xml:space="preserve"> &gt;= 0.5</w:t>
      </w:r>
      <w:r>
        <w:rPr>
          <w:rFonts w:eastAsiaTheme="minorEastAsia"/>
          <w:lang w:val="en-US"/>
        </w:rPr>
        <w:t xml:space="preserve"> et / </w:t>
      </w:r>
      <w:proofErr w:type="spellStart"/>
      <w:r>
        <w:rPr>
          <w:rFonts w:eastAsiaTheme="minorEastAsia"/>
          <w:lang w:val="en-US"/>
        </w:rPr>
        <w:t>ou</w:t>
      </w:r>
      <w:proofErr w:type="spellEnd"/>
      <w:r>
        <w:rPr>
          <w:rFonts w:eastAsiaTheme="minorEastAsia"/>
          <w:lang w:val="en-US"/>
        </w:rPr>
        <w:t xml:space="preserve"> A&gt;=</w:t>
      </w:r>
      <w:proofErr w:type="gramStart"/>
      <w:r>
        <w:rPr>
          <w:rFonts w:eastAsiaTheme="minorEastAsia"/>
          <w:lang w:val="en-US"/>
        </w:rPr>
        <w:t xml:space="preserve">0.5 </w:t>
      </w:r>
      <w:r w:rsidRPr="00935F7E">
        <w:rPr>
          <w:rFonts w:eastAsiaTheme="minorEastAsia"/>
          <w:lang w:val="en-US"/>
        </w:rPr>
        <w:t xml:space="preserve"> then</w:t>
      </w:r>
      <w:proofErr w:type="gramEnd"/>
      <w:r w:rsidRPr="00935F7E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action = Accepting help</w:t>
      </w:r>
    </w:p>
    <w:p w:rsidR="00CA3D63" w:rsidRDefault="00C01EAB" w:rsidP="00CA3D63">
      <w:pPr>
        <w:ind w:left="142" w:right="-28"/>
        <w:rPr>
          <w:rFonts w:eastAsiaTheme="minorEastAsia"/>
        </w:rPr>
      </w:pPr>
      <w:r w:rsidRPr="00C01EAB">
        <w:rPr>
          <w:rFonts w:eastAsiaTheme="minorEastAsia"/>
        </w:rPr>
        <w:t>**</w:t>
      </w:r>
      <w:r w:rsidR="00CA3D63" w:rsidRPr="00CA3D63">
        <w:rPr>
          <w:rFonts w:eastAsiaTheme="minorEastAsia"/>
        </w:rPr>
        <w:t>P(a) (</w:t>
      </w:r>
      <w:proofErr w:type="spellStart"/>
      <w:r w:rsidR="00CA3D63" w:rsidRPr="00CA3D63">
        <w:rPr>
          <w:rFonts w:eastAsiaTheme="minorEastAsia"/>
        </w:rPr>
        <w:t>praiseworthy</w:t>
      </w:r>
      <w:proofErr w:type="spellEnd"/>
      <w:r w:rsidR="00CA3D63" w:rsidRPr="00CA3D63">
        <w:rPr>
          <w:rFonts w:eastAsiaTheme="minorEastAsia"/>
        </w:rPr>
        <w:t xml:space="preserve"> action mentionnée dans la section précédente) </w:t>
      </w:r>
      <w:r>
        <w:rPr>
          <w:rFonts w:eastAsiaTheme="minorEastAsia"/>
        </w:rPr>
        <w:t xml:space="preserve">--&gt; </w:t>
      </w:r>
      <w:proofErr w:type="spellStart"/>
      <w:r>
        <w:rPr>
          <w:rFonts w:eastAsiaTheme="minorEastAsia"/>
        </w:rPr>
        <w:t>random</w:t>
      </w:r>
      <w:proofErr w:type="spellEnd"/>
      <w:r>
        <w:rPr>
          <w:rFonts w:eastAsiaTheme="minorEastAsia"/>
        </w:rPr>
        <w:t xml:space="preserve"> [0.5, 1]</w:t>
      </w:r>
    </w:p>
    <w:p w:rsidR="00C01EAB" w:rsidRPr="00C01EAB" w:rsidRDefault="00C01EAB" w:rsidP="00CA3D63">
      <w:pPr>
        <w:ind w:left="142" w:right="-28"/>
        <w:rPr>
          <w:rFonts w:eastAsiaTheme="minorEastAsia"/>
          <w:lang w:val="en-US"/>
        </w:rPr>
      </w:pPr>
      <w:r w:rsidRPr="00C01EAB">
        <w:rPr>
          <w:rFonts w:eastAsiaTheme="minorEastAsia"/>
          <w:lang w:val="en-US"/>
        </w:rPr>
        <w:t>** Liking --&gt; random [0.5, 1]</w:t>
      </w:r>
    </w:p>
    <w:p w:rsidR="00CA3D63" w:rsidRDefault="00CA3D63" w:rsidP="00CA3D63">
      <w:pPr>
        <w:ind w:left="142" w:right="-28"/>
        <w:rPr>
          <w:rFonts w:eastAsiaTheme="minorEastAsia"/>
          <w:lang w:val="en-US"/>
        </w:rPr>
      </w:pPr>
      <w:r w:rsidRPr="00C01EAB">
        <w:rPr>
          <w:rFonts w:eastAsiaTheme="minorEastAsia"/>
          <w:lang w:val="en-US"/>
        </w:rPr>
        <w:t xml:space="preserve">Else (pour </w:t>
      </w:r>
      <w:r w:rsidR="00C01EAB" w:rsidRPr="00C01EAB">
        <w:rPr>
          <w:rFonts w:eastAsiaTheme="minorEastAsia"/>
          <w:lang w:val="en-US"/>
        </w:rPr>
        <w:t>E</w:t>
      </w:r>
      <w:r w:rsidRPr="00C01EAB">
        <w:rPr>
          <w:rFonts w:eastAsiaTheme="minorEastAsia"/>
          <w:lang w:val="en-US"/>
        </w:rPr>
        <w:t>&lt;0.5</w:t>
      </w:r>
      <w:r w:rsidR="00C01EAB" w:rsidRPr="00C01EAB">
        <w:rPr>
          <w:rFonts w:eastAsiaTheme="minorEastAsia"/>
          <w:lang w:val="en-US"/>
        </w:rPr>
        <w:t xml:space="preserve"> et A&lt;</w:t>
      </w:r>
      <w:proofErr w:type="gramStart"/>
      <w:r w:rsidR="00C01EAB" w:rsidRPr="00C01EAB">
        <w:rPr>
          <w:rFonts w:eastAsiaTheme="minorEastAsia"/>
          <w:lang w:val="en-US"/>
        </w:rPr>
        <w:t>0.5 )</w:t>
      </w:r>
      <w:proofErr w:type="gramEnd"/>
      <w:r w:rsidR="00C01EAB" w:rsidRPr="00C01EAB">
        <w:rPr>
          <w:rFonts w:eastAsiaTheme="minorEastAsia"/>
          <w:lang w:val="en-US"/>
        </w:rPr>
        <w:t xml:space="preserve"> then action = Rejecting help</w:t>
      </w:r>
    </w:p>
    <w:p w:rsidR="00C01EAB" w:rsidRDefault="00C01EAB" w:rsidP="00C01EAB">
      <w:pPr>
        <w:ind w:left="142" w:right="-28"/>
        <w:rPr>
          <w:rFonts w:eastAsiaTheme="minorEastAsia"/>
        </w:rPr>
      </w:pPr>
      <w:r w:rsidRPr="00C01EAB">
        <w:rPr>
          <w:rFonts w:eastAsiaTheme="minorEastAsia"/>
        </w:rPr>
        <w:t>**</w:t>
      </w:r>
      <w:r>
        <w:rPr>
          <w:rFonts w:eastAsiaTheme="minorEastAsia"/>
        </w:rPr>
        <w:t>B</w:t>
      </w:r>
      <w:r w:rsidRPr="00CA3D63">
        <w:rPr>
          <w:rFonts w:eastAsiaTheme="minorEastAsia"/>
        </w:rPr>
        <w:t>(a) (</w:t>
      </w:r>
      <w:proofErr w:type="spellStart"/>
      <w:r>
        <w:rPr>
          <w:rFonts w:eastAsiaTheme="minorEastAsia"/>
        </w:rPr>
        <w:t>blame</w:t>
      </w:r>
      <w:r w:rsidRPr="00CA3D63">
        <w:rPr>
          <w:rFonts w:eastAsiaTheme="minorEastAsia"/>
        </w:rPr>
        <w:t>worthy</w:t>
      </w:r>
      <w:proofErr w:type="spellEnd"/>
      <w:r w:rsidRPr="00CA3D63">
        <w:rPr>
          <w:rFonts w:eastAsiaTheme="minorEastAsia"/>
        </w:rPr>
        <w:t xml:space="preserve"> action mentionnée dans la section précédente) </w:t>
      </w:r>
      <w:r>
        <w:rPr>
          <w:rFonts w:eastAsiaTheme="minorEastAsia"/>
        </w:rPr>
        <w:t xml:space="preserve">--&gt; </w:t>
      </w:r>
      <w:proofErr w:type="spellStart"/>
      <w:r>
        <w:rPr>
          <w:rFonts w:eastAsiaTheme="minorEastAsia"/>
        </w:rPr>
        <w:t>random</w:t>
      </w:r>
      <w:proofErr w:type="spellEnd"/>
      <w:r>
        <w:rPr>
          <w:rFonts w:eastAsiaTheme="minorEastAsia"/>
        </w:rPr>
        <w:t xml:space="preserve"> [0.5, 1]</w:t>
      </w:r>
    </w:p>
    <w:p w:rsidR="00C01EAB" w:rsidRPr="009C685D" w:rsidRDefault="00C01EAB" w:rsidP="00C01EAB">
      <w:pPr>
        <w:ind w:left="142" w:right="-28"/>
        <w:rPr>
          <w:rFonts w:eastAsiaTheme="minorEastAsia"/>
        </w:rPr>
      </w:pPr>
      <w:r w:rsidRPr="009C685D">
        <w:rPr>
          <w:rFonts w:eastAsiaTheme="minorEastAsia"/>
        </w:rPr>
        <w:t xml:space="preserve">** </w:t>
      </w:r>
      <w:proofErr w:type="spellStart"/>
      <w:r w:rsidRPr="009C685D">
        <w:rPr>
          <w:rFonts w:eastAsiaTheme="minorEastAsia"/>
        </w:rPr>
        <w:t>Liking</w:t>
      </w:r>
      <w:proofErr w:type="spellEnd"/>
      <w:r w:rsidRPr="009C685D">
        <w:rPr>
          <w:rFonts w:eastAsiaTheme="minorEastAsia"/>
        </w:rPr>
        <w:t xml:space="preserve"> --&gt; </w:t>
      </w:r>
      <w:proofErr w:type="spellStart"/>
      <w:r w:rsidRPr="009C685D">
        <w:rPr>
          <w:rFonts w:eastAsiaTheme="minorEastAsia"/>
        </w:rPr>
        <w:t>random</w:t>
      </w:r>
      <w:proofErr w:type="spellEnd"/>
      <w:r w:rsidRPr="009C685D">
        <w:rPr>
          <w:rFonts w:eastAsiaTheme="minorEastAsia"/>
        </w:rPr>
        <w:t xml:space="preserve"> [0, 0.5]</w:t>
      </w:r>
    </w:p>
    <w:p w:rsidR="00D952BB" w:rsidRDefault="00D952BB" w:rsidP="00C01EAB">
      <w:pPr>
        <w:ind w:left="142" w:right="-28"/>
        <w:rPr>
          <w:rFonts w:eastAsiaTheme="minorEastAsia"/>
          <w:b/>
          <w:bCs/>
        </w:rPr>
      </w:pPr>
      <w:r w:rsidRPr="00D952BB">
        <w:rPr>
          <w:rFonts w:eastAsiaTheme="minorEastAsia"/>
          <w:b/>
          <w:bCs/>
        </w:rPr>
        <w:t xml:space="preserve">La réaction suite aux </w:t>
      </w:r>
      <w:proofErr w:type="spellStart"/>
      <w:r w:rsidRPr="00D952BB">
        <w:rPr>
          <w:rFonts w:eastAsiaTheme="minorEastAsia"/>
          <w:b/>
          <w:bCs/>
        </w:rPr>
        <w:t>e</w:t>
      </w:r>
      <w:r>
        <w:rPr>
          <w:rFonts w:eastAsiaTheme="minorEastAsia"/>
          <w:b/>
          <w:bCs/>
        </w:rPr>
        <w:t>venements</w:t>
      </w:r>
      <w:proofErr w:type="spellEnd"/>
      <w:r>
        <w:rPr>
          <w:rFonts w:eastAsiaTheme="minorEastAsia"/>
          <w:b/>
          <w:bCs/>
        </w:rPr>
        <w:t xml:space="preserve"> selon la </w:t>
      </w:r>
      <w:proofErr w:type="spellStart"/>
      <w:r>
        <w:rPr>
          <w:rFonts w:eastAsiaTheme="minorEastAsia"/>
          <w:b/>
          <w:bCs/>
        </w:rPr>
        <w:t>personalité</w:t>
      </w:r>
      <w:proofErr w:type="spellEnd"/>
      <w:r>
        <w:rPr>
          <w:rFonts w:eastAsiaTheme="minorEastAsia"/>
          <w:b/>
          <w:bCs/>
        </w:rPr>
        <w:t xml:space="preserve"> </w:t>
      </w:r>
    </w:p>
    <w:tbl>
      <w:tblPr>
        <w:tblStyle w:val="Grilledutableau"/>
        <w:tblW w:w="7181" w:type="dxa"/>
        <w:tblLook w:val="04A0" w:firstRow="1" w:lastRow="0" w:firstColumn="1" w:lastColumn="0" w:noHBand="0" w:noVBand="1"/>
      </w:tblPr>
      <w:tblGrid>
        <w:gridCol w:w="2008"/>
        <w:gridCol w:w="1943"/>
        <w:gridCol w:w="1748"/>
        <w:gridCol w:w="1482"/>
      </w:tblGrid>
      <w:tr w:rsidR="00D952BB" w:rsidTr="00E814AE">
        <w:trPr>
          <w:trHeight w:val="443"/>
        </w:trPr>
        <w:tc>
          <w:tcPr>
            <w:tcW w:w="2008" w:type="dxa"/>
          </w:tcPr>
          <w:p w:rsidR="00D952BB" w:rsidRPr="00EF2F5D" w:rsidRDefault="00D952BB" w:rsidP="00E814AE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lastRenderedPageBreak/>
              <w:t>Goal</w:t>
            </w:r>
          </w:p>
        </w:tc>
        <w:tc>
          <w:tcPr>
            <w:tcW w:w="1943" w:type="dxa"/>
          </w:tcPr>
          <w:p w:rsidR="00D952BB" w:rsidRPr="00EF2F5D" w:rsidRDefault="00D952BB" w:rsidP="00E814AE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Perceptual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 xml:space="preserve"> data</w:t>
            </w:r>
          </w:p>
        </w:tc>
        <w:tc>
          <w:tcPr>
            <w:tcW w:w="1748" w:type="dxa"/>
          </w:tcPr>
          <w:p w:rsidR="00D952BB" w:rsidRPr="00EF2F5D" w:rsidRDefault="00D952BB" w:rsidP="00E814AE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Action</w:t>
            </w:r>
          </w:p>
        </w:tc>
        <w:tc>
          <w:tcPr>
            <w:tcW w:w="1482" w:type="dxa"/>
          </w:tcPr>
          <w:p w:rsidR="00D952BB" w:rsidRPr="00EF2F5D" w:rsidRDefault="00D952BB" w:rsidP="00E814AE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Activated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 xml:space="preserve"> conditions </w:t>
            </w:r>
          </w:p>
        </w:tc>
      </w:tr>
      <w:tr w:rsidR="00D952BB" w:rsidTr="00E814AE">
        <w:trPr>
          <w:trHeight w:val="955"/>
        </w:trPr>
        <w:tc>
          <w:tcPr>
            <w:tcW w:w="2008" w:type="dxa"/>
            <w:vMerge w:val="restart"/>
          </w:tcPr>
          <w:p w:rsidR="00D952BB" w:rsidRDefault="00D952BB" w:rsidP="00E814AE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Success</w:t>
            </w:r>
            <w:proofErr w:type="spellEnd"/>
            <w:r>
              <w:rPr>
                <w:rFonts w:asciiTheme="majorBidi" w:hAnsiTheme="majorBidi" w:cstheme="majorBidi"/>
              </w:rPr>
              <w:t xml:space="preserve"> the exam</w:t>
            </w:r>
          </w:p>
        </w:tc>
        <w:tc>
          <w:tcPr>
            <w:tcW w:w="1943" w:type="dxa"/>
            <w:vMerge w:val="restart"/>
          </w:tcPr>
          <w:p w:rsidR="00D952BB" w:rsidRDefault="00D952BB" w:rsidP="00E814AE">
            <w:r>
              <w:t>Bad mark</w:t>
            </w:r>
          </w:p>
          <w:p w:rsidR="00D952BB" w:rsidRDefault="00D952BB" w:rsidP="00E814AE"/>
          <w:p w:rsidR="00D952BB" w:rsidRDefault="00D952BB" w:rsidP="00E814AE">
            <w:r>
              <w:t xml:space="preserve">Prospect </w:t>
            </w:r>
            <w:proofErr w:type="spellStart"/>
            <w:r>
              <w:t>bad</w:t>
            </w:r>
            <w:proofErr w:type="spellEnd"/>
            <w:r>
              <w:t xml:space="preserve"> mark</w:t>
            </w:r>
          </w:p>
          <w:p w:rsidR="00D952BB" w:rsidRDefault="00D952BB" w:rsidP="00E814AE"/>
          <w:p w:rsidR="00D952BB" w:rsidRDefault="00D952BB" w:rsidP="00E814AE"/>
          <w:p w:rsidR="00D952BB" w:rsidRDefault="00D952BB" w:rsidP="00E814AE"/>
        </w:tc>
        <w:tc>
          <w:tcPr>
            <w:tcW w:w="1748" w:type="dxa"/>
          </w:tcPr>
          <w:p w:rsidR="00D952BB" w:rsidRPr="008C47A0" w:rsidRDefault="00D952BB" w:rsidP="00E814AE">
            <w:pPr>
              <w:rPr>
                <w:rFonts w:asciiTheme="majorBidi" w:hAnsiTheme="majorBidi" w:cstheme="majorBidi"/>
                <w:color w:val="FF0000"/>
                <w:lang w:val="en-US"/>
              </w:rPr>
            </w:pPr>
            <w:r w:rsidRPr="008C47A0">
              <w:rPr>
                <w:rFonts w:asciiTheme="majorBidi" w:hAnsiTheme="majorBidi" w:cstheme="majorBidi"/>
                <w:color w:val="FF0000"/>
                <w:lang w:val="en-US"/>
              </w:rPr>
              <w:t>High effort then asking for help</w:t>
            </w:r>
          </w:p>
        </w:tc>
        <w:tc>
          <w:tcPr>
            <w:tcW w:w="1482" w:type="dxa"/>
          </w:tcPr>
          <w:p w:rsidR="00D952BB" w:rsidRDefault="00D952BB" w:rsidP="00E814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O&gt;=0.5</w:t>
            </w:r>
          </w:p>
          <w:p w:rsidR="00D952BB" w:rsidRDefault="00D952BB" w:rsidP="00E814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C&gt;=0.5</w:t>
            </w:r>
          </w:p>
          <w:p w:rsidR="00D952BB" w:rsidRDefault="00D952BB" w:rsidP="00E814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N&lt;0.5</w:t>
            </w:r>
          </w:p>
        </w:tc>
      </w:tr>
      <w:tr w:rsidR="00D952BB" w:rsidTr="00E814AE">
        <w:trPr>
          <w:trHeight w:val="226"/>
        </w:trPr>
        <w:tc>
          <w:tcPr>
            <w:tcW w:w="2008" w:type="dxa"/>
            <w:vMerge/>
          </w:tcPr>
          <w:p w:rsidR="00D952BB" w:rsidRDefault="00D952BB" w:rsidP="00E814A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43" w:type="dxa"/>
            <w:vMerge/>
            <w:tcBorders>
              <w:bottom w:val="single" w:sz="4" w:space="0" w:color="auto"/>
            </w:tcBorders>
          </w:tcPr>
          <w:p w:rsidR="00D952BB" w:rsidRDefault="00D952BB" w:rsidP="00E814A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48" w:type="dxa"/>
            <w:tcBorders>
              <w:top w:val="single" w:sz="4" w:space="0" w:color="auto"/>
              <w:bottom w:val="single" w:sz="4" w:space="0" w:color="auto"/>
            </w:tcBorders>
          </w:tcPr>
          <w:p w:rsidR="00D952BB" w:rsidRPr="008C47A0" w:rsidRDefault="00D952BB" w:rsidP="00E814AE">
            <w:pPr>
              <w:rPr>
                <w:rFonts w:asciiTheme="majorBidi" w:hAnsiTheme="majorBidi" w:cstheme="majorBidi"/>
                <w:color w:val="FF0000"/>
                <w:lang w:val="en-US"/>
              </w:rPr>
            </w:pPr>
            <w:r w:rsidRPr="008C47A0">
              <w:rPr>
                <w:rFonts w:asciiTheme="majorBidi" w:hAnsiTheme="majorBidi" w:cstheme="majorBidi"/>
                <w:color w:val="FF0000"/>
                <w:lang w:val="en-US"/>
              </w:rPr>
              <w:t xml:space="preserve">Asking for help </w:t>
            </w:r>
            <w:r w:rsidR="008C47A0">
              <w:rPr>
                <w:rFonts w:asciiTheme="majorBidi" w:hAnsiTheme="majorBidi" w:cstheme="majorBidi"/>
                <w:color w:val="FF0000"/>
                <w:lang w:val="en-US"/>
              </w:rPr>
              <w:t>then</w:t>
            </w:r>
          </w:p>
          <w:p w:rsidR="00D952BB" w:rsidRPr="00D952BB" w:rsidRDefault="00D952BB" w:rsidP="00E814AE">
            <w:pPr>
              <w:rPr>
                <w:rFonts w:asciiTheme="majorBidi" w:hAnsiTheme="majorBidi" w:cstheme="majorBidi"/>
                <w:lang w:val="en-US"/>
              </w:rPr>
            </w:pPr>
            <w:r w:rsidRPr="008C47A0">
              <w:rPr>
                <w:rFonts w:asciiTheme="majorBidi" w:hAnsiTheme="majorBidi" w:cstheme="majorBidi"/>
                <w:color w:val="FF0000"/>
                <w:lang w:val="en-US"/>
              </w:rPr>
              <w:t>Giving up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:rsidR="00D952BB" w:rsidRDefault="00D952BB" w:rsidP="00E814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0&lt;0.5</w:t>
            </w:r>
          </w:p>
          <w:p w:rsidR="00D952BB" w:rsidRDefault="00D952BB" w:rsidP="00E814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C&lt;0.5</w:t>
            </w:r>
          </w:p>
          <w:p w:rsidR="00D952BB" w:rsidRDefault="00D952BB" w:rsidP="00E814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N&gt;0.5</w:t>
            </w:r>
          </w:p>
        </w:tc>
      </w:tr>
      <w:tr w:rsidR="00D952BB" w:rsidRPr="00D952BB" w:rsidTr="00E814AE">
        <w:trPr>
          <w:trHeight w:val="679"/>
        </w:trPr>
        <w:tc>
          <w:tcPr>
            <w:tcW w:w="2008" w:type="dxa"/>
            <w:vMerge/>
          </w:tcPr>
          <w:p w:rsidR="00D952BB" w:rsidRDefault="00D952BB" w:rsidP="00E814A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43" w:type="dxa"/>
            <w:tcBorders>
              <w:top w:val="single" w:sz="4" w:space="0" w:color="auto"/>
            </w:tcBorders>
          </w:tcPr>
          <w:p w:rsidR="00D952BB" w:rsidRPr="00D952BB" w:rsidRDefault="00D952BB" w:rsidP="00E814AE">
            <w:pPr>
              <w:rPr>
                <w:rFonts w:asciiTheme="majorBidi" w:hAnsiTheme="majorBidi" w:cstheme="majorBidi"/>
                <w:lang w:val="en-US"/>
              </w:rPr>
            </w:pPr>
            <w:r w:rsidRPr="00D952BB">
              <w:rPr>
                <w:rFonts w:asciiTheme="majorBidi" w:hAnsiTheme="majorBidi" w:cstheme="majorBidi"/>
                <w:lang w:val="en-US"/>
              </w:rPr>
              <w:t>Good mark</w:t>
            </w:r>
          </w:p>
          <w:p w:rsidR="00D952BB" w:rsidRPr="00D952BB" w:rsidRDefault="00D952BB" w:rsidP="00E814AE">
            <w:pPr>
              <w:rPr>
                <w:rFonts w:asciiTheme="majorBidi" w:hAnsiTheme="majorBidi" w:cstheme="majorBidi"/>
                <w:lang w:val="en-US"/>
              </w:rPr>
            </w:pPr>
            <w:r w:rsidRPr="00D952BB">
              <w:rPr>
                <w:lang w:val="en-US"/>
              </w:rPr>
              <w:t>Prospect good mark</w:t>
            </w:r>
          </w:p>
        </w:tc>
        <w:tc>
          <w:tcPr>
            <w:tcW w:w="1748" w:type="dxa"/>
            <w:tcBorders>
              <w:top w:val="single" w:sz="4" w:space="0" w:color="auto"/>
              <w:bottom w:val="single" w:sz="4" w:space="0" w:color="auto"/>
            </w:tcBorders>
          </w:tcPr>
          <w:p w:rsidR="00D952BB" w:rsidRPr="008C47A0" w:rsidRDefault="00D952BB" w:rsidP="008C47A0">
            <w:pPr>
              <w:rPr>
                <w:rFonts w:asciiTheme="majorBidi" w:hAnsiTheme="majorBidi" w:cstheme="majorBidi"/>
                <w:color w:val="FF0000"/>
                <w:lang w:val="en-US"/>
              </w:rPr>
            </w:pPr>
            <w:r w:rsidRPr="008C47A0">
              <w:rPr>
                <w:rFonts w:asciiTheme="majorBidi" w:hAnsiTheme="majorBidi" w:cstheme="majorBidi"/>
                <w:color w:val="FF0000"/>
                <w:lang w:val="en-US"/>
              </w:rPr>
              <w:t xml:space="preserve">Keep working 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:rsidR="00D952BB" w:rsidRPr="00D952BB" w:rsidRDefault="00D952BB" w:rsidP="00E814AE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D952BB" w:rsidTr="00E814AE">
        <w:trPr>
          <w:trHeight w:val="514"/>
        </w:trPr>
        <w:tc>
          <w:tcPr>
            <w:tcW w:w="2008" w:type="dxa"/>
            <w:vMerge w:val="restart"/>
          </w:tcPr>
          <w:p w:rsidR="00D952BB" w:rsidRDefault="00D952BB" w:rsidP="00E814AE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Success</w:t>
            </w:r>
            <w:proofErr w:type="spellEnd"/>
            <w:r>
              <w:rPr>
                <w:rFonts w:asciiTheme="majorBidi" w:hAnsiTheme="majorBidi" w:cstheme="majorBidi"/>
              </w:rPr>
              <w:t xml:space="preserve"> the </w:t>
            </w:r>
            <w:proofErr w:type="spellStart"/>
            <w:r>
              <w:rPr>
                <w:rFonts w:asciiTheme="majorBidi" w:hAnsiTheme="majorBidi" w:cstheme="majorBidi"/>
              </w:rPr>
              <w:t>year</w:t>
            </w:r>
            <w:proofErr w:type="spellEnd"/>
          </w:p>
        </w:tc>
        <w:tc>
          <w:tcPr>
            <w:tcW w:w="1943" w:type="dxa"/>
            <w:vMerge w:val="restart"/>
          </w:tcPr>
          <w:p w:rsidR="00D952BB" w:rsidRPr="00D952BB" w:rsidRDefault="00D952BB" w:rsidP="00E814AE">
            <w:pPr>
              <w:rPr>
                <w:rFonts w:asciiTheme="majorBidi" w:hAnsiTheme="majorBidi" w:cstheme="majorBidi"/>
                <w:lang w:val="en-US"/>
              </w:rPr>
            </w:pPr>
            <w:r w:rsidRPr="00D952BB">
              <w:rPr>
                <w:rFonts w:asciiTheme="majorBidi" w:hAnsiTheme="majorBidi" w:cstheme="majorBidi"/>
                <w:lang w:val="en-US"/>
              </w:rPr>
              <w:t xml:space="preserve">Failing the activities </w:t>
            </w:r>
          </w:p>
          <w:p w:rsidR="00D952BB" w:rsidRPr="00D952BB" w:rsidRDefault="00D952BB" w:rsidP="00E814AE">
            <w:pPr>
              <w:rPr>
                <w:lang w:val="en-US"/>
              </w:rPr>
            </w:pPr>
          </w:p>
          <w:p w:rsidR="00D952BB" w:rsidRPr="00D952BB" w:rsidRDefault="00D952BB" w:rsidP="00E814AE">
            <w:pPr>
              <w:rPr>
                <w:rFonts w:asciiTheme="majorBidi" w:hAnsiTheme="majorBidi" w:cstheme="majorBidi"/>
                <w:lang w:val="en-US"/>
              </w:rPr>
            </w:pPr>
            <w:r w:rsidRPr="00D952BB">
              <w:rPr>
                <w:lang w:val="en-US"/>
              </w:rPr>
              <w:t>Prospect failing the activities</w:t>
            </w:r>
          </w:p>
        </w:tc>
        <w:tc>
          <w:tcPr>
            <w:tcW w:w="1748" w:type="dxa"/>
            <w:tcBorders>
              <w:bottom w:val="single" w:sz="4" w:space="0" w:color="auto"/>
            </w:tcBorders>
          </w:tcPr>
          <w:p w:rsidR="00D952BB" w:rsidRPr="008C47A0" w:rsidRDefault="00D952BB" w:rsidP="00E814AE">
            <w:pPr>
              <w:rPr>
                <w:rFonts w:asciiTheme="majorBidi" w:hAnsiTheme="majorBidi" w:cstheme="majorBidi"/>
                <w:color w:val="FF0000"/>
                <w:lang w:val="en-US"/>
              </w:rPr>
            </w:pPr>
            <w:r w:rsidRPr="008C47A0">
              <w:rPr>
                <w:rFonts w:asciiTheme="majorBidi" w:hAnsiTheme="majorBidi" w:cstheme="majorBidi"/>
                <w:color w:val="FF0000"/>
                <w:lang w:val="en-US"/>
              </w:rPr>
              <w:t xml:space="preserve">High effort then asking for help </w:t>
            </w: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:rsidR="00D952BB" w:rsidRDefault="00D952BB" w:rsidP="00E814AE">
            <w:pPr>
              <w:rPr>
                <w:rFonts w:asciiTheme="majorBidi" w:hAnsiTheme="majorBidi" w:cstheme="majorBidi"/>
              </w:rPr>
            </w:pPr>
            <w:r w:rsidRPr="00D952BB">
              <w:rPr>
                <w:rFonts w:asciiTheme="majorBidi" w:hAnsiTheme="majorBidi" w:cstheme="majorBidi"/>
                <w:lang w:val="en-US"/>
              </w:rPr>
              <w:t xml:space="preserve">     </w:t>
            </w:r>
            <w:r>
              <w:rPr>
                <w:rFonts w:asciiTheme="majorBidi" w:hAnsiTheme="majorBidi" w:cstheme="majorBidi"/>
              </w:rPr>
              <w:t>O&gt;=0.5</w:t>
            </w:r>
          </w:p>
          <w:p w:rsidR="00D952BB" w:rsidRDefault="00D952BB" w:rsidP="00E814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C&gt;=0.5</w:t>
            </w:r>
          </w:p>
          <w:p w:rsidR="00D952BB" w:rsidRDefault="00D952BB" w:rsidP="00E814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N&lt;0.5</w:t>
            </w:r>
          </w:p>
        </w:tc>
      </w:tr>
      <w:tr w:rsidR="00D952BB" w:rsidTr="00E814AE">
        <w:trPr>
          <w:trHeight w:val="508"/>
        </w:trPr>
        <w:tc>
          <w:tcPr>
            <w:tcW w:w="2008" w:type="dxa"/>
            <w:vMerge/>
          </w:tcPr>
          <w:p w:rsidR="00D952BB" w:rsidRDefault="00D952BB" w:rsidP="00E814A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43" w:type="dxa"/>
            <w:vMerge/>
          </w:tcPr>
          <w:p w:rsidR="00D952BB" w:rsidRDefault="00D952BB" w:rsidP="00E814A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48" w:type="dxa"/>
            <w:tcBorders>
              <w:top w:val="single" w:sz="4" w:space="0" w:color="auto"/>
            </w:tcBorders>
          </w:tcPr>
          <w:p w:rsidR="00D952BB" w:rsidRPr="008C47A0" w:rsidRDefault="00D952BB" w:rsidP="00E814AE">
            <w:pPr>
              <w:rPr>
                <w:rFonts w:asciiTheme="majorBidi" w:hAnsiTheme="majorBidi" w:cstheme="majorBidi"/>
                <w:color w:val="FF0000"/>
                <w:lang w:val="en-US"/>
              </w:rPr>
            </w:pPr>
            <w:r w:rsidRPr="008C47A0">
              <w:rPr>
                <w:rFonts w:asciiTheme="majorBidi" w:hAnsiTheme="majorBidi" w:cstheme="majorBidi"/>
                <w:color w:val="FF0000"/>
                <w:lang w:val="en-US"/>
              </w:rPr>
              <w:t>Asking for help</w:t>
            </w:r>
            <w:r w:rsidR="008C47A0" w:rsidRPr="008C47A0">
              <w:rPr>
                <w:rFonts w:asciiTheme="majorBidi" w:hAnsiTheme="majorBidi" w:cstheme="majorBidi"/>
                <w:color w:val="FF0000"/>
                <w:lang w:val="en-US"/>
              </w:rPr>
              <w:t xml:space="preserve"> then</w:t>
            </w:r>
          </w:p>
          <w:p w:rsidR="00D952BB" w:rsidRPr="00D952BB" w:rsidRDefault="00D952BB" w:rsidP="00E814AE">
            <w:pPr>
              <w:rPr>
                <w:rFonts w:asciiTheme="majorBidi" w:hAnsiTheme="majorBidi" w:cstheme="majorBidi"/>
                <w:lang w:val="en-US"/>
              </w:rPr>
            </w:pPr>
            <w:r w:rsidRPr="008C47A0">
              <w:rPr>
                <w:rFonts w:asciiTheme="majorBidi" w:hAnsiTheme="majorBidi" w:cstheme="majorBidi"/>
                <w:color w:val="FF0000"/>
                <w:lang w:val="en-US"/>
              </w:rPr>
              <w:t>Giving up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:rsidR="00D952BB" w:rsidRDefault="00D952BB" w:rsidP="00E814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0&lt;0.5</w:t>
            </w:r>
          </w:p>
          <w:p w:rsidR="00D952BB" w:rsidRDefault="00D952BB" w:rsidP="00E814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C&lt;0.5</w:t>
            </w:r>
          </w:p>
          <w:p w:rsidR="00D952BB" w:rsidRDefault="00D952BB" w:rsidP="00E814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N&gt;0.5</w:t>
            </w:r>
          </w:p>
        </w:tc>
      </w:tr>
      <w:tr w:rsidR="00D952BB" w:rsidRPr="00D952BB" w:rsidTr="00E814AE">
        <w:trPr>
          <w:trHeight w:val="1032"/>
        </w:trPr>
        <w:tc>
          <w:tcPr>
            <w:tcW w:w="2008" w:type="dxa"/>
            <w:vMerge/>
          </w:tcPr>
          <w:p w:rsidR="00D952BB" w:rsidRDefault="00D952BB" w:rsidP="00E814A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43" w:type="dxa"/>
            <w:tcBorders>
              <w:top w:val="single" w:sz="4" w:space="0" w:color="auto"/>
            </w:tcBorders>
          </w:tcPr>
          <w:p w:rsidR="00D952BB" w:rsidRPr="00D952BB" w:rsidRDefault="00D952BB" w:rsidP="00E814AE">
            <w:pPr>
              <w:rPr>
                <w:rFonts w:asciiTheme="majorBidi" w:hAnsiTheme="majorBidi" w:cstheme="majorBidi"/>
                <w:lang w:val="en-US"/>
              </w:rPr>
            </w:pPr>
            <w:r w:rsidRPr="00D952BB">
              <w:rPr>
                <w:rFonts w:asciiTheme="majorBidi" w:hAnsiTheme="majorBidi" w:cstheme="majorBidi"/>
                <w:lang w:val="en-US"/>
              </w:rPr>
              <w:t>Have success the activities</w:t>
            </w:r>
          </w:p>
          <w:p w:rsidR="00D952BB" w:rsidRPr="00D952BB" w:rsidRDefault="00D952BB" w:rsidP="00E814AE">
            <w:pPr>
              <w:rPr>
                <w:rFonts w:asciiTheme="majorBidi" w:hAnsiTheme="majorBidi" w:cstheme="majorBidi"/>
                <w:lang w:val="en-US"/>
              </w:rPr>
            </w:pPr>
          </w:p>
          <w:p w:rsidR="00D952BB" w:rsidRPr="00D952BB" w:rsidRDefault="00D952BB" w:rsidP="00E814AE">
            <w:pPr>
              <w:rPr>
                <w:rFonts w:asciiTheme="majorBidi" w:hAnsiTheme="majorBidi" w:cstheme="majorBidi"/>
                <w:lang w:val="en-US"/>
              </w:rPr>
            </w:pPr>
            <w:r w:rsidRPr="00D952BB">
              <w:rPr>
                <w:rFonts w:asciiTheme="majorBidi" w:hAnsiTheme="majorBidi" w:cstheme="majorBidi"/>
                <w:lang w:val="en-US"/>
              </w:rPr>
              <w:t>Prospect success the activities</w:t>
            </w:r>
          </w:p>
        </w:tc>
        <w:tc>
          <w:tcPr>
            <w:tcW w:w="1748" w:type="dxa"/>
            <w:tcBorders>
              <w:top w:val="single" w:sz="4" w:space="0" w:color="auto"/>
            </w:tcBorders>
          </w:tcPr>
          <w:p w:rsidR="00D952BB" w:rsidRPr="008C47A0" w:rsidRDefault="00D952BB" w:rsidP="008C47A0">
            <w:pPr>
              <w:rPr>
                <w:rFonts w:asciiTheme="majorBidi" w:hAnsiTheme="majorBidi" w:cstheme="majorBidi"/>
                <w:color w:val="FF0000"/>
                <w:lang w:val="en-US"/>
              </w:rPr>
            </w:pPr>
            <w:r w:rsidRPr="008C47A0">
              <w:rPr>
                <w:rFonts w:asciiTheme="majorBidi" w:hAnsiTheme="majorBidi" w:cstheme="majorBidi"/>
                <w:color w:val="FF0000"/>
                <w:lang w:val="en-US"/>
              </w:rPr>
              <w:t xml:space="preserve">Keep working </w:t>
            </w:r>
          </w:p>
        </w:tc>
        <w:tc>
          <w:tcPr>
            <w:tcW w:w="1482" w:type="dxa"/>
            <w:tcBorders>
              <w:top w:val="single" w:sz="4" w:space="0" w:color="auto"/>
            </w:tcBorders>
          </w:tcPr>
          <w:p w:rsidR="00D952BB" w:rsidRPr="00D952BB" w:rsidRDefault="00D952BB" w:rsidP="00E814AE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D952BB" w:rsidTr="00E814AE">
        <w:trPr>
          <w:trHeight w:val="705"/>
        </w:trPr>
        <w:tc>
          <w:tcPr>
            <w:tcW w:w="2008" w:type="dxa"/>
            <w:vMerge w:val="restart"/>
          </w:tcPr>
          <w:p w:rsidR="00D952BB" w:rsidRDefault="00D952BB" w:rsidP="00E814AE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Appreciation</w:t>
            </w:r>
            <w:proofErr w:type="spellEnd"/>
          </w:p>
          <w:p w:rsidR="00D952BB" w:rsidRDefault="00D952BB" w:rsidP="00E814A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43" w:type="dxa"/>
            <w:vMerge w:val="restart"/>
          </w:tcPr>
          <w:p w:rsidR="00D952BB" w:rsidRDefault="00D952BB" w:rsidP="00E814AE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Negative</w:t>
            </w:r>
            <w:proofErr w:type="spellEnd"/>
            <w:r>
              <w:rPr>
                <w:rFonts w:asciiTheme="majorBidi" w:hAnsiTheme="majorBidi" w:cstheme="majorBidi"/>
              </w:rPr>
              <w:t xml:space="preserve"> feedback</w:t>
            </w:r>
          </w:p>
          <w:p w:rsidR="00D952BB" w:rsidRDefault="00D952BB" w:rsidP="00E814A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48" w:type="dxa"/>
            <w:tcBorders>
              <w:bottom w:val="single" w:sz="4" w:space="0" w:color="auto"/>
            </w:tcBorders>
          </w:tcPr>
          <w:p w:rsidR="00D952BB" w:rsidRPr="008C47A0" w:rsidRDefault="00D952BB" w:rsidP="00E814AE">
            <w:pPr>
              <w:rPr>
                <w:rFonts w:asciiTheme="majorBidi" w:hAnsiTheme="majorBidi" w:cstheme="majorBidi"/>
                <w:color w:val="FF0000"/>
                <w:lang w:val="en-US"/>
              </w:rPr>
            </w:pPr>
            <w:r w:rsidRPr="008C47A0">
              <w:rPr>
                <w:rFonts w:asciiTheme="majorBidi" w:hAnsiTheme="majorBidi" w:cstheme="majorBidi"/>
                <w:color w:val="FF0000"/>
                <w:lang w:val="en-US"/>
              </w:rPr>
              <w:t>Improve level of competence then asking for help</w:t>
            </w: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:rsidR="00D952BB" w:rsidRDefault="00D952BB" w:rsidP="00E814AE">
            <w:pPr>
              <w:rPr>
                <w:rFonts w:asciiTheme="majorBidi" w:hAnsiTheme="majorBidi" w:cstheme="majorBidi"/>
              </w:rPr>
            </w:pPr>
            <w:r w:rsidRPr="00D952BB">
              <w:rPr>
                <w:rFonts w:asciiTheme="majorBidi" w:hAnsiTheme="majorBidi" w:cstheme="majorBidi"/>
                <w:lang w:val="en-US"/>
              </w:rPr>
              <w:t xml:space="preserve">   </w:t>
            </w:r>
            <w:r>
              <w:rPr>
                <w:rFonts w:asciiTheme="majorBidi" w:hAnsiTheme="majorBidi" w:cstheme="majorBidi"/>
              </w:rPr>
              <w:t>O&gt;=0.5</w:t>
            </w:r>
          </w:p>
          <w:p w:rsidR="00D952BB" w:rsidRDefault="00D952BB" w:rsidP="00E814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C&gt;=0.5</w:t>
            </w:r>
          </w:p>
          <w:p w:rsidR="00D952BB" w:rsidRDefault="00D952BB" w:rsidP="00E814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N&lt;0.5</w:t>
            </w:r>
          </w:p>
        </w:tc>
      </w:tr>
      <w:tr w:rsidR="00D952BB" w:rsidTr="00E814AE">
        <w:trPr>
          <w:trHeight w:val="270"/>
        </w:trPr>
        <w:tc>
          <w:tcPr>
            <w:tcW w:w="2008" w:type="dxa"/>
            <w:vMerge/>
          </w:tcPr>
          <w:p w:rsidR="00D952BB" w:rsidRDefault="00D952BB" w:rsidP="00E814A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43" w:type="dxa"/>
            <w:vMerge/>
            <w:tcBorders>
              <w:bottom w:val="single" w:sz="4" w:space="0" w:color="auto"/>
            </w:tcBorders>
          </w:tcPr>
          <w:p w:rsidR="00D952BB" w:rsidRDefault="00D952BB" w:rsidP="00E814A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48" w:type="dxa"/>
            <w:tcBorders>
              <w:top w:val="single" w:sz="4" w:space="0" w:color="auto"/>
              <w:bottom w:val="single" w:sz="4" w:space="0" w:color="auto"/>
            </w:tcBorders>
          </w:tcPr>
          <w:p w:rsidR="00D952BB" w:rsidRPr="008C47A0" w:rsidRDefault="00D952BB" w:rsidP="00E814AE">
            <w:pPr>
              <w:rPr>
                <w:rFonts w:asciiTheme="majorBidi" w:hAnsiTheme="majorBidi" w:cstheme="majorBidi"/>
                <w:color w:val="FF0000"/>
                <w:lang w:val="en-US"/>
              </w:rPr>
            </w:pPr>
            <w:r w:rsidRPr="008C47A0">
              <w:rPr>
                <w:rFonts w:asciiTheme="majorBidi" w:hAnsiTheme="majorBidi" w:cstheme="majorBidi"/>
                <w:color w:val="FF0000"/>
                <w:lang w:val="en-US"/>
              </w:rPr>
              <w:t xml:space="preserve">Asking for help </w:t>
            </w:r>
            <w:r w:rsidR="008C47A0" w:rsidRPr="008C47A0">
              <w:rPr>
                <w:rFonts w:asciiTheme="majorBidi" w:hAnsiTheme="majorBidi" w:cstheme="majorBidi"/>
                <w:color w:val="FF0000"/>
                <w:lang w:val="en-US"/>
              </w:rPr>
              <w:t xml:space="preserve"> then</w:t>
            </w:r>
          </w:p>
          <w:p w:rsidR="00D952BB" w:rsidRPr="00D952BB" w:rsidRDefault="00D952BB" w:rsidP="00E814AE">
            <w:pPr>
              <w:rPr>
                <w:rFonts w:asciiTheme="majorBidi" w:hAnsiTheme="majorBidi" w:cstheme="majorBidi"/>
                <w:lang w:val="en-US"/>
              </w:rPr>
            </w:pPr>
            <w:r w:rsidRPr="008C47A0">
              <w:rPr>
                <w:rFonts w:asciiTheme="majorBidi" w:hAnsiTheme="majorBidi" w:cstheme="majorBidi"/>
                <w:color w:val="FF0000"/>
                <w:lang w:val="en-US"/>
              </w:rPr>
              <w:t>Giving up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:rsidR="00D952BB" w:rsidRDefault="00D952BB" w:rsidP="00E814AE">
            <w:pPr>
              <w:rPr>
                <w:rFonts w:asciiTheme="majorBidi" w:hAnsiTheme="majorBidi" w:cstheme="majorBidi"/>
              </w:rPr>
            </w:pPr>
            <w:r w:rsidRPr="00D952BB">
              <w:rPr>
                <w:rFonts w:asciiTheme="majorBidi" w:hAnsiTheme="majorBidi" w:cstheme="majorBidi"/>
                <w:lang w:val="en-US"/>
              </w:rPr>
              <w:t xml:space="preserve">    </w:t>
            </w:r>
            <w:r>
              <w:rPr>
                <w:rFonts w:asciiTheme="majorBidi" w:hAnsiTheme="majorBidi" w:cstheme="majorBidi"/>
              </w:rPr>
              <w:t>O&lt;0.5</w:t>
            </w:r>
          </w:p>
          <w:p w:rsidR="00D952BB" w:rsidRDefault="00D952BB" w:rsidP="00E814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C&lt;0.5</w:t>
            </w:r>
          </w:p>
          <w:p w:rsidR="00D952BB" w:rsidRDefault="00D952BB" w:rsidP="00E814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N&gt;0.5</w:t>
            </w:r>
          </w:p>
        </w:tc>
      </w:tr>
      <w:tr w:rsidR="00D952BB" w:rsidTr="00E814AE">
        <w:trPr>
          <w:trHeight w:val="309"/>
        </w:trPr>
        <w:tc>
          <w:tcPr>
            <w:tcW w:w="2008" w:type="dxa"/>
            <w:vMerge/>
          </w:tcPr>
          <w:p w:rsidR="00D952BB" w:rsidRDefault="00D952BB" w:rsidP="00E814A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43" w:type="dxa"/>
            <w:tcBorders>
              <w:top w:val="single" w:sz="4" w:space="0" w:color="auto"/>
            </w:tcBorders>
          </w:tcPr>
          <w:p w:rsidR="00D952BB" w:rsidRDefault="00D952BB" w:rsidP="00E814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Positive feedback</w:t>
            </w:r>
          </w:p>
        </w:tc>
        <w:tc>
          <w:tcPr>
            <w:tcW w:w="1748" w:type="dxa"/>
            <w:tcBorders>
              <w:top w:val="single" w:sz="4" w:space="0" w:color="auto"/>
              <w:bottom w:val="single" w:sz="4" w:space="0" w:color="auto"/>
            </w:tcBorders>
          </w:tcPr>
          <w:p w:rsidR="00D952BB" w:rsidRPr="008C47A0" w:rsidRDefault="00D952BB" w:rsidP="00E814AE">
            <w:pPr>
              <w:rPr>
                <w:rFonts w:asciiTheme="majorBidi" w:hAnsiTheme="majorBidi" w:cstheme="majorBidi"/>
                <w:color w:val="FF0000"/>
              </w:rPr>
            </w:pPr>
            <w:r w:rsidRPr="008C47A0">
              <w:rPr>
                <w:rFonts w:asciiTheme="majorBidi" w:hAnsiTheme="majorBidi" w:cstheme="majorBidi"/>
                <w:color w:val="FF0000"/>
              </w:rPr>
              <w:t xml:space="preserve">Finish the </w:t>
            </w:r>
            <w:proofErr w:type="spellStart"/>
            <w:r w:rsidRPr="008C47A0">
              <w:rPr>
                <w:rFonts w:asciiTheme="majorBidi" w:hAnsiTheme="majorBidi" w:cstheme="majorBidi"/>
                <w:color w:val="FF0000"/>
              </w:rPr>
              <w:t>proposed</w:t>
            </w:r>
            <w:proofErr w:type="spellEnd"/>
            <w:r w:rsidRPr="008C47A0">
              <w:rPr>
                <w:rFonts w:asciiTheme="majorBidi" w:hAnsiTheme="majorBidi" w:cstheme="majorBidi"/>
                <w:color w:val="FF0000"/>
              </w:rPr>
              <w:t xml:space="preserve"> </w:t>
            </w:r>
            <w:proofErr w:type="spellStart"/>
            <w:r w:rsidRPr="008C47A0">
              <w:rPr>
                <w:rFonts w:asciiTheme="majorBidi" w:hAnsiTheme="majorBidi" w:cstheme="majorBidi"/>
                <w:color w:val="FF0000"/>
              </w:rPr>
              <w:t>activity</w:t>
            </w:r>
            <w:proofErr w:type="spellEnd"/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:rsidR="00D952BB" w:rsidRDefault="00D952BB" w:rsidP="00E814AE">
            <w:pPr>
              <w:rPr>
                <w:rFonts w:asciiTheme="majorBidi" w:hAnsiTheme="majorBidi" w:cstheme="majorBidi"/>
              </w:rPr>
            </w:pPr>
          </w:p>
          <w:p w:rsidR="00D952BB" w:rsidRDefault="00D952BB" w:rsidP="00E814AE">
            <w:pPr>
              <w:rPr>
                <w:rFonts w:asciiTheme="majorBidi" w:hAnsiTheme="majorBidi" w:cstheme="majorBidi"/>
              </w:rPr>
            </w:pPr>
          </w:p>
        </w:tc>
      </w:tr>
      <w:tr w:rsidR="00D952BB" w:rsidTr="00E814AE">
        <w:trPr>
          <w:trHeight w:val="514"/>
        </w:trPr>
        <w:tc>
          <w:tcPr>
            <w:tcW w:w="2008" w:type="dxa"/>
            <w:vMerge w:val="restart"/>
            <w:tcBorders>
              <w:right w:val="single" w:sz="4" w:space="0" w:color="auto"/>
            </w:tcBorders>
          </w:tcPr>
          <w:p w:rsidR="00D952BB" w:rsidRDefault="00D952BB" w:rsidP="00E814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Social </w:t>
            </w:r>
            <w:proofErr w:type="spellStart"/>
            <w:r>
              <w:rPr>
                <w:rFonts w:asciiTheme="majorBidi" w:hAnsiTheme="majorBidi" w:cstheme="majorBidi"/>
              </w:rPr>
              <w:t>growth</w:t>
            </w:r>
            <w:proofErr w:type="spellEnd"/>
          </w:p>
        </w:tc>
        <w:tc>
          <w:tcPr>
            <w:tcW w:w="1943" w:type="dxa"/>
            <w:vMerge w:val="restart"/>
            <w:tcBorders>
              <w:left w:val="single" w:sz="4" w:space="0" w:color="auto"/>
            </w:tcBorders>
          </w:tcPr>
          <w:p w:rsidR="00D952BB" w:rsidRDefault="00D952BB" w:rsidP="00E814AE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Asking</w:t>
            </w:r>
            <w:proofErr w:type="spellEnd"/>
            <w:r>
              <w:rPr>
                <w:rFonts w:asciiTheme="majorBidi" w:hAnsiTheme="majorBidi" w:cstheme="majorBidi"/>
              </w:rPr>
              <w:t xml:space="preserve"> for help (</w:t>
            </w:r>
            <w:proofErr w:type="spellStart"/>
            <w:r>
              <w:rPr>
                <w:rFonts w:asciiTheme="majorBidi" w:hAnsiTheme="majorBidi" w:cstheme="majorBidi"/>
              </w:rPr>
              <w:t>other</w:t>
            </w:r>
            <w:proofErr w:type="spellEnd"/>
            <w:r>
              <w:rPr>
                <w:rFonts w:asciiTheme="majorBidi" w:hAnsiTheme="majorBidi" w:cstheme="majorBidi"/>
              </w:rPr>
              <w:t>)</w:t>
            </w:r>
          </w:p>
          <w:p w:rsidR="00D952BB" w:rsidRDefault="00D952BB" w:rsidP="00E814AE">
            <w:pPr>
              <w:rPr>
                <w:rFonts w:asciiTheme="majorBidi" w:hAnsiTheme="majorBidi" w:cstheme="majorBidi"/>
              </w:rPr>
            </w:pPr>
          </w:p>
          <w:p w:rsidR="00D952BB" w:rsidRDefault="00D952BB" w:rsidP="00E814A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48" w:type="dxa"/>
            <w:tcBorders>
              <w:bottom w:val="single" w:sz="4" w:space="0" w:color="auto"/>
            </w:tcBorders>
          </w:tcPr>
          <w:p w:rsidR="00D952BB" w:rsidRPr="008C47A0" w:rsidRDefault="00D952BB" w:rsidP="00E814AE">
            <w:pPr>
              <w:rPr>
                <w:rFonts w:asciiTheme="majorBidi" w:hAnsiTheme="majorBidi" w:cstheme="majorBidi"/>
                <w:color w:val="FF0000"/>
              </w:rPr>
            </w:pPr>
            <w:proofErr w:type="spellStart"/>
            <w:r w:rsidRPr="008C47A0">
              <w:rPr>
                <w:rFonts w:asciiTheme="majorBidi" w:hAnsiTheme="majorBidi" w:cstheme="majorBidi"/>
                <w:color w:val="FF0000"/>
              </w:rPr>
              <w:t>Accepting</w:t>
            </w:r>
            <w:proofErr w:type="spellEnd"/>
            <w:r w:rsidRPr="008C47A0">
              <w:rPr>
                <w:rFonts w:asciiTheme="majorBidi" w:hAnsiTheme="majorBidi" w:cstheme="majorBidi"/>
                <w:color w:val="FF0000"/>
              </w:rPr>
              <w:t xml:space="preserve"> help</w:t>
            </w: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:rsidR="00D952BB" w:rsidRDefault="00D952BB" w:rsidP="00E814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E&gt;=0.5</w:t>
            </w:r>
          </w:p>
          <w:p w:rsidR="00D952BB" w:rsidRDefault="00D952BB" w:rsidP="00E814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A&gt;=0.5</w:t>
            </w:r>
          </w:p>
        </w:tc>
      </w:tr>
      <w:tr w:rsidR="00D952BB" w:rsidTr="00E814AE">
        <w:trPr>
          <w:trHeight w:val="345"/>
        </w:trPr>
        <w:tc>
          <w:tcPr>
            <w:tcW w:w="2008" w:type="dxa"/>
            <w:vMerge/>
            <w:tcBorders>
              <w:right w:val="single" w:sz="4" w:space="0" w:color="auto"/>
            </w:tcBorders>
          </w:tcPr>
          <w:p w:rsidR="00D952BB" w:rsidRDefault="00D952BB" w:rsidP="00E814A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4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952BB" w:rsidRDefault="00D952BB" w:rsidP="00E814A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48" w:type="dxa"/>
            <w:tcBorders>
              <w:top w:val="single" w:sz="4" w:space="0" w:color="auto"/>
              <w:bottom w:val="single" w:sz="4" w:space="0" w:color="auto"/>
            </w:tcBorders>
          </w:tcPr>
          <w:p w:rsidR="00D952BB" w:rsidRPr="008C47A0" w:rsidRDefault="00D952BB" w:rsidP="00E814AE">
            <w:pPr>
              <w:rPr>
                <w:rFonts w:asciiTheme="majorBidi" w:hAnsiTheme="majorBidi" w:cstheme="majorBidi"/>
                <w:color w:val="FF0000"/>
              </w:rPr>
            </w:pPr>
            <w:proofErr w:type="spellStart"/>
            <w:r w:rsidRPr="008C47A0">
              <w:rPr>
                <w:rFonts w:asciiTheme="majorBidi" w:hAnsiTheme="majorBidi" w:cstheme="majorBidi"/>
                <w:color w:val="FF0000"/>
              </w:rPr>
              <w:t>Rejecting</w:t>
            </w:r>
            <w:proofErr w:type="spellEnd"/>
            <w:r w:rsidRPr="008C47A0">
              <w:rPr>
                <w:rFonts w:asciiTheme="majorBidi" w:hAnsiTheme="majorBidi" w:cstheme="majorBidi"/>
                <w:color w:val="FF0000"/>
              </w:rPr>
              <w:t xml:space="preserve"> help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:rsidR="00D952BB" w:rsidRDefault="00D952BB" w:rsidP="00E814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E&lt;0.5</w:t>
            </w:r>
          </w:p>
          <w:p w:rsidR="00D952BB" w:rsidRDefault="00D952BB" w:rsidP="00E814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A&lt;0.5</w:t>
            </w:r>
          </w:p>
        </w:tc>
      </w:tr>
      <w:tr w:rsidR="00D952BB" w:rsidTr="00E814AE">
        <w:trPr>
          <w:trHeight w:val="226"/>
        </w:trPr>
        <w:tc>
          <w:tcPr>
            <w:tcW w:w="2008" w:type="dxa"/>
            <w:vMerge/>
            <w:tcBorders>
              <w:right w:val="single" w:sz="4" w:space="0" w:color="auto"/>
            </w:tcBorders>
          </w:tcPr>
          <w:p w:rsidR="00D952BB" w:rsidRDefault="00D952BB" w:rsidP="00E814A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43" w:type="dxa"/>
            <w:vMerge/>
            <w:tcBorders>
              <w:left w:val="single" w:sz="4" w:space="0" w:color="auto"/>
            </w:tcBorders>
          </w:tcPr>
          <w:p w:rsidR="00D952BB" w:rsidRDefault="00D952BB" w:rsidP="00E814A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48" w:type="dxa"/>
            <w:tcBorders>
              <w:top w:val="single" w:sz="4" w:space="0" w:color="auto"/>
              <w:bottom w:val="single" w:sz="4" w:space="0" w:color="auto"/>
            </w:tcBorders>
          </w:tcPr>
          <w:p w:rsidR="00D952BB" w:rsidRDefault="00D952BB" w:rsidP="00E814A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:rsidR="00D952BB" w:rsidRDefault="00D952BB" w:rsidP="00E814AE">
            <w:pPr>
              <w:rPr>
                <w:rFonts w:asciiTheme="majorBidi" w:hAnsiTheme="majorBidi" w:cstheme="majorBidi"/>
              </w:rPr>
            </w:pPr>
          </w:p>
        </w:tc>
      </w:tr>
    </w:tbl>
    <w:p w:rsidR="00D952BB" w:rsidRDefault="00D952BB" w:rsidP="00C01EAB">
      <w:pPr>
        <w:ind w:left="142" w:right="-28"/>
        <w:rPr>
          <w:rFonts w:eastAsiaTheme="minorEastAsia"/>
          <w:b/>
          <w:bCs/>
        </w:rPr>
      </w:pPr>
    </w:p>
    <w:p w:rsidR="00550832" w:rsidRPr="00D952BB" w:rsidRDefault="00550832" w:rsidP="00C01EAB">
      <w:pPr>
        <w:ind w:left="142" w:right="-28"/>
        <w:rPr>
          <w:rFonts w:eastAsiaTheme="minorEastAsia"/>
          <w:b/>
          <w:bCs/>
        </w:rPr>
      </w:pPr>
    </w:p>
    <w:p w:rsidR="00C01EAB" w:rsidRPr="00D952BB" w:rsidRDefault="00C01EAB" w:rsidP="00CA3D63">
      <w:pPr>
        <w:ind w:left="142" w:right="-28"/>
        <w:rPr>
          <w:rFonts w:eastAsiaTheme="minorEastAsia"/>
        </w:rPr>
      </w:pPr>
    </w:p>
    <w:p w:rsidR="00C01EAB" w:rsidRPr="00D952BB" w:rsidRDefault="00C01EAB" w:rsidP="00CA3D63">
      <w:pPr>
        <w:ind w:left="142" w:right="-28"/>
        <w:rPr>
          <w:rFonts w:eastAsiaTheme="minorEastAsia"/>
        </w:rPr>
      </w:pPr>
    </w:p>
    <w:p w:rsidR="00CA3D63" w:rsidRPr="00D952BB" w:rsidRDefault="00CA3D63" w:rsidP="00935F7E">
      <w:pPr>
        <w:ind w:left="142" w:right="-28"/>
        <w:rPr>
          <w:rFonts w:eastAsiaTheme="minorEastAsia"/>
          <w:b/>
          <w:bCs/>
        </w:rPr>
      </w:pPr>
    </w:p>
    <w:p w:rsidR="00CA3D63" w:rsidRPr="00D952BB" w:rsidRDefault="00CA3D63" w:rsidP="00935F7E">
      <w:pPr>
        <w:ind w:left="142" w:right="-28"/>
        <w:rPr>
          <w:rFonts w:eastAsiaTheme="minorEastAsia"/>
          <w:b/>
          <w:bCs/>
        </w:rPr>
      </w:pPr>
    </w:p>
    <w:p w:rsidR="00935F7E" w:rsidRPr="00D952BB" w:rsidRDefault="00EC7BC4" w:rsidP="00935F7E">
      <w:pPr>
        <w:ind w:left="142" w:right="-28"/>
        <w:rPr>
          <w:rFonts w:eastAsiaTheme="minorEastAsia"/>
        </w:rPr>
      </w:pPr>
      <w:r w:rsidRPr="00D952BB">
        <w:rPr>
          <w:rFonts w:eastAsiaTheme="minorEastAsia"/>
        </w:rPr>
        <w:t xml:space="preserve"> </w:t>
      </w:r>
    </w:p>
    <w:p w:rsidR="00935F7E" w:rsidRPr="00D952BB" w:rsidRDefault="00935F7E" w:rsidP="000F53D6">
      <w:pPr>
        <w:ind w:left="142" w:right="-28"/>
        <w:rPr>
          <w:rFonts w:eastAsiaTheme="minorEastAsia"/>
        </w:rPr>
      </w:pPr>
    </w:p>
    <w:p w:rsidR="000F53D6" w:rsidRPr="00D952BB" w:rsidRDefault="000F53D6" w:rsidP="00610F9D">
      <w:pPr>
        <w:ind w:left="142" w:right="-28"/>
        <w:rPr>
          <w:rFonts w:eastAsiaTheme="minorEastAsia"/>
        </w:rPr>
      </w:pPr>
    </w:p>
    <w:p w:rsidR="00325BB6" w:rsidRPr="00D952BB" w:rsidRDefault="00325BB6" w:rsidP="00610F9D">
      <w:pPr>
        <w:ind w:left="142" w:right="-28"/>
        <w:rPr>
          <w:rFonts w:eastAsiaTheme="minorEastAsia"/>
        </w:rPr>
      </w:pPr>
    </w:p>
    <w:p w:rsidR="00610F9D" w:rsidRPr="00D952BB" w:rsidRDefault="00610F9D" w:rsidP="009F19A8">
      <w:pPr>
        <w:ind w:left="142" w:right="-28"/>
        <w:rPr>
          <w:rFonts w:eastAsiaTheme="minorEastAsia"/>
        </w:rPr>
      </w:pPr>
    </w:p>
    <w:p w:rsidR="00ED4D8C" w:rsidRPr="00D952BB" w:rsidRDefault="00ED4D8C" w:rsidP="00ED4D8C">
      <w:pPr>
        <w:ind w:left="142" w:right="-28"/>
        <w:rPr>
          <w:rFonts w:eastAsiaTheme="minorEastAsia"/>
        </w:rPr>
      </w:pPr>
    </w:p>
    <w:p w:rsidR="00EC44EA" w:rsidRPr="00D952BB" w:rsidRDefault="00EC44EA" w:rsidP="00B72167">
      <w:pPr>
        <w:pStyle w:val="Paragraphedeliste"/>
        <w:ind w:left="426"/>
        <w:rPr>
          <w:rFonts w:eastAsiaTheme="minorEastAsia"/>
        </w:rPr>
      </w:pPr>
    </w:p>
    <w:p w:rsidR="00BF70FE" w:rsidRPr="00D952BB" w:rsidRDefault="00BF70FE" w:rsidP="00BF70FE">
      <w:pPr>
        <w:pStyle w:val="Paragraphedeliste"/>
        <w:ind w:left="426"/>
        <w:rPr>
          <w:rFonts w:eastAsiaTheme="minorEastAsia"/>
        </w:rPr>
      </w:pPr>
    </w:p>
    <w:p w:rsidR="00BF70FE" w:rsidRPr="00D952BB" w:rsidRDefault="00BF70FE" w:rsidP="00BF70FE">
      <w:pPr>
        <w:pStyle w:val="Paragraphedeliste"/>
        <w:rPr>
          <w:rFonts w:eastAsiaTheme="minorEastAsia"/>
        </w:rPr>
      </w:pPr>
      <w:r w:rsidRPr="00D952BB">
        <w:rPr>
          <w:rFonts w:eastAsiaTheme="minorEastAsia"/>
        </w:rPr>
        <w:t xml:space="preserve"> </w:t>
      </w:r>
    </w:p>
    <w:sectPr w:rsidR="00BF70FE" w:rsidRPr="00D952BB" w:rsidSect="009769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37B25"/>
    <w:multiLevelType w:val="hybridMultilevel"/>
    <w:tmpl w:val="065A1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A3734"/>
    <w:multiLevelType w:val="hybridMultilevel"/>
    <w:tmpl w:val="009CC09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FE"/>
    <w:rsid w:val="000F53D6"/>
    <w:rsid w:val="002074AE"/>
    <w:rsid w:val="00325BB6"/>
    <w:rsid w:val="00474EAB"/>
    <w:rsid w:val="004C0230"/>
    <w:rsid w:val="00550832"/>
    <w:rsid w:val="005E70AF"/>
    <w:rsid w:val="00610F9D"/>
    <w:rsid w:val="008C47A0"/>
    <w:rsid w:val="008E7123"/>
    <w:rsid w:val="00935F7E"/>
    <w:rsid w:val="009769DF"/>
    <w:rsid w:val="009C685D"/>
    <w:rsid w:val="009F19A8"/>
    <w:rsid w:val="00B27061"/>
    <w:rsid w:val="00B72167"/>
    <w:rsid w:val="00BF70FE"/>
    <w:rsid w:val="00C01EAB"/>
    <w:rsid w:val="00C63079"/>
    <w:rsid w:val="00CA3D63"/>
    <w:rsid w:val="00CA55FF"/>
    <w:rsid w:val="00D952BB"/>
    <w:rsid w:val="00DA326D"/>
    <w:rsid w:val="00EC44EA"/>
    <w:rsid w:val="00EC7BC4"/>
    <w:rsid w:val="00ED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DE4517-F773-402A-9FB0-B73B9B96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9D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F7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70F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F70FE"/>
    <w:pPr>
      <w:ind w:left="720"/>
      <w:contextualSpacing/>
    </w:pPr>
  </w:style>
  <w:style w:type="table" w:styleId="Grilledutableau">
    <w:name w:val="Table Grid"/>
    <w:basedOn w:val="TableauNormal"/>
    <w:uiPriority w:val="59"/>
    <w:rsid w:val="00B721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-mail">
    <w:name w:val="e-mail"/>
    <w:basedOn w:val="Policepardfaut"/>
    <w:rsid w:val="00B72167"/>
    <w:rPr>
      <w:rFonts w:ascii="Courier" w:hAnsi="Courier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00DCE-3142-449B-A4A6-31EFAA3F2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1332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Hiba Chaher</dc:creator>
  <cp:lastModifiedBy>Sami</cp:lastModifiedBy>
  <cp:revision>2</cp:revision>
  <dcterms:created xsi:type="dcterms:W3CDTF">2019-10-16T21:26:00Z</dcterms:created>
  <dcterms:modified xsi:type="dcterms:W3CDTF">2019-10-16T21:26:00Z</dcterms:modified>
</cp:coreProperties>
</file>