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Borders>
          <w:top w:val="single" w:sz="6" w:space="0" w:color="E5E7E9"/>
          <w:left w:val="single" w:sz="6" w:space="0" w:color="E5E7E9"/>
          <w:bottom w:val="single" w:sz="6" w:space="0" w:color="E5E7E9"/>
          <w:right w:val="single" w:sz="6" w:space="0" w:color="E5E7E9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3548"/>
        <w:gridCol w:w="994"/>
        <w:gridCol w:w="1292"/>
        <w:gridCol w:w="1330"/>
      </w:tblGrid>
      <w:tr w:rsidR="0034574C" w:rsidRPr="0034574C" w:rsidTr="0034574C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nil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</w:rPr>
            </w:pPr>
            <w:bookmarkStart w:id="0" w:name="_GoBack"/>
            <w:r w:rsidRPr="0034574C"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  <w:rtl/>
              </w:rPr>
              <w:t>رمز المقرر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nil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  <w:rtl/>
              </w:rPr>
              <w:t>إسم المقرر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nil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  <w:rtl/>
              </w:rPr>
              <w:t>الساعات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nil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  <w:rtl/>
              </w:rPr>
              <w:t>المستوي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nil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  <w:rtl/>
              </w:rPr>
              <w:t>وصف المقرر</w:t>
            </w:r>
          </w:p>
        </w:tc>
      </w:tr>
      <w:tr w:rsidR="0034574C" w:rsidRPr="0034574C" w:rsidTr="0034574C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605201-3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مبادئ الاقتصاد الجزئي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الأول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4574C" w:rsidRPr="0034574C" w:rsidTr="0034574C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605206-3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رياضيات الأعمال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الأول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4574C" w:rsidRPr="0034574C" w:rsidTr="0034574C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601201-3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مبادئ الإدارة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الأول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4574C" w:rsidRPr="0034574C" w:rsidTr="0034574C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2004111-2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أصول الثقافة الاسلامية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الأول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4574C" w:rsidRPr="0034574C" w:rsidTr="0034574C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601330-3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سلوك تنظيمي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4574C" w:rsidRPr="0034574C" w:rsidTr="0034574C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605202-3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مبادئ الاقتصاد الكلي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4574C" w:rsidRPr="0034574C" w:rsidTr="0034574C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606203-3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مبادئ المحاسبة</w:t>
            </w: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(1)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4574C" w:rsidRPr="0034574C" w:rsidTr="0034574C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999801-2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الانجليزية للأغراض الأكاديمية</w:t>
            </w: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(1)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4574C" w:rsidRPr="0034574C" w:rsidTr="0034574C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603205-3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تطبيقات الحاسب في مجال الاعمال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4574C" w:rsidRPr="0034574C" w:rsidTr="0034574C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990211-2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مهارات اللغة العربية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4574C" w:rsidRPr="0034574C" w:rsidTr="0034574C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990311-2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المهارات الجامعية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4574C" w:rsidRPr="0034574C" w:rsidTr="0034574C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999802-2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الإنجليزية للأغراض الأكاديمية</w:t>
            </w: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(2)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4574C" w:rsidRPr="0034574C" w:rsidTr="0034574C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2004112-2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الثقافة الاسلامية (الأخلاق والقيم)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4574C" w:rsidRPr="0034574C" w:rsidTr="0034574C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603355-3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مبادئ نظم معلومات إدارية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4574C" w:rsidRPr="0034574C" w:rsidTr="0034574C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2003231-3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القانون التجاري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4574C" w:rsidRPr="0034574C" w:rsidTr="0034574C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602201-3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مبادئ التسويق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4574C" w:rsidRPr="0034574C" w:rsidTr="0034574C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6601241-3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مناهج البحث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4574C" w:rsidRPr="0034574C" w:rsidTr="0034574C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605204-3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إحصاء الاعمال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4574C" w:rsidRPr="0034574C" w:rsidTr="0034574C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605414-3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دراسة الجدوى وتقييم المشروعات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4574C" w:rsidRPr="0034574C" w:rsidTr="0034574C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lastRenderedPageBreak/>
              <w:t>105115-2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تاريخ المملكة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4574C" w:rsidRPr="0034574C" w:rsidTr="0034574C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999803-2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الإنجليزية للأغراض الأكاديمية</w:t>
            </w: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(3)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4574C" w:rsidRPr="0034574C" w:rsidTr="0034574C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990113-2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الثقافة الصحية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hyperlink r:id="rId4" w:tgtFrame="_blank" w:history="1">
              <w:r w:rsidRPr="0034574C">
                <w:rPr>
                  <w:rFonts w:ascii="Arial" w:eastAsia="Times New Roman" w:hAnsi="Arial" w:cs="Arial"/>
                  <w:color w:val="BE9647"/>
                  <w:sz w:val="20"/>
                  <w:szCs w:val="20"/>
                  <w:u w:val="single"/>
                  <w:rtl/>
                </w:rPr>
                <w:t>عرض</w:t>
              </w:r>
            </w:hyperlink>
          </w:p>
        </w:tc>
      </w:tr>
      <w:tr w:rsidR="0034574C" w:rsidRPr="0034574C" w:rsidTr="0034574C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990412-2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المواطنة الرقمية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4574C" w:rsidRPr="0034574C" w:rsidTr="0034574C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990312-2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الابتكار وريادة الأعمال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4574C" w:rsidRPr="0034574C" w:rsidTr="0034574C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606204-3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مبادئ المحاسبة</w:t>
            </w: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(2)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4574C" w:rsidRPr="0034574C" w:rsidTr="0034574C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6605201-3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مبادئ الخطر والتأمين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4574C" w:rsidRPr="0034574C" w:rsidTr="0034574C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6605211-3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مبادئ الادارة المالية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4574C" w:rsidRPr="0034574C" w:rsidTr="0034574C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999804-2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الانجليزية للأغراض الاكاديمية</w:t>
            </w: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(4)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4574C" w:rsidRPr="0034574C" w:rsidTr="0034574C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605331-3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اقتصاديات النقود والبنوك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4574C" w:rsidRPr="0034574C" w:rsidTr="0034574C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605314-3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التحليل الإقتصادي الجزئي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4574C" w:rsidRPr="0034574C" w:rsidTr="0034574C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6605311-3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التمويل الإسلامي والمصارف الإسلامية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4574C" w:rsidRPr="0034574C" w:rsidTr="0034574C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999818-2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الانجليزية الخاصة لإدارة الاعمال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4574C" w:rsidRPr="0034574C" w:rsidTr="0034574C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601332-3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إدارة الإنتاج والعمليات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الثامن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4574C" w:rsidRPr="0034574C" w:rsidTr="0034574C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601432-3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إدارة الأعمال الدولية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الثامن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4574C" w:rsidRPr="0034574C" w:rsidTr="0034574C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605361-3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اقتصاد إداري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الثامن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4574C" w:rsidRPr="0034574C" w:rsidTr="0034574C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605451-3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اقتصاديات التنمية والتخطيط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الثامن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4574C" w:rsidRPr="0034574C" w:rsidTr="0034574C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2004313-2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ثقافة إسلامية (النظام الاجتماعي في الاسلام)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الثامن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4574C" w:rsidRPr="0034574C" w:rsidTr="0034574C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605315-3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التحليل الاقتصادي الكلي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التاسع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4574C" w:rsidRPr="0034574C" w:rsidTr="0034574C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lastRenderedPageBreak/>
              <w:t>605421-3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اقتصاد دولي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التاسع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4574C" w:rsidRPr="0034574C" w:rsidTr="0034574C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605462-3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اقتصاد رياضي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التاسع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4574C" w:rsidRPr="0034574C" w:rsidTr="0034574C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990411-2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البرمجة لغير المتخصصين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التاسع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4574C" w:rsidRPr="0034574C" w:rsidTr="0034574C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990413-2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السيرة النبوية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التاسع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4574C" w:rsidRPr="0034574C" w:rsidTr="0034574C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990415-2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تلاوة وتجويد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التاسع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4574C" w:rsidRPr="0034574C" w:rsidTr="0034574C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990416-2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الإعلام والمجتمع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التاسع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4574C" w:rsidRPr="0034574C" w:rsidTr="0034574C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990417-2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العمل التطوعي والمسؤولية المجتمعية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التاسع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4574C" w:rsidRPr="0034574C" w:rsidTr="0034574C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990313-2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المنطق والتفكير الناقد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التاسع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4574C" w:rsidRPr="0034574C" w:rsidTr="0034574C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601431-3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الإدارة الاستراتيجية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العاشر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4574C" w:rsidRPr="0034574C" w:rsidTr="0034574C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606321-3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محاسبة تكاليف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العاشر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4574C" w:rsidRPr="0034574C" w:rsidTr="0034574C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603418-3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إدارة الاعمال الالكترونية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العاشر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4574C" w:rsidRPr="0034574C" w:rsidTr="0034574C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605463-3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اقتصاد قياسي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العاشر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4574C" w:rsidRPr="0034574C" w:rsidTr="0034574C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605441-3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اقتصاديات المالية العامة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العاشر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4574C" w:rsidRPr="0034574C" w:rsidTr="0034574C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6605321-3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اقتصاديات الموارد والبيئة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العاشر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4574C" w:rsidRPr="0034574C" w:rsidTr="0034574C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605432-3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اقتصاديات الاسواق والمؤسسات المالية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الحادي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4574C" w:rsidRPr="0034574C" w:rsidTr="0034574C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605469-3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قضايا اقتصادية معاصرة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الحادي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4574C" w:rsidRPr="0034574C" w:rsidTr="0034574C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605466-3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اقتصاديات الصناعة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الحادي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4574C" w:rsidRPr="0034574C" w:rsidTr="0034574C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2004414-2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ثقافة إسلامية (حقوق الانسان)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الحادي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4574C" w:rsidRPr="0034574C" w:rsidTr="0034574C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999809-2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مهارات العرض والتقديم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الحادي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4574C" w:rsidRPr="0034574C" w:rsidTr="0034574C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lastRenderedPageBreak/>
              <w:t>6605411-3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اقتصاديات الطاقة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الحادي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4574C" w:rsidRPr="0034574C" w:rsidTr="0034574C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990314-2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الفرنسية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الحادي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4574C" w:rsidRPr="0034574C" w:rsidTr="0034574C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990315-2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الصينية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الحادي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4574C" w:rsidRPr="0034574C" w:rsidTr="0034574C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999814-2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التحضير لاختبار</w:t>
            </w: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IELTS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الحادي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4574C" w:rsidRPr="0034574C" w:rsidTr="0034574C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999815-2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الكتابة الأكاديمية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الحادي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4574C" w:rsidRPr="0034574C" w:rsidTr="0034574C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999821-2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الانجليزيه ومهارات القرن الواحد والعشرين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الحادي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34574C" w:rsidRPr="0034574C" w:rsidTr="0034574C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6605499-6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التدريب التعاوني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34574C" w:rsidRPr="0034574C" w:rsidRDefault="0034574C" w:rsidP="0034574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34574C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bookmarkEnd w:id="0"/>
    </w:tbl>
    <w:p w:rsidR="00DB34E3" w:rsidRDefault="00DB34E3"/>
    <w:sectPr w:rsidR="00DB34E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4C2D"/>
    <w:rsid w:val="0034574C"/>
    <w:rsid w:val="00374C2D"/>
    <w:rsid w:val="005C40D8"/>
    <w:rsid w:val="00DB3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47531A-A3C4-426F-948C-24B5C34EE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457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34574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464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172.18.2.190/990113-2-1-A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558</Words>
  <Characters>3187</Characters>
  <Application>Microsoft Office Word</Application>
  <DocSecurity>0</DocSecurity>
  <Lines>26</Lines>
  <Paragraphs>7</Paragraphs>
  <ScaleCrop>false</ScaleCrop>
  <Company/>
  <LinksUpToDate>false</LinksUpToDate>
  <CharactersWithSpaces>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M. Farah Mnasri</dc:creator>
  <cp:keywords/>
  <dc:description/>
  <cp:lastModifiedBy>Sami M. Farah Mnasri</cp:lastModifiedBy>
  <cp:revision>2</cp:revision>
  <dcterms:created xsi:type="dcterms:W3CDTF">2023-09-25T11:24:00Z</dcterms:created>
  <dcterms:modified xsi:type="dcterms:W3CDTF">2023-09-25T11:24:00Z</dcterms:modified>
</cp:coreProperties>
</file>