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D83C8" w14:textId="77777777" w:rsidR="008266C4" w:rsidRPr="00C45B5B" w:rsidRDefault="008266C4" w:rsidP="00FB0FC8">
      <w:pPr>
        <w:spacing w:line="259" w:lineRule="auto"/>
        <w:ind w:right="20"/>
        <w:jc w:val="center"/>
        <w:rPr>
          <w:rFonts w:asciiTheme="majorBidi" w:eastAsia="Times New Roman" w:hAnsiTheme="majorBidi" w:cstheme="majorBidi"/>
          <w:b/>
          <w:sz w:val="47"/>
        </w:rPr>
      </w:pPr>
      <w:r w:rsidRPr="00C45B5B">
        <w:rPr>
          <w:rFonts w:asciiTheme="majorBidi" w:eastAsia="Times New Roman" w:hAnsiTheme="majorBidi" w:cstheme="majorBidi"/>
          <w:b/>
          <w:sz w:val="47"/>
        </w:rPr>
        <w:t>Computer Engineering Department National University of Technology Islamabad, Pakistan</w:t>
      </w:r>
    </w:p>
    <w:p w14:paraId="7AE591A7" w14:textId="5E5B7731" w:rsidR="008266C4" w:rsidRPr="00C45B5B" w:rsidRDefault="008266C4" w:rsidP="008266C4">
      <w:pPr>
        <w:spacing w:line="20" w:lineRule="exact"/>
        <w:rPr>
          <w:rFonts w:asciiTheme="majorBidi" w:eastAsia="Times New Roman" w:hAnsiTheme="majorBidi" w:cstheme="majorBidi"/>
          <w:sz w:val="24"/>
        </w:rPr>
      </w:pPr>
      <w:r w:rsidRPr="00C45B5B">
        <w:rPr>
          <w:rFonts w:asciiTheme="majorBidi" w:eastAsia="Times New Roman" w:hAnsiTheme="majorBidi" w:cstheme="majorBidi"/>
          <w:b/>
          <w:noProof/>
          <w:sz w:val="47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DAAC952" wp14:editId="28AF0B91">
                <wp:simplePos x="0" y="0"/>
                <wp:positionH relativeFrom="column">
                  <wp:posOffset>-64770</wp:posOffset>
                </wp:positionH>
                <wp:positionV relativeFrom="paragraph">
                  <wp:posOffset>171450</wp:posOffset>
                </wp:positionV>
                <wp:extent cx="6200140" cy="0"/>
                <wp:effectExtent l="14605" t="9525" r="14605" b="952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01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6F11E4" id="Straight Connector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pt,13.5pt" to="483.1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" strokeweight="1.5pt"/>
            </w:pict>
          </mc:Fallback>
        </mc:AlternateContent>
      </w:r>
    </w:p>
    <w:p w14:paraId="5411B97D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4705DA22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468E2F81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57C149F1" w14:textId="77777777" w:rsidR="008266C4" w:rsidRPr="00C45B5B" w:rsidRDefault="008266C4" w:rsidP="008266C4">
      <w:pPr>
        <w:spacing w:line="310" w:lineRule="exact"/>
        <w:rPr>
          <w:rFonts w:asciiTheme="majorBidi" w:eastAsia="Times New Roman" w:hAnsiTheme="majorBidi" w:cstheme="majorBidi"/>
          <w:sz w:val="24"/>
        </w:rPr>
      </w:pPr>
    </w:p>
    <w:p w14:paraId="2D3E99D7" w14:textId="77777777" w:rsidR="008266C4" w:rsidRPr="00C45B5B" w:rsidRDefault="008266C4" w:rsidP="008266C4">
      <w:pPr>
        <w:spacing w:line="0" w:lineRule="atLeast"/>
        <w:ind w:right="-99"/>
        <w:jc w:val="center"/>
        <w:rPr>
          <w:rFonts w:asciiTheme="majorBidi" w:eastAsia="Times New Roman" w:hAnsiTheme="majorBidi" w:cstheme="majorBidi"/>
          <w:b/>
          <w:sz w:val="52"/>
        </w:rPr>
      </w:pPr>
      <w:r w:rsidRPr="00C45B5B">
        <w:rPr>
          <w:rFonts w:asciiTheme="majorBidi" w:eastAsia="Times New Roman" w:hAnsiTheme="majorBidi" w:cstheme="majorBidi"/>
          <w:b/>
          <w:sz w:val="52"/>
        </w:rPr>
        <w:t>Introduction to Data Mining</w:t>
      </w:r>
    </w:p>
    <w:p w14:paraId="55A0872D" w14:textId="77777777" w:rsidR="008266C4" w:rsidRPr="00C45B5B" w:rsidRDefault="008266C4" w:rsidP="008266C4">
      <w:pPr>
        <w:spacing w:line="207" w:lineRule="exact"/>
        <w:rPr>
          <w:rFonts w:asciiTheme="majorBidi" w:eastAsia="Times New Roman" w:hAnsiTheme="majorBidi" w:cstheme="majorBidi"/>
          <w:sz w:val="24"/>
        </w:rPr>
      </w:pPr>
    </w:p>
    <w:p w14:paraId="0A6E9A6C" w14:textId="19559000" w:rsidR="008266C4" w:rsidRPr="00E93D71" w:rsidRDefault="008266C4" w:rsidP="008266C4">
      <w:pPr>
        <w:spacing w:line="0" w:lineRule="atLeast"/>
        <w:ind w:right="-99"/>
        <w:jc w:val="center"/>
        <w:rPr>
          <w:rFonts w:asciiTheme="majorBidi" w:eastAsia="Times New Roman" w:hAnsiTheme="majorBidi" w:cstheme="majorBidi"/>
          <w:sz w:val="24"/>
          <w:lang w:val="en-US"/>
        </w:rPr>
      </w:pPr>
      <w:r w:rsidRPr="00C45B5B">
        <w:rPr>
          <w:rFonts w:asciiTheme="majorBidi" w:eastAsia="Times New Roman" w:hAnsiTheme="majorBidi" w:cstheme="majorBidi"/>
          <w:b/>
          <w:sz w:val="48"/>
        </w:rPr>
        <w:t>Practice Exercise 0</w:t>
      </w:r>
      <w:r w:rsidRPr="00C45B5B">
        <w:rPr>
          <w:rFonts w:asciiTheme="majorBidi" w:eastAsia="Times New Roman" w:hAnsiTheme="majorBidi" w:cstheme="majorBidi"/>
          <w:b/>
          <w:noProof/>
          <w:sz w:val="48"/>
        </w:rPr>
        <w:drawing>
          <wp:anchor distT="0" distB="0" distL="114300" distR="114300" simplePos="0" relativeHeight="251660288" behindDoc="1" locked="0" layoutInCell="1" allowOverlap="1" wp14:anchorId="6BF9FA78" wp14:editId="6064D1FC">
            <wp:simplePos x="0" y="0"/>
            <wp:positionH relativeFrom="column">
              <wp:posOffset>1821815</wp:posOffset>
            </wp:positionH>
            <wp:positionV relativeFrom="paragraph">
              <wp:posOffset>356870</wp:posOffset>
            </wp:positionV>
            <wp:extent cx="2427605" cy="2076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5B5B">
        <w:rPr>
          <w:rFonts w:asciiTheme="majorBidi" w:eastAsia="Times New Roman" w:hAnsiTheme="majorBidi" w:cstheme="majorBidi"/>
          <w:b/>
          <w:noProof/>
          <w:sz w:val="48"/>
        </w:rPr>
        <w:drawing>
          <wp:anchor distT="0" distB="0" distL="114300" distR="114300" simplePos="0" relativeHeight="251661312" behindDoc="1" locked="0" layoutInCell="1" allowOverlap="1" wp14:anchorId="700AC9D2" wp14:editId="06502BD0">
            <wp:simplePos x="0" y="0"/>
            <wp:positionH relativeFrom="column">
              <wp:posOffset>1821815</wp:posOffset>
            </wp:positionH>
            <wp:positionV relativeFrom="paragraph">
              <wp:posOffset>356870</wp:posOffset>
            </wp:positionV>
            <wp:extent cx="2427605" cy="2076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D71">
        <w:rPr>
          <w:rFonts w:asciiTheme="majorBidi" w:eastAsia="Times New Roman" w:hAnsiTheme="majorBidi" w:cstheme="majorBidi"/>
          <w:b/>
          <w:sz w:val="48"/>
          <w:lang w:val="en-US"/>
        </w:rPr>
        <w:t>2</w:t>
      </w:r>
    </w:p>
    <w:p w14:paraId="5026E93D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7FCEB85A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388343D1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1ECD6ACA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49869442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4AF28FC0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5681A88B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472BB6A2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730A5265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6E07DBF5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3E8E3C2B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71A70254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2F114003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43D1715B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54F687B9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10C1B1FB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71D5A1A1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2BA68737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2E9E07D9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7F9FD284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315C051E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323D30C8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70853D2C" w14:textId="77777777" w:rsidR="008266C4" w:rsidRPr="00C45B5B" w:rsidRDefault="008266C4" w:rsidP="008266C4">
      <w:pPr>
        <w:spacing w:line="323" w:lineRule="exact"/>
        <w:rPr>
          <w:rFonts w:asciiTheme="majorBidi" w:eastAsia="Times New Roman" w:hAnsiTheme="majorBidi" w:cstheme="majorBidi"/>
          <w:sz w:val="24"/>
        </w:rPr>
      </w:pPr>
    </w:p>
    <w:p w14:paraId="4288BCFE" w14:textId="265B2EBA" w:rsidR="008266C4" w:rsidRPr="00C45B5B" w:rsidRDefault="008266C4" w:rsidP="008266C4">
      <w:pPr>
        <w:spacing w:line="0" w:lineRule="atLeast"/>
        <w:ind w:left="100"/>
        <w:rPr>
          <w:rFonts w:asciiTheme="majorBidi" w:hAnsiTheme="majorBidi" w:cstheme="majorBidi"/>
          <w:sz w:val="36"/>
          <w:lang w:val="en-US"/>
        </w:rPr>
      </w:pPr>
      <w:r w:rsidRPr="00C45B5B">
        <w:rPr>
          <w:rFonts w:asciiTheme="majorBidi" w:hAnsiTheme="majorBidi" w:cstheme="majorBidi"/>
          <w:sz w:val="36"/>
        </w:rPr>
        <w:t xml:space="preserve">Name: </w:t>
      </w:r>
      <w:r w:rsidR="00651FCD" w:rsidRPr="00C45B5B">
        <w:rPr>
          <w:rFonts w:asciiTheme="majorBidi" w:hAnsiTheme="majorBidi" w:cstheme="majorBidi"/>
          <w:sz w:val="36"/>
        </w:rPr>
        <w:tab/>
      </w:r>
      <w:r w:rsidR="00651FCD" w:rsidRPr="00C45B5B">
        <w:rPr>
          <w:rFonts w:asciiTheme="majorBidi" w:hAnsiTheme="majorBidi" w:cstheme="majorBidi"/>
          <w:sz w:val="36"/>
        </w:rPr>
        <w:tab/>
      </w:r>
      <w:r w:rsidR="00651FCD" w:rsidRPr="00C45B5B">
        <w:rPr>
          <w:rFonts w:asciiTheme="majorBidi" w:hAnsiTheme="majorBidi" w:cstheme="majorBidi"/>
          <w:sz w:val="36"/>
        </w:rPr>
        <w:tab/>
      </w:r>
      <w:r w:rsidR="00637DAA" w:rsidRPr="00C45B5B">
        <w:rPr>
          <w:rFonts w:asciiTheme="majorBidi" w:hAnsiTheme="majorBidi" w:cstheme="majorBidi"/>
          <w:sz w:val="36"/>
          <w:u w:val="single"/>
          <w:lang w:val="en-US"/>
        </w:rPr>
        <w:t>Muhammad Sami Uddin Rafay</w:t>
      </w:r>
    </w:p>
    <w:p w14:paraId="12C7276E" w14:textId="77777777" w:rsidR="008266C4" w:rsidRPr="00C45B5B" w:rsidRDefault="008266C4" w:rsidP="008266C4">
      <w:pPr>
        <w:spacing w:line="197" w:lineRule="exact"/>
        <w:rPr>
          <w:rFonts w:asciiTheme="majorBidi" w:eastAsia="Times New Roman" w:hAnsiTheme="majorBidi" w:cstheme="majorBidi"/>
          <w:sz w:val="24"/>
        </w:rPr>
      </w:pPr>
    </w:p>
    <w:p w14:paraId="7D40618D" w14:textId="1E9856B5" w:rsidR="008266C4" w:rsidRPr="00C45B5B" w:rsidRDefault="008266C4" w:rsidP="008266C4">
      <w:pPr>
        <w:spacing w:line="0" w:lineRule="atLeast"/>
        <w:ind w:left="100"/>
        <w:rPr>
          <w:rFonts w:asciiTheme="majorBidi" w:hAnsiTheme="majorBidi" w:cstheme="majorBidi"/>
          <w:sz w:val="36"/>
          <w:lang w:val="en-US"/>
        </w:rPr>
      </w:pPr>
      <w:r w:rsidRPr="00C45B5B">
        <w:rPr>
          <w:rFonts w:asciiTheme="majorBidi" w:hAnsiTheme="majorBidi" w:cstheme="majorBidi"/>
          <w:sz w:val="36"/>
        </w:rPr>
        <w:t xml:space="preserve">Roll Number: </w:t>
      </w:r>
      <w:r w:rsidR="00651FCD" w:rsidRPr="00C45B5B">
        <w:rPr>
          <w:rFonts w:asciiTheme="majorBidi" w:hAnsiTheme="majorBidi" w:cstheme="majorBidi"/>
          <w:sz w:val="36"/>
        </w:rPr>
        <w:tab/>
      </w:r>
      <w:r w:rsidR="00637DAA" w:rsidRPr="00C45B5B">
        <w:rPr>
          <w:rFonts w:asciiTheme="majorBidi" w:hAnsiTheme="majorBidi" w:cstheme="majorBidi"/>
          <w:sz w:val="36"/>
          <w:u w:val="single"/>
          <w:lang w:val="en-US"/>
        </w:rPr>
        <w:t>F18604013</w:t>
      </w:r>
    </w:p>
    <w:p w14:paraId="29EB6013" w14:textId="77777777" w:rsidR="008266C4" w:rsidRPr="00C45B5B" w:rsidRDefault="008266C4" w:rsidP="008266C4">
      <w:pPr>
        <w:spacing w:line="194" w:lineRule="exact"/>
        <w:rPr>
          <w:rFonts w:asciiTheme="majorBidi" w:eastAsia="Times New Roman" w:hAnsiTheme="majorBidi" w:cstheme="majorBidi"/>
          <w:sz w:val="24"/>
        </w:rPr>
      </w:pPr>
    </w:p>
    <w:p w14:paraId="45D18A80" w14:textId="5B33AA8F" w:rsidR="008266C4" w:rsidRPr="00C45B5B" w:rsidRDefault="008266C4" w:rsidP="008266C4">
      <w:pPr>
        <w:spacing w:line="0" w:lineRule="atLeast"/>
        <w:ind w:left="100"/>
        <w:rPr>
          <w:rFonts w:asciiTheme="majorBidi" w:hAnsiTheme="majorBidi" w:cstheme="majorBidi"/>
          <w:sz w:val="36"/>
          <w:lang w:val="en-US"/>
        </w:rPr>
      </w:pPr>
      <w:r w:rsidRPr="00C45B5B">
        <w:rPr>
          <w:rFonts w:asciiTheme="majorBidi" w:hAnsiTheme="majorBidi" w:cstheme="majorBidi"/>
          <w:sz w:val="36"/>
        </w:rPr>
        <w:t xml:space="preserve">Submitted To: </w:t>
      </w:r>
      <w:r w:rsidR="00651FCD" w:rsidRPr="00C45B5B">
        <w:rPr>
          <w:rFonts w:asciiTheme="majorBidi" w:hAnsiTheme="majorBidi" w:cstheme="majorBidi"/>
          <w:sz w:val="36"/>
        </w:rPr>
        <w:tab/>
      </w:r>
      <w:r w:rsidR="00637DAA" w:rsidRPr="00C45B5B">
        <w:rPr>
          <w:rFonts w:asciiTheme="majorBidi" w:hAnsiTheme="majorBidi" w:cstheme="majorBidi"/>
          <w:sz w:val="36"/>
          <w:u w:val="single"/>
          <w:lang w:val="en-US"/>
        </w:rPr>
        <w:t>Dr. Kamran Javed</w:t>
      </w:r>
    </w:p>
    <w:p w14:paraId="12BB22ED" w14:textId="77777777" w:rsidR="008266C4" w:rsidRPr="00C45B5B" w:rsidRDefault="008266C4" w:rsidP="008266C4">
      <w:pPr>
        <w:spacing w:line="194" w:lineRule="exact"/>
        <w:rPr>
          <w:rFonts w:asciiTheme="majorBidi" w:eastAsia="Times New Roman" w:hAnsiTheme="majorBidi" w:cstheme="majorBidi"/>
          <w:sz w:val="24"/>
        </w:rPr>
      </w:pPr>
    </w:p>
    <w:p w14:paraId="30378A15" w14:textId="7B59FF43" w:rsidR="008266C4" w:rsidRPr="00C45B5B" w:rsidRDefault="008266C4" w:rsidP="008266C4">
      <w:pPr>
        <w:spacing w:line="0" w:lineRule="atLeast"/>
        <w:ind w:left="100"/>
        <w:rPr>
          <w:rFonts w:asciiTheme="majorBidi" w:hAnsiTheme="majorBidi" w:cstheme="majorBidi"/>
          <w:sz w:val="36"/>
          <w:lang w:val="en-US"/>
        </w:rPr>
      </w:pPr>
      <w:r w:rsidRPr="00C45B5B">
        <w:rPr>
          <w:rFonts w:asciiTheme="majorBidi" w:hAnsiTheme="majorBidi" w:cstheme="majorBidi"/>
          <w:sz w:val="36"/>
        </w:rPr>
        <w:t xml:space="preserve">Date: </w:t>
      </w:r>
      <w:r w:rsidR="00651FCD" w:rsidRPr="00C45B5B">
        <w:rPr>
          <w:rFonts w:asciiTheme="majorBidi" w:hAnsiTheme="majorBidi" w:cstheme="majorBidi"/>
          <w:sz w:val="36"/>
        </w:rPr>
        <w:tab/>
      </w:r>
      <w:r w:rsidR="00651FCD" w:rsidRPr="00C45B5B">
        <w:rPr>
          <w:rFonts w:asciiTheme="majorBidi" w:hAnsiTheme="majorBidi" w:cstheme="majorBidi"/>
          <w:sz w:val="36"/>
        </w:rPr>
        <w:tab/>
      </w:r>
      <w:r w:rsidR="00651FCD" w:rsidRPr="00C45B5B">
        <w:rPr>
          <w:rFonts w:asciiTheme="majorBidi" w:hAnsiTheme="majorBidi" w:cstheme="majorBidi"/>
          <w:sz w:val="36"/>
        </w:rPr>
        <w:tab/>
      </w:r>
      <w:r w:rsidR="009D48A9">
        <w:rPr>
          <w:rFonts w:asciiTheme="majorBidi" w:hAnsiTheme="majorBidi" w:cstheme="majorBidi"/>
          <w:sz w:val="36"/>
          <w:u w:val="single"/>
          <w:lang w:val="en-US"/>
        </w:rPr>
        <w:t>22</w:t>
      </w:r>
      <w:r w:rsidR="00D818F5" w:rsidRPr="00C45B5B">
        <w:rPr>
          <w:rFonts w:asciiTheme="majorBidi" w:hAnsiTheme="majorBidi" w:cstheme="majorBidi"/>
          <w:sz w:val="36"/>
          <w:u w:val="single"/>
          <w:lang w:val="en-US"/>
        </w:rPr>
        <w:t xml:space="preserve"> November 2020</w:t>
      </w:r>
    </w:p>
    <w:p w14:paraId="28502118" w14:textId="23CB300C" w:rsidR="00AD5730" w:rsidRPr="00C45B5B" w:rsidRDefault="00AD5730">
      <w:pPr>
        <w:rPr>
          <w:rFonts w:asciiTheme="majorBidi" w:hAnsiTheme="majorBidi" w:cstheme="majorBidi"/>
        </w:rPr>
      </w:pPr>
    </w:p>
    <w:p w14:paraId="44FEFC46" w14:textId="0520E0F3" w:rsidR="00CD712A" w:rsidRPr="00C45B5B" w:rsidRDefault="00CD712A">
      <w:pPr>
        <w:rPr>
          <w:rFonts w:asciiTheme="majorBidi" w:hAnsiTheme="majorBidi" w:cstheme="majorBidi"/>
        </w:rPr>
      </w:pPr>
    </w:p>
    <w:p w14:paraId="596283BF" w14:textId="33651C71" w:rsidR="00CD712A" w:rsidRPr="00C45B5B" w:rsidRDefault="00CD712A">
      <w:pPr>
        <w:rPr>
          <w:rFonts w:asciiTheme="majorBidi" w:hAnsiTheme="majorBidi" w:cstheme="majorBidi"/>
        </w:rPr>
      </w:pPr>
    </w:p>
    <w:p w14:paraId="4900DDA9" w14:textId="41448897" w:rsidR="00CD712A" w:rsidRPr="00C45B5B" w:rsidRDefault="00CD712A">
      <w:pPr>
        <w:rPr>
          <w:rFonts w:asciiTheme="majorBidi" w:hAnsiTheme="majorBidi" w:cstheme="majorBidi"/>
        </w:rPr>
      </w:pPr>
    </w:p>
    <w:p w14:paraId="7D38EDC8" w14:textId="0C070533" w:rsidR="00CD712A" w:rsidRPr="00C45B5B" w:rsidRDefault="00CD712A">
      <w:pPr>
        <w:rPr>
          <w:rFonts w:asciiTheme="majorBidi" w:hAnsiTheme="majorBidi" w:cstheme="majorBidi"/>
        </w:rPr>
      </w:pPr>
    </w:p>
    <w:p w14:paraId="045F2C9B" w14:textId="523ED6D4" w:rsidR="00CD712A" w:rsidRPr="00C45B5B" w:rsidRDefault="00CD712A">
      <w:pPr>
        <w:rPr>
          <w:rFonts w:asciiTheme="majorBidi" w:hAnsiTheme="majorBidi" w:cstheme="majorBidi"/>
        </w:rPr>
      </w:pPr>
    </w:p>
    <w:p w14:paraId="4FC45669" w14:textId="3A33DA5A" w:rsidR="00CD712A" w:rsidRPr="00C45B5B" w:rsidRDefault="00CD712A">
      <w:pPr>
        <w:rPr>
          <w:rFonts w:asciiTheme="majorBidi" w:hAnsiTheme="majorBidi" w:cstheme="majorBidi"/>
        </w:rPr>
      </w:pPr>
    </w:p>
    <w:p w14:paraId="724C9139" w14:textId="7E6C3270" w:rsidR="00CD712A" w:rsidRPr="00C45B5B" w:rsidRDefault="00CD712A">
      <w:pPr>
        <w:rPr>
          <w:rFonts w:asciiTheme="majorBidi" w:hAnsiTheme="majorBidi" w:cstheme="majorBidi"/>
        </w:rPr>
      </w:pPr>
    </w:p>
    <w:p w14:paraId="17D7E0E9" w14:textId="4FDC059D" w:rsidR="00CD712A" w:rsidRPr="00C45B5B" w:rsidRDefault="00CD712A">
      <w:pPr>
        <w:rPr>
          <w:rFonts w:asciiTheme="majorBidi" w:hAnsiTheme="majorBidi" w:cstheme="majorBidi"/>
        </w:rPr>
      </w:pPr>
    </w:p>
    <w:p w14:paraId="46D03000" w14:textId="3BCE5348" w:rsidR="00CD712A" w:rsidRPr="00C45B5B" w:rsidRDefault="00CD712A">
      <w:pPr>
        <w:rPr>
          <w:rFonts w:asciiTheme="majorBidi" w:hAnsiTheme="majorBidi" w:cstheme="majorBidi"/>
        </w:rPr>
      </w:pPr>
    </w:p>
    <w:p w14:paraId="755DBE7B" w14:textId="28615FE8" w:rsidR="00CD712A" w:rsidRPr="00C45B5B" w:rsidRDefault="00CD712A">
      <w:pPr>
        <w:rPr>
          <w:rFonts w:asciiTheme="majorBidi" w:hAnsiTheme="majorBidi" w:cstheme="majorBidi"/>
        </w:rPr>
      </w:pPr>
    </w:p>
    <w:p w14:paraId="3AA91E6C" w14:textId="0500F898" w:rsidR="00CD712A" w:rsidRPr="00C45B5B" w:rsidRDefault="00CD712A">
      <w:pPr>
        <w:rPr>
          <w:rFonts w:asciiTheme="majorBidi" w:hAnsiTheme="majorBidi" w:cstheme="majorBidi"/>
        </w:rPr>
      </w:pPr>
    </w:p>
    <w:p w14:paraId="114D8D27" w14:textId="2B804945" w:rsidR="00CD712A" w:rsidRDefault="00CD712A">
      <w:pPr>
        <w:rPr>
          <w:rFonts w:asciiTheme="majorBidi" w:hAnsiTheme="majorBidi" w:cstheme="majorBidi"/>
        </w:rPr>
      </w:pPr>
    </w:p>
    <w:p w14:paraId="7387A737" w14:textId="3626F04D" w:rsidR="00290C18" w:rsidRDefault="00290C18">
      <w:pPr>
        <w:rPr>
          <w:rFonts w:asciiTheme="majorBidi" w:hAnsiTheme="majorBidi" w:cstheme="majorBidi"/>
        </w:rPr>
      </w:pPr>
    </w:p>
    <w:p w14:paraId="0EDD959D" w14:textId="77777777" w:rsidR="00290C18" w:rsidRPr="00C45B5B" w:rsidRDefault="00290C18">
      <w:pPr>
        <w:rPr>
          <w:rFonts w:asciiTheme="majorBidi" w:hAnsiTheme="majorBidi" w:cstheme="majorBidi"/>
        </w:rPr>
      </w:pPr>
    </w:p>
    <w:p w14:paraId="3D7D88B9" w14:textId="13F2FA13" w:rsidR="00CD712A" w:rsidRPr="00C45B5B" w:rsidRDefault="00CD712A">
      <w:pPr>
        <w:rPr>
          <w:rFonts w:asciiTheme="majorBidi" w:hAnsiTheme="majorBidi" w:cstheme="majorBidi"/>
        </w:rPr>
      </w:pPr>
    </w:p>
    <w:p w14:paraId="6B706EB6" w14:textId="535424B7" w:rsidR="00CD712A" w:rsidRPr="00C45B5B" w:rsidRDefault="00CD712A">
      <w:pPr>
        <w:rPr>
          <w:rFonts w:asciiTheme="majorBidi" w:hAnsiTheme="majorBidi" w:cstheme="majorBidi"/>
        </w:rPr>
      </w:pPr>
    </w:p>
    <w:p w14:paraId="5E117032" w14:textId="5E0A27B2" w:rsidR="00CD712A" w:rsidRPr="00C45B5B" w:rsidRDefault="00CD712A">
      <w:pPr>
        <w:rPr>
          <w:rFonts w:asciiTheme="majorBidi" w:hAnsiTheme="majorBidi" w:cstheme="majorBidi"/>
        </w:rPr>
      </w:pPr>
    </w:p>
    <w:p w14:paraId="46A1C955" w14:textId="47B58A69" w:rsidR="00CD712A" w:rsidRPr="00C45B5B" w:rsidRDefault="00CD712A">
      <w:pPr>
        <w:rPr>
          <w:rFonts w:asciiTheme="majorBidi" w:hAnsiTheme="majorBidi" w:cstheme="majorBidi"/>
        </w:rPr>
      </w:pPr>
    </w:p>
    <w:p w14:paraId="1A8BB164" w14:textId="7C211B99" w:rsidR="00CD712A" w:rsidRPr="00C45B5B" w:rsidRDefault="00CD712A">
      <w:pPr>
        <w:rPr>
          <w:rFonts w:asciiTheme="majorBidi" w:hAnsiTheme="majorBidi" w:cstheme="majorBidi"/>
        </w:rPr>
      </w:pPr>
    </w:p>
    <w:p w14:paraId="630B0277" w14:textId="386A6F37" w:rsidR="00CD712A" w:rsidRPr="00C45B5B" w:rsidRDefault="00CD712A">
      <w:pPr>
        <w:rPr>
          <w:rFonts w:asciiTheme="majorBidi" w:hAnsiTheme="majorBidi" w:cstheme="majorBidi"/>
        </w:rPr>
      </w:pPr>
    </w:p>
    <w:p w14:paraId="02D232BA" w14:textId="6254A7D8" w:rsidR="00CD712A" w:rsidRPr="00F3044B" w:rsidRDefault="00CD712A" w:rsidP="00CD712A">
      <w:pPr>
        <w:spacing w:line="0" w:lineRule="atLeast"/>
        <w:jc w:val="center"/>
        <w:rPr>
          <w:rFonts w:asciiTheme="majorBidi" w:eastAsia="Times New Roman" w:hAnsiTheme="majorBidi" w:cstheme="majorBidi"/>
          <w:b/>
          <w:sz w:val="32"/>
          <w:lang w:val="en-US"/>
        </w:rPr>
      </w:pPr>
      <w:r w:rsidRPr="00C45B5B">
        <w:rPr>
          <w:rFonts w:asciiTheme="majorBidi" w:eastAsia="Times New Roman" w:hAnsiTheme="majorBidi" w:cstheme="majorBidi"/>
          <w:b/>
          <w:sz w:val="32"/>
          <w:lang w:val="en-US"/>
        </w:rPr>
        <w:lastRenderedPageBreak/>
        <w:t>Practice</w:t>
      </w:r>
      <w:r w:rsidRPr="00C45B5B">
        <w:rPr>
          <w:rFonts w:asciiTheme="majorBidi" w:eastAsia="Times New Roman" w:hAnsiTheme="majorBidi" w:cstheme="majorBidi"/>
          <w:b/>
          <w:sz w:val="32"/>
        </w:rPr>
        <w:t xml:space="preserve"> Exercise 0</w:t>
      </w:r>
      <w:r w:rsidR="00F3044B">
        <w:rPr>
          <w:rFonts w:asciiTheme="majorBidi" w:eastAsia="Times New Roman" w:hAnsiTheme="majorBidi" w:cstheme="majorBidi"/>
          <w:b/>
          <w:sz w:val="32"/>
          <w:lang w:val="en-US"/>
        </w:rPr>
        <w:t>2</w:t>
      </w:r>
    </w:p>
    <w:p w14:paraId="54F0C9C8" w14:textId="77777777" w:rsidR="00CD712A" w:rsidRPr="00F3044B" w:rsidRDefault="00CD712A" w:rsidP="00CD712A">
      <w:pPr>
        <w:spacing w:line="189" w:lineRule="exact"/>
        <w:rPr>
          <w:rFonts w:asciiTheme="majorBidi" w:eastAsia="Times New Roman" w:hAnsiTheme="majorBidi" w:cstheme="majorBidi"/>
          <w:lang w:val="en-US"/>
        </w:rPr>
      </w:pPr>
    </w:p>
    <w:p w14:paraId="3479F10D" w14:textId="67F01AB5" w:rsidR="00CD712A" w:rsidRPr="00C45B5B" w:rsidRDefault="00CD712A" w:rsidP="00CD712A">
      <w:pPr>
        <w:spacing w:line="0" w:lineRule="atLeast"/>
        <w:jc w:val="center"/>
        <w:rPr>
          <w:rFonts w:asciiTheme="majorBidi" w:eastAsia="Times New Roman" w:hAnsiTheme="majorBidi" w:cstheme="majorBidi"/>
          <w:b/>
          <w:sz w:val="32"/>
        </w:rPr>
      </w:pPr>
      <w:r w:rsidRPr="00C45B5B">
        <w:rPr>
          <w:rFonts w:asciiTheme="majorBidi" w:eastAsia="Times New Roman" w:hAnsiTheme="majorBidi" w:cstheme="majorBidi"/>
          <w:b/>
          <w:sz w:val="32"/>
        </w:rPr>
        <w:t>Data</w:t>
      </w:r>
      <w:r w:rsidR="00F3044B">
        <w:rPr>
          <w:rFonts w:asciiTheme="majorBidi" w:eastAsia="Times New Roman" w:hAnsiTheme="majorBidi" w:cstheme="majorBidi"/>
          <w:b/>
          <w:sz w:val="32"/>
          <w:lang w:val="en-US"/>
        </w:rPr>
        <w:t xml:space="preserve"> Scaling and Normalization</w:t>
      </w:r>
      <w:r w:rsidRPr="00C45B5B">
        <w:rPr>
          <w:rFonts w:asciiTheme="majorBidi" w:eastAsia="Times New Roman" w:hAnsiTheme="majorBidi" w:cstheme="majorBidi"/>
          <w:b/>
          <w:sz w:val="32"/>
        </w:rPr>
        <w:t>.</w:t>
      </w:r>
    </w:p>
    <w:p w14:paraId="45213FB6" w14:textId="77777777" w:rsidR="00CD712A" w:rsidRPr="00C45B5B" w:rsidRDefault="00CD712A" w:rsidP="00CD712A">
      <w:pPr>
        <w:spacing w:line="200" w:lineRule="exact"/>
        <w:rPr>
          <w:rFonts w:asciiTheme="majorBidi" w:eastAsia="Times New Roman" w:hAnsiTheme="majorBidi" w:cstheme="majorBidi"/>
        </w:rPr>
      </w:pPr>
    </w:p>
    <w:p w14:paraId="2796079B" w14:textId="77777777" w:rsidR="00CD712A" w:rsidRPr="00C45B5B" w:rsidRDefault="00CD712A" w:rsidP="00CD712A">
      <w:pPr>
        <w:spacing w:line="200" w:lineRule="exact"/>
        <w:rPr>
          <w:rFonts w:asciiTheme="majorBidi" w:eastAsia="Times New Roman" w:hAnsiTheme="majorBidi" w:cstheme="majorBidi"/>
        </w:rPr>
      </w:pPr>
    </w:p>
    <w:p w14:paraId="41AE7AA8" w14:textId="77777777" w:rsidR="00CD712A" w:rsidRPr="00C45B5B" w:rsidRDefault="00CD712A" w:rsidP="00CD712A">
      <w:pPr>
        <w:spacing w:line="300" w:lineRule="exact"/>
        <w:rPr>
          <w:rFonts w:asciiTheme="majorBidi" w:eastAsia="Times New Roman" w:hAnsiTheme="majorBidi" w:cstheme="majorBidi"/>
        </w:rPr>
      </w:pPr>
    </w:p>
    <w:p w14:paraId="5DA46575" w14:textId="77777777" w:rsidR="00CD712A" w:rsidRPr="00C45B5B" w:rsidRDefault="00CD712A" w:rsidP="00CD712A">
      <w:pPr>
        <w:spacing w:line="0" w:lineRule="atLeast"/>
        <w:rPr>
          <w:rFonts w:asciiTheme="majorBidi" w:eastAsia="Times New Roman" w:hAnsiTheme="majorBidi" w:cstheme="majorBidi"/>
          <w:b/>
          <w:sz w:val="28"/>
        </w:rPr>
      </w:pPr>
      <w:r w:rsidRPr="00C45B5B">
        <w:rPr>
          <w:rFonts w:asciiTheme="majorBidi" w:eastAsia="Times New Roman" w:hAnsiTheme="majorBidi" w:cstheme="majorBidi"/>
          <w:b/>
          <w:sz w:val="28"/>
        </w:rPr>
        <w:t>Objective:</w:t>
      </w:r>
    </w:p>
    <w:p w14:paraId="06D51EF6" w14:textId="77777777" w:rsidR="00CD712A" w:rsidRPr="00C45B5B" w:rsidRDefault="00CD712A" w:rsidP="00CD712A">
      <w:pPr>
        <w:spacing w:line="200" w:lineRule="exact"/>
        <w:rPr>
          <w:rFonts w:asciiTheme="majorBidi" w:eastAsia="Times New Roman" w:hAnsiTheme="majorBidi" w:cstheme="majorBidi"/>
        </w:rPr>
      </w:pPr>
    </w:p>
    <w:p w14:paraId="39117499" w14:textId="1D129C6A" w:rsidR="00CD712A" w:rsidRPr="00C45B5B" w:rsidRDefault="00BC57D8" w:rsidP="00CD712A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Theme="majorBidi" w:eastAsia="Arial" w:hAnsiTheme="majorBidi" w:cstheme="majorBidi"/>
          <w:sz w:val="24"/>
        </w:rPr>
      </w:pPr>
      <w:r>
        <w:rPr>
          <w:rFonts w:asciiTheme="majorBidi" w:eastAsia="Times New Roman" w:hAnsiTheme="majorBidi" w:cstheme="majorBidi"/>
          <w:sz w:val="24"/>
          <w:lang w:val="en-US"/>
        </w:rPr>
        <w:t>Normalization and Euclidean distance of time series.</w:t>
      </w:r>
    </w:p>
    <w:p w14:paraId="6DB2D205" w14:textId="77777777" w:rsidR="00CD712A" w:rsidRPr="00C45B5B" w:rsidRDefault="00CD712A" w:rsidP="00CD712A">
      <w:pPr>
        <w:spacing w:line="182" w:lineRule="exact"/>
        <w:rPr>
          <w:rFonts w:asciiTheme="majorBidi" w:eastAsia="Times New Roman" w:hAnsiTheme="majorBidi" w:cstheme="majorBidi"/>
        </w:rPr>
      </w:pPr>
    </w:p>
    <w:p w14:paraId="002FEBC0" w14:textId="77777777" w:rsidR="00CD712A" w:rsidRPr="00C45B5B" w:rsidRDefault="00CD712A" w:rsidP="00CD712A">
      <w:pPr>
        <w:spacing w:line="0" w:lineRule="atLeast"/>
        <w:rPr>
          <w:rFonts w:asciiTheme="majorBidi" w:eastAsia="Times New Roman" w:hAnsiTheme="majorBidi" w:cstheme="majorBidi"/>
          <w:b/>
          <w:sz w:val="28"/>
        </w:rPr>
      </w:pPr>
      <w:r w:rsidRPr="00C45B5B">
        <w:rPr>
          <w:rFonts w:asciiTheme="majorBidi" w:eastAsia="Times New Roman" w:hAnsiTheme="majorBidi" w:cstheme="majorBidi"/>
          <w:b/>
          <w:sz w:val="28"/>
        </w:rPr>
        <w:t>Equipment/Software Required:</w:t>
      </w:r>
    </w:p>
    <w:p w14:paraId="4973E7D0" w14:textId="77777777" w:rsidR="00CD712A" w:rsidRPr="00C45B5B" w:rsidRDefault="00CD712A" w:rsidP="00CD712A">
      <w:pPr>
        <w:spacing w:line="203" w:lineRule="exact"/>
        <w:rPr>
          <w:rFonts w:asciiTheme="majorBidi" w:eastAsia="Times New Roman" w:hAnsiTheme="majorBidi" w:cstheme="majorBidi"/>
        </w:rPr>
      </w:pPr>
    </w:p>
    <w:p w14:paraId="7E90DFD7" w14:textId="7AF2F314" w:rsidR="00CD712A" w:rsidRPr="00C45B5B" w:rsidRDefault="00D53169" w:rsidP="00CD712A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Theme="majorBidi" w:eastAsia="Arial" w:hAnsiTheme="majorBidi" w:cstheme="majorBidi"/>
          <w:sz w:val="24"/>
        </w:rPr>
      </w:pPr>
      <w:r w:rsidRPr="00C45B5B">
        <w:rPr>
          <w:rFonts w:asciiTheme="majorBidi" w:eastAsia="Times New Roman" w:hAnsiTheme="majorBidi" w:cstheme="majorBidi"/>
          <w:sz w:val="24"/>
          <w:lang w:val="en-US"/>
        </w:rPr>
        <w:t>Python (Spyder 4.0 Anaconda Distribution)</w:t>
      </w:r>
    </w:p>
    <w:p w14:paraId="16E83C0F" w14:textId="77777777" w:rsidR="00CD712A" w:rsidRPr="00C45B5B" w:rsidRDefault="00CD712A" w:rsidP="00CD712A">
      <w:pPr>
        <w:spacing w:line="37" w:lineRule="exact"/>
        <w:rPr>
          <w:rFonts w:asciiTheme="majorBidi" w:eastAsia="Arial" w:hAnsiTheme="majorBidi" w:cstheme="majorBidi"/>
          <w:sz w:val="24"/>
        </w:rPr>
      </w:pPr>
    </w:p>
    <w:p w14:paraId="6654D627" w14:textId="31858543" w:rsidR="00CD712A" w:rsidRPr="00C45B5B" w:rsidRDefault="00952A5C" w:rsidP="00CD712A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Theme="majorBidi" w:eastAsia="Arial" w:hAnsiTheme="majorBidi" w:cstheme="majorBidi"/>
          <w:sz w:val="24"/>
        </w:rPr>
      </w:pPr>
      <w:r>
        <w:rPr>
          <w:rFonts w:asciiTheme="majorBidi" w:eastAsia="Times New Roman" w:hAnsiTheme="majorBidi" w:cstheme="majorBidi"/>
          <w:sz w:val="24"/>
          <w:lang w:val="en-US"/>
        </w:rPr>
        <w:t>Given Time series arrays</w:t>
      </w:r>
    </w:p>
    <w:p w14:paraId="5FA873AD" w14:textId="77777777" w:rsidR="00CD712A" w:rsidRPr="00C45B5B" w:rsidRDefault="00CD712A" w:rsidP="00CD712A">
      <w:pPr>
        <w:spacing w:line="182" w:lineRule="exact"/>
        <w:rPr>
          <w:rFonts w:asciiTheme="majorBidi" w:eastAsia="Times New Roman" w:hAnsiTheme="majorBidi" w:cstheme="majorBidi"/>
        </w:rPr>
      </w:pPr>
    </w:p>
    <w:p w14:paraId="5C6AA80F" w14:textId="77777777" w:rsidR="00CD712A" w:rsidRPr="00C45B5B" w:rsidRDefault="00CD712A" w:rsidP="00CD712A">
      <w:pPr>
        <w:spacing w:line="0" w:lineRule="atLeast"/>
        <w:rPr>
          <w:rFonts w:asciiTheme="majorBidi" w:eastAsia="Times New Roman" w:hAnsiTheme="majorBidi" w:cstheme="majorBidi"/>
          <w:b/>
          <w:sz w:val="28"/>
        </w:rPr>
      </w:pPr>
      <w:r w:rsidRPr="00C45B5B">
        <w:rPr>
          <w:rFonts w:asciiTheme="majorBidi" w:eastAsia="Times New Roman" w:hAnsiTheme="majorBidi" w:cstheme="majorBidi"/>
          <w:b/>
          <w:sz w:val="28"/>
        </w:rPr>
        <w:t>Background:</w:t>
      </w:r>
    </w:p>
    <w:p w14:paraId="02BE3D17" w14:textId="77777777" w:rsidR="00CD712A" w:rsidRPr="00C45B5B" w:rsidRDefault="00CD712A" w:rsidP="00CD712A">
      <w:pPr>
        <w:spacing w:line="182" w:lineRule="exact"/>
        <w:rPr>
          <w:rFonts w:asciiTheme="majorBidi" w:eastAsia="Times New Roman" w:hAnsiTheme="majorBidi" w:cstheme="majorBidi"/>
        </w:rPr>
      </w:pPr>
    </w:p>
    <w:p w14:paraId="12B83D01" w14:textId="77777777" w:rsidR="002D2E1E" w:rsidRDefault="002D2E1E" w:rsidP="002D2E1E">
      <w:pPr>
        <w:autoSpaceDE w:val="0"/>
        <w:autoSpaceDN w:val="0"/>
        <w:adjustRightInd w:val="0"/>
        <w:rPr>
          <w:rFonts w:ascii="TimesNewRomanPS-BoldMT" w:eastAsiaTheme="minorHAnsi" w:hAnsi="TimesNewRomanPS-BoldMT" w:cs="TimesNewRomanPS-BoldMT"/>
          <w:b/>
          <w:bCs/>
          <w:sz w:val="24"/>
          <w:szCs w:val="24"/>
          <w:lang w:val="en-PK" w:eastAsia="en-US"/>
        </w:rPr>
      </w:pPr>
      <w:r>
        <w:rPr>
          <w:rFonts w:ascii="TimesNewRomanPS-BoldMT" w:eastAsiaTheme="minorHAnsi" w:hAnsi="TimesNewRomanPS-BoldMT" w:cs="TimesNewRomanPS-BoldMT"/>
          <w:b/>
          <w:bCs/>
          <w:sz w:val="24"/>
          <w:szCs w:val="24"/>
          <w:lang w:val="en-PK" w:eastAsia="en-US"/>
        </w:rPr>
        <w:t>Scaling and Normalization:</w:t>
      </w:r>
    </w:p>
    <w:p w14:paraId="13934EB3" w14:textId="73B87E9C" w:rsidR="002D2E1E" w:rsidRDefault="002D2E1E" w:rsidP="002D2E1E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</w:pPr>
      <w:r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  <w:t>Normalization is used to scale the data of an attribute so that it falls in a smaller range, such as</w:t>
      </w:r>
      <w:r>
        <w:rPr>
          <w:rFonts w:ascii="TimesNewRomanPSMT" w:eastAsiaTheme="minorHAnsi" w:hAnsi="TimesNewRomanPSMT" w:cs="TimesNewRomanPSMT"/>
          <w:sz w:val="24"/>
          <w:szCs w:val="24"/>
          <w:lang w:val="en-US" w:eastAsia="en-US"/>
        </w:rPr>
        <w:t xml:space="preserve"> </w:t>
      </w:r>
      <w:r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  <w:t>0.0 to 1.0 or -1.0 to 1.0. It is generally useful for classification algorithms.</w:t>
      </w:r>
    </w:p>
    <w:p w14:paraId="6E6C6ECA" w14:textId="6DE3EF09" w:rsidR="00CD712A" w:rsidRDefault="002D2E1E" w:rsidP="001B0D74">
      <w:pPr>
        <w:autoSpaceDE w:val="0"/>
        <w:autoSpaceDN w:val="0"/>
        <w:adjustRightInd w:val="0"/>
        <w:rPr>
          <w:rFonts w:asciiTheme="majorBidi" w:eastAsia="Times New Roman" w:hAnsiTheme="majorBidi" w:cstheme="majorBidi"/>
          <w:color w:val="FFFFFF"/>
          <w:sz w:val="28"/>
        </w:rPr>
      </w:pPr>
      <w:r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  <w:t>Normalization is generally required when we are dealing with attributes (i.e., feature) on a</w:t>
      </w:r>
      <w:r>
        <w:rPr>
          <w:rFonts w:ascii="TimesNewRomanPSMT" w:eastAsiaTheme="minorHAnsi" w:hAnsi="TimesNewRomanPSMT" w:cs="TimesNewRomanPSMT"/>
          <w:sz w:val="24"/>
          <w:szCs w:val="24"/>
          <w:lang w:val="en-US" w:eastAsia="en-US"/>
        </w:rPr>
        <w:t xml:space="preserve"> </w:t>
      </w:r>
      <w:r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  <w:t>different scale, otherwise</w:t>
      </w:r>
      <w:r>
        <w:rPr>
          <w:rFonts w:ascii="TimesNewRomanPSMT" w:eastAsiaTheme="minorHAnsi" w:hAnsi="TimesNewRomanPSMT" w:cs="TimesNewRomanPSMT"/>
          <w:sz w:val="24"/>
          <w:szCs w:val="24"/>
          <w:lang w:val="en-US" w:eastAsia="en-US"/>
        </w:rPr>
        <w:t>it may lead to weakening in effectiveness of an equally important attribute</w:t>
      </w:r>
      <w:r w:rsidR="00037299">
        <w:rPr>
          <w:rFonts w:ascii="TimesNewRomanPSMT" w:eastAsiaTheme="minorHAnsi" w:hAnsi="TimesNewRomanPSMT" w:cs="TimesNewRomanPSMT"/>
          <w:sz w:val="24"/>
          <w:szCs w:val="24"/>
          <w:lang w:val="en-US" w:eastAsia="en-US"/>
        </w:rPr>
        <w:t xml:space="preserve"> (on lower scale)</w:t>
      </w:r>
      <w:r w:rsidR="003667A8">
        <w:rPr>
          <w:rFonts w:ascii="TimesNewRomanPSMT" w:eastAsiaTheme="minorHAnsi" w:hAnsi="TimesNewRomanPSMT" w:cs="TimesNewRomanPSMT"/>
          <w:sz w:val="24"/>
          <w:szCs w:val="24"/>
          <w:lang w:val="en-US" w:eastAsia="en-US"/>
        </w:rPr>
        <w:t xml:space="preserve"> because of other attribute having values on large scale</w:t>
      </w:r>
      <w:r w:rsidR="00360361">
        <w:rPr>
          <w:rFonts w:ascii="TimesNewRomanPSMT" w:eastAsiaTheme="minorHAnsi" w:hAnsi="TimesNewRomanPSMT" w:cs="TimesNewRomanPSMT"/>
          <w:sz w:val="24"/>
          <w:szCs w:val="24"/>
          <w:lang w:val="en-US" w:eastAsia="en-US"/>
        </w:rPr>
        <w:t>. The goal of normalization is to transform features to be on a similar scale.</w:t>
      </w:r>
    </w:p>
    <w:p w14:paraId="5C5611B9" w14:textId="77777777" w:rsidR="001B0D74" w:rsidRPr="001B0D74" w:rsidRDefault="001B0D74" w:rsidP="001B0D74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  <w:lang w:val="en-US" w:eastAsia="en-US"/>
        </w:rPr>
      </w:pPr>
    </w:p>
    <w:p w14:paraId="00333E5C" w14:textId="77777777" w:rsidR="001B0D74" w:rsidRDefault="001B0D74" w:rsidP="001B0D74">
      <w:pPr>
        <w:autoSpaceDE w:val="0"/>
        <w:autoSpaceDN w:val="0"/>
        <w:adjustRightInd w:val="0"/>
        <w:rPr>
          <w:rFonts w:ascii="TimesNewRomanPS-BoldMT" w:eastAsiaTheme="minorHAnsi" w:hAnsi="TimesNewRomanPS-BoldMT" w:cs="TimesNewRomanPS-BoldMT"/>
          <w:b/>
          <w:bCs/>
          <w:sz w:val="24"/>
          <w:szCs w:val="24"/>
          <w:lang w:val="en-PK" w:eastAsia="en-US"/>
        </w:rPr>
      </w:pPr>
      <w:r>
        <w:rPr>
          <w:rFonts w:ascii="TimesNewRomanPS-BoldMT" w:eastAsiaTheme="minorHAnsi" w:hAnsi="TimesNewRomanPS-BoldMT" w:cs="TimesNewRomanPS-BoldMT"/>
          <w:b/>
          <w:bCs/>
          <w:sz w:val="24"/>
          <w:szCs w:val="24"/>
          <w:lang w:val="en-PK" w:eastAsia="en-US"/>
        </w:rPr>
        <w:t>Methods of Data Normalization:</w:t>
      </w:r>
    </w:p>
    <w:p w14:paraId="48EC0A17" w14:textId="2BA4ADDB" w:rsidR="001B0D74" w:rsidRPr="00EF16C1" w:rsidRDefault="001B0D74" w:rsidP="00EF16C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</w:pPr>
      <w:r w:rsidRPr="00EF16C1"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  <w:t>Decimal Scaling</w:t>
      </w:r>
    </w:p>
    <w:p w14:paraId="224BF6D1" w14:textId="3B46F152" w:rsidR="001B0D74" w:rsidRPr="00EF16C1" w:rsidRDefault="001B0D74" w:rsidP="00EF16C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</w:pPr>
      <w:r w:rsidRPr="00EF16C1"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  <w:t>Min-Max Scaling</w:t>
      </w:r>
    </w:p>
    <w:p w14:paraId="57486559" w14:textId="2D7BCA55" w:rsidR="001B0D74" w:rsidRPr="00EF16C1" w:rsidRDefault="001B0D74" w:rsidP="00EF16C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</w:pPr>
      <w:r w:rsidRPr="00EF16C1"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  <w:t>Mean Normalization</w:t>
      </w:r>
    </w:p>
    <w:p w14:paraId="0F64F4BB" w14:textId="0C3A287D" w:rsidR="001B0D74" w:rsidRPr="00EF16C1" w:rsidRDefault="001B0D74" w:rsidP="00EF16C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</w:pPr>
      <w:r w:rsidRPr="00EF16C1"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  <w:t>z-score Normalization (Re-scaling or zero-mean Normalization)</w:t>
      </w:r>
    </w:p>
    <w:p w14:paraId="2F0D64E7" w14:textId="04105DC2" w:rsidR="001B0D74" w:rsidRPr="00EF16C1" w:rsidRDefault="001B0D74" w:rsidP="00EF16C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</w:pPr>
      <w:r w:rsidRPr="00EF16C1"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  <w:t>log scaling</w:t>
      </w:r>
    </w:p>
    <w:p w14:paraId="79855968" w14:textId="704BEBF0" w:rsidR="00EF16C1" w:rsidRPr="00EF16C1" w:rsidRDefault="001B0D74" w:rsidP="00EF16C1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EF16C1"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  <w:t>clipping</w:t>
      </w:r>
    </w:p>
    <w:p w14:paraId="2BA74B3A" w14:textId="650866CF" w:rsidR="00EF16C1" w:rsidRDefault="00EF16C1" w:rsidP="00EF16C1">
      <w:pPr>
        <w:rPr>
          <w:rFonts w:asciiTheme="majorBidi" w:hAnsiTheme="majorBidi" w:cstheme="majorBidi"/>
        </w:rPr>
      </w:pPr>
    </w:p>
    <w:p w14:paraId="0E5CFA61" w14:textId="77777777" w:rsidR="00EF16C1" w:rsidRPr="00EF16C1" w:rsidRDefault="00EF16C1" w:rsidP="00EF16C1">
      <w:pPr>
        <w:rPr>
          <w:rFonts w:asciiTheme="majorBidi" w:hAnsiTheme="majorBidi" w:cstheme="majorBidi"/>
          <w:lang w:val="en-US"/>
        </w:rPr>
      </w:pPr>
    </w:p>
    <w:p w14:paraId="6FA699B1" w14:textId="77777777" w:rsidR="00EF16C1" w:rsidRDefault="00EF16C1" w:rsidP="00EF16C1">
      <w:pPr>
        <w:autoSpaceDE w:val="0"/>
        <w:autoSpaceDN w:val="0"/>
        <w:adjustRightInd w:val="0"/>
        <w:rPr>
          <w:rFonts w:ascii="TimesNewRomanPS-BoldMT" w:eastAsiaTheme="minorHAnsi" w:hAnsi="TimesNewRomanPS-BoldMT" w:cs="TimesNewRomanPS-BoldMT"/>
          <w:b/>
          <w:bCs/>
          <w:sz w:val="24"/>
          <w:szCs w:val="24"/>
          <w:lang w:val="en-PK" w:eastAsia="en-US"/>
        </w:rPr>
      </w:pPr>
      <w:r>
        <w:rPr>
          <w:rFonts w:ascii="TimesNewRomanPS-BoldMT" w:eastAsiaTheme="minorHAnsi" w:hAnsi="TimesNewRomanPS-BoldMT" w:cs="TimesNewRomanPS-BoldMT"/>
          <w:b/>
          <w:bCs/>
          <w:sz w:val="24"/>
          <w:szCs w:val="24"/>
          <w:lang w:val="en-PK" w:eastAsia="en-US"/>
        </w:rPr>
        <w:t>Difference between scaling and normalization:</w:t>
      </w:r>
    </w:p>
    <w:p w14:paraId="65630459" w14:textId="77777777" w:rsidR="00EF16C1" w:rsidRDefault="00EF16C1" w:rsidP="00EF16C1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</w:pPr>
      <w:r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  <w:t>In scaling, you are changing the range of your data while in normalization you're changing the</w:t>
      </w:r>
    </w:p>
    <w:p w14:paraId="7C37E15D" w14:textId="037557E7" w:rsidR="00940C17" w:rsidRDefault="00EF16C1" w:rsidP="00EF16C1">
      <w:pPr>
        <w:spacing w:line="183" w:lineRule="exact"/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</w:pPr>
      <w:r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  <w:t>shape of the distribution of your data.</w:t>
      </w:r>
    </w:p>
    <w:p w14:paraId="47B9FB14" w14:textId="44E21704" w:rsidR="00112DFA" w:rsidRDefault="00112DFA" w:rsidP="00EF16C1">
      <w:pPr>
        <w:spacing w:line="183" w:lineRule="exact"/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</w:pPr>
    </w:p>
    <w:p w14:paraId="7AAA9851" w14:textId="77777777" w:rsidR="00112DFA" w:rsidRDefault="00112DFA" w:rsidP="00EF16C1">
      <w:pPr>
        <w:spacing w:line="183" w:lineRule="exact"/>
        <w:rPr>
          <w:rFonts w:ascii="TimesNewRomanPS-BoldMT" w:eastAsiaTheme="minorHAnsi" w:hAnsi="TimesNewRomanPS-BoldMT" w:cs="TimesNewRomanPS-BoldMT"/>
          <w:b/>
          <w:bCs/>
          <w:sz w:val="24"/>
          <w:szCs w:val="24"/>
          <w:lang w:val="en-PK" w:eastAsia="en-US"/>
        </w:rPr>
      </w:pPr>
    </w:p>
    <w:p w14:paraId="2BDF80BF" w14:textId="124DC06D" w:rsidR="004520D5" w:rsidRDefault="00112DFA" w:rsidP="004520D5">
      <w:pPr>
        <w:spacing w:line="183" w:lineRule="exact"/>
        <w:rPr>
          <w:rFonts w:ascii="TimesNewRomanPS-BoldMT" w:eastAsiaTheme="minorHAnsi" w:hAnsi="TimesNewRomanPS-BoldMT" w:cs="TimesNewRomanPS-BoldMT"/>
          <w:b/>
          <w:bCs/>
          <w:sz w:val="24"/>
          <w:szCs w:val="24"/>
          <w:lang w:val="en-US" w:eastAsia="en-US"/>
        </w:rPr>
      </w:pPr>
      <w:r>
        <w:rPr>
          <w:rFonts w:ascii="TimesNewRomanPS-BoldMT" w:eastAsiaTheme="minorHAnsi" w:hAnsi="TimesNewRomanPS-BoldMT" w:cs="TimesNewRomanPS-BoldMT"/>
          <w:b/>
          <w:bCs/>
          <w:sz w:val="24"/>
          <w:szCs w:val="24"/>
          <w:lang w:val="en-PK" w:eastAsia="en-US"/>
        </w:rPr>
        <w:t>Data Given</w:t>
      </w:r>
      <w:r w:rsidR="004520D5">
        <w:rPr>
          <w:rFonts w:ascii="TimesNewRomanPS-BoldMT" w:eastAsiaTheme="minorHAnsi" w:hAnsi="TimesNewRomanPS-BoldMT" w:cs="TimesNewRomanPS-BoldMT"/>
          <w:b/>
          <w:bCs/>
          <w:sz w:val="24"/>
          <w:szCs w:val="24"/>
          <w:lang w:val="en-US" w:eastAsia="en-US"/>
        </w:rPr>
        <w:t>:</w:t>
      </w:r>
    </w:p>
    <w:p w14:paraId="4BDBE03A" w14:textId="4D35E79D" w:rsidR="004520D5" w:rsidRDefault="004520D5" w:rsidP="004520D5">
      <w:pPr>
        <w:spacing w:line="183" w:lineRule="exact"/>
        <w:rPr>
          <w:rFonts w:ascii="TimesNewRomanPS-BoldMT" w:eastAsiaTheme="minorHAnsi" w:hAnsi="TimesNewRomanPS-BoldMT" w:cs="TimesNewRomanPS-BoldMT"/>
          <w:b/>
          <w:bCs/>
          <w:sz w:val="24"/>
          <w:szCs w:val="24"/>
          <w:lang w:val="en-US" w:eastAsia="en-US"/>
        </w:rPr>
      </w:pPr>
    </w:p>
    <w:p w14:paraId="28034402" w14:textId="77777777" w:rsidR="004520D5" w:rsidRPr="004520D5" w:rsidRDefault="004520D5" w:rsidP="004520D5">
      <w:pPr>
        <w:spacing w:line="183" w:lineRule="exact"/>
        <w:rPr>
          <w:rFonts w:ascii="TimesNewRomanPS-BoldMT" w:eastAsiaTheme="minorHAnsi" w:hAnsi="TimesNewRomanPS-BoldMT" w:cs="TimesNewRomanPS-BoldMT"/>
          <w:b/>
          <w:bCs/>
          <w:sz w:val="24"/>
          <w:szCs w:val="24"/>
          <w:lang w:val="en-US" w:eastAsia="en-US"/>
        </w:rPr>
      </w:pPr>
    </w:p>
    <w:p w14:paraId="1FEF0ACC" w14:textId="77777777" w:rsidR="004520D5" w:rsidRPr="004520D5" w:rsidRDefault="004520D5" w:rsidP="004520D5">
      <w:pPr>
        <w:spacing w:line="0" w:lineRule="atLeast"/>
        <w:rPr>
          <w:rFonts w:asciiTheme="majorBidi" w:eastAsia="Times New Roman" w:hAnsiTheme="majorBidi" w:cstheme="majorBidi"/>
          <w:bCs/>
          <w:sz w:val="28"/>
        </w:rPr>
      </w:pPr>
      <w:r w:rsidRPr="004520D5">
        <w:rPr>
          <w:rFonts w:asciiTheme="majorBidi" w:eastAsia="Times New Roman" w:hAnsiTheme="majorBidi" w:cstheme="majorBidi"/>
          <w:bCs/>
          <w:sz w:val="28"/>
        </w:rPr>
        <w:t>Ts1=[2.02, 2.33, 2.99, 6.85, 9.20, 8.80, 7.50, 6.00, 5.85, 3.85, 4.85, 3.85, 2.22, 1.45, 1.34]</w:t>
      </w:r>
    </w:p>
    <w:p w14:paraId="70AE113A" w14:textId="698912E5" w:rsidR="004520D5" w:rsidRDefault="004520D5" w:rsidP="004520D5">
      <w:pPr>
        <w:spacing w:line="0" w:lineRule="atLeast"/>
        <w:rPr>
          <w:rFonts w:asciiTheme="majorBidi" w:eastAsia="Times New Roman" w:hAnsiTheme="majorBidi" w:cstheme="majorBidi"/>
          <w:b/>
          <w:sz w:val="28"/>
          <w:lang w:val="en-US"/>
        </w:rPr>
      </w:pPr>
      <w:r w:rsidRPr="004520D5">
        <w:rPr>
          <w:rFonts w:asciiTheme="majorBidi" w:eastAsia="Times New Roman" w:hAnsiTheme="majorBidi" w:cstheme="majorBidi"/>
          <w:bCs/>
          <w:sz w:val="28"/>
        </w:rPr>
        <w:t>Ts2=[-0.12, -0.16, -0.13, 0.28, 0.37, 0.39, 0.18, 0.09, 0.15, -0.06, 0.06, -0.07, -0.13, -0.18, -0.26</w:t>
      </w:r>
      <w:r w:rsidRPr="004520D5">
        <w:rPr>
          <w:rFonts w:asciiTheme="majorBidi" w:eastAsia="Times New Roman" w:hAnsiTheme="majorBidi" w:cstheme="majorBidi"/>
          <w:b/>
          <w:sz w:val="28"/>
        </w:rPr>
        <w:t>]</w:t>
      </w:r>
    </w:p>
    <w:p w14:paraId="4AA6C60A" w14:textId="77777777" w:rsidR="004520D5" w:rsidRPr="004520D5" w:rsidRDefault="004520D5" w:rsidP="004520D5">
      <w:pPr>
        <w:spacing w:line="0" w:lineRule="atLeast"/>
        <w:rPr>
          <w:rFonts w:asciiTheme="majorBidi" w:eastAsia="Times New Roman" w:hAnsiTheme="majorBidi" w:cstheme="majorBidi"/>
          <w:b/>
          <w:sz w:val="28"/>
          <w:lang w:val="en-US"/>
        </w:rPr>
      </w:pPr>
    </w:p>
    <w:p w14:paraId="06CD9D8E" w14:textId="2054CFA1" w:rsidR="00940C17" w:rsidRPr="00C45B5B" w:rsidRDefault="00940C17" w:rsidP="00940C17">
      <w:pPr>
        <w:spacing w:line="0" w:lineRule="atLeast"/>
        <w:rPr>
          <w:rFonts w:asciiTheme="majorBidi" w:eastAsia="Times New Roman" w:hAnsiTheme="majorBidi" w:cstheme="majorBidi"/>
          <w:b/>
          <w:sz w:val="28"/>
        </w:rPr>
      </w:pPr>
      <w:r w:rsidRPr="00C45B5B">
        <w:rPr>
          <w:rFonts w:asciiTheme="majorBidi" w:eastAsia="Times New Roman" w:hAnsiTheme="majorBidi" w:cstheme="majorBidi"/>
          <w:b/>
          <w:sz w:val="28"/>
        </w:rPr>
        <w:t>Tasks:</w:t>
      </w:r>
    </w:p>
    <w:p w14:paraId="1922124D" w14:textId="77777777" w:rsidR="00940C17" w:rsidRPr="00C45B5B" w:rsidRDefault="00940C17" w:rsidP="00940C17">
      <w:pPr>
        <w:spacing w:line="203" w:lineRule="exact"/>
        <w:rPr>
          <w:rFonts w:asciiTheme="majorBidi" w:eastAsia="Times New Roman" w:hAnsiTheme="majorBidi" w:cstheme="majorBidi"/>
        </w:rPr>
      </w:pPr>
    </w:p>
    <w:p w14:paraId="6A9B7191" w14:textId="77777777" w:rsidR="00FF467D" w:rsidRPr="00FF467D" w:rsidRDefault="00EF16C1" w:rsidP="00FF467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</w:pPr>
      <w:r w:rsidRPr="00FF467D"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  <w:t>Plot Raw time series time vs value (Ts1 and Ts2)</w:t>
      </w:r>
    </w:p>
    <w:p w14:paraId="1412BFF7" w14:textId="6E987A5F" w:rsidR="00EF16C1" w:rsidRPr="00FF467D" w:rsidRDefault="00EF16C1" w:rsidP="00FF467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</w:pPr>
      <w:r w:rsidRPr="00FF467D"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  <w:t>Calculate Euclidean distance (Ed1) of Ts1 and Ts2</w:t>
      </w:r>
    </w:p>
    <w:p w14:paraId="2E5B3482" w14:textId="5EE48DD4" w:rsidR="00EF16C1" w:rsidRPr="00FF467D" w:rsidRDefault="00EF16C1" w:rsidP="00FF467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</w:pPr>
      <w:r w:rsidRPr="00FF467D"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  <w:t>Perform Z-normalization of Ts1 and Ts2</w:t>
      </w:r>
    </w:p>
    <w:p w14:paraId="7BFA2787" w14:textId="0E50D0F8" w:rsidR="00EF16C1" w:rsidRPr="00FF467D" w:rsidRDefault="00EF16C1" w:rsidP="00FF467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</w:pPr>
      <w:r w:rsidRPr="00FF467D"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  <w:t>Plot normalized time series time vs value (TNs1 and TNs2)</w:t>
      </w:r>
    </w:p>
    <w:p w14:paraId="779A2CD9" w14:textId="77777777" w:rsidR="00FF467D" w:rsidRPr="00FF467D" w:rsidRDefault="00EF16C1" w:rsidP="00FF467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</w:pPr>
      <w:r w:rsidRPr="00FF467D"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  <w:t>Calculate Euclidean distance (Ed2) of TNs1 and TNs2</w:t>
      </w:r>
    </w:p>
    <w:p w14:paraId="792BEB06" w14:textId="3B0CDD7F" w:rsidR="00940C17" w:rsidRPr="00FF467D" w:rsidRDefault="00EF16C1" w:rsidP="00FF467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</w:pPr>
      <w:r w:rsidRPr="00FF467D"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  <w:t>Compare Plots of Ed1 and Ed2</w:t>
      </w:r>
    </w:p>
    <w:p w14:paraId="00D8445F" w14:textId="77777777" w:rsidR="00DE57DF" w:rsidRDefault="00DE57DF" w:rsidP="00940C17">
      <w:pPr>
        <w:spacing w:line="0" w:lineRule="atLeast"/>
        <w:rPr>
          <w:rFonts w:asciiTheme="majorBidi" w:eastAsia="Times New Roman" w:hAnsiTheme="majorBidi" w:cstheme="majorBidi"/>
          <w:b/>
          <w:sz w:val="24"/>
        </w:rPr>
      </w:pPr>
    </w:p>
    <w:p w14:paraId="4BC7919E" w14:textId="77777777" w:rsidR="009F086F" w:rsidRDefault="009F086F" w:rsidP="00940C17">
      <w:pPr>
        <w:spacing w:line="0" w:lineRule="atLeast"/>
        <w:rPr>
          <w:rFonts w:asciiTheme="majorBidi" w:eastAsia="Times New Roman" w:hAnsiTheme="majorBidi" w:cstheme="majorBidi"/>
          <w:b/>
          <w:sz w:val="24"/>
        </w:rPr>
      </w:pPr>
    </w:p>
    <w:p w14:paraId="66D568D5" w14:textId="77777777" w:rsidR="009F086F" w:rsidRDefault="009F086F" w:rsidP="00940C17">
      <w:pPr>
        <w:spacing w:line="0" w:lineRule="atLeast"/>
        <w:rPr>
          <w:rFonts w:asciiTheme="majorBidi" w:eastAsia="Times New Roman" w:hAnsiTheme="majorBidi" w:cstheme="majorBidi"/>
          <w:b/>
          <w:sz w:val="24"/>
        </w:rPr>
      </w:pPr>
    </w:p>
    <w:p w14:paraId="24E43400" w14:textId="2BE5CAAF" w:rsidR="00940C17" w:rsidRDefault="00940C17" w:rsidP="00940C17">
      <w:pPr>
        <w:spacing w:line="0" w:lineRule="atLeast"/>
        <w:rPr>
          <w:rFonts w:asciiTheme="majorBidi" w:eastAsia="Times New Roman" w:hAnsiTheme="majorBidi" w:cstheme="majorBidi"/>
          <w:b/>
          <w:sz w:val="24"/>
        </w:rPr>
      </w:pPr>
      <w:r w:rsidRPr="00C45B5B">
        <w:rPr>
          <w:rFonts w:asciiTheme="majorBidi" w:eastAsia="Times New Roman" w:hAnsiTheme="majorBidi" w:cstheme="majorBidi"/>
          <w:b/>
          <w:sz w:val="24"/>
        </w:rPr>
        <w:lastRenderedPageBreak/>
        <w:t>Code:</w:t>
      </w:r>
    </w:p>
    <w:p w14:paraId="299D6588" w14:textId="77777777" w:rsidR="00FB7780" w:rsidRPr="00C45B5B" w:rsidRDefault="00FB7780" w:rsidP="00940C17">
      <w:pPr>
        <w:spacing w:line="0" w:lineRule="atLeast"/>
        <w:rPr>
          <w:rFonts w:asciiTheme="majorBidi" w:eastAsia="Times New Roman" w:hAnsiTheme="majorBidi" w:cstheme="majorBidi"/>
          <w:b/>
          <w:sz w:val="24"/>
        </w:rPr>
      </w:pPr>
    </w:p>
    <w:p w14:paraId="15ED812B" w14:textId="77777777" w:rsidR="009F086F" w:rsidRPr="001076EA" w:rsidRDefault="009F086F" w:rsidP="009F086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076EA">
        <w:rPr>
          <w:rFonts w:asciiTheme="majorBidi" w:hAnsiTheme="majorBidi" w:cstheme="majorBidi"/>
          <w:b/>
          <w:bCs/>
          <w:sz w:val="24"/>
          <w:szCs w:val="24"/>
        </w:rPr>
        <w:t># importing neccessary libraries</w:t>
      </w:r>
    </w:p>
    <w:p w14:paraId="538112E1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>import matplotlib.pyplot as plt</w:t>
      </w:r>
    </w:p>
    <w:p w14:paraId="19BE2DCA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>from scipy.spatial import distance</w:t>
      </w:r>
    </w:p>
    <w:p w14:paraId="2FEF4F03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>from scipy import stats</w:t>
      </w:r>
    </w:p>
    <w:p w14:paraId="0AB6FB83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>import numpy as np</w:t>
      </w:r>
    </w:p>
    <w:p w14:paraId="28DB86C4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>import pandas as pd</w:t>
      </w:r>
    </w:p>
    <w:p w14:paraId="08CDCD32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</w:p>
    <w:p w14:paraId="5A45AF49" w14:textId="77777777" w:rsidR="009F086F" w:rsidRPr="00FF7AC5" w:rsidRDefault="009F086F" w:rsidP="009F086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F7AC5">
        <w:rPr>
          <w:rFonts w:asciiTheme="majorBidi" w:hAnsiTheme="majorBidi" w:cstheme="majorBidi"/>
          <w:b/>
          <w:bCs/>
          <w:sz w:val="24"/>
          <w:szCs w:val="24"/>
        </w:rPr>
        <w:t># Given Data</w:t>
      </w:r>
    </w:p>
    <w:p w14:paraId="3E625F3B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>Ts1=[2.02, 2.33, 2.99, 6.85, 9.20, 8.80, 7.50, 6.00, 5.85, 3.85, 4.85, 3.85, 2.22, 1.45, 1.34]</w:t>
      </w:r>
    </w:p>
    <w:p w14:paraId="5EEC40DC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>Ts2=[-0.12, -0.16, -0.13, 0.28, 0.37, 0.39, 0.18, 0.09, 0.15, -0.06, 0.06, -0.07, -0.13, -0.18, -0.26]</w:t>
      </w:r>
    </w:p>
    <w:p w14:paraId="28811D60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</w:p>
    <w:p w14:paraId="7C50C376" w14:textId="77777777" w:rsidR="009F086F" w:rsidRPr="00E36CEE" w:rsidRDefault="009F086F" w:rsidP="009F086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36CEE">
        <w:rPr>
          <w:rFonts w:asciiTheme="majorBidi" w:hAnsiTheme="majorBidi" w:cstheme="majorBidi"/>
          <w:b/>
          <w:bCs/>
          <w:sz w:val="24"/>
          <w:szCs w:val="24"/>
        </w:rPr>
        <w:t>#Converting given data to series</w:t>
      </w:r>
    </w:p>
    <w:p w14:paraId="41679308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>Ts1=pd.Series(Ts1)</w:t>
      </w:r>
    </w:p>
    <w:p w14:paraId="3D807BD7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>Ts2=pd.Series(Ts2)</w:t>
      </w:r>
    </w:p>
    <w:p w14:paraId="051BAA18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</w:p>
    <w:p w14:paraId="11591D09" w14:textId="77777777" w:rsidR="009F086F" w:rsidRPr="00E36CEE" w:rsidRDefault="009F086F" w:rsidP="009F086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36CEE">
        <w:rPr>
          <w:rFonts w:asciiTheme="majorBidi" w:hAnsiTheme="majorBidi" w:cstheme="majorBidi"/>
          <w:b/>
          <w:bCs/>
          <w:sz w:val="24"/>
          <w:szCs w:val="24"/>
        </w:rPr>
        <w:t xml:space="preserve"># creating an empty array of size Ts1 </w:t>
      </w:r>
    </w:p>
    <w:p w14:paraId="22BB8C3B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>a=np.zeros_like(Ts1)</w:t>
      </w:r>
    </w:p>
    <w:p w14:paraId="0FFF827C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</w:p>
    <w:p w14:paraId="583D9AB9" w14:textId="77777777" w:rsidR="009F086F" w:rsidRPr="00E36CEE" w:rsidRDefault="009F086F" w:rsidP="009F086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36CEE">
        <w:rPr>
          <w:rFonts w:asciiTheme="majorBidi" w:hAnsiTheme="majorBidi" w:cstheme="majorBidi"/>
          <w:b/>
          <w:bCs/>
          <w:sz w:val="24"/>
          <w:szCs w:val="24"/>
        </w:rPr>
        <w:t>#  figure 1</w:t>
      </w:r>
    </w:p>
    <w:p w14:paraId="4E659694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>plt.figure(1, figsize=(10,20))</w:t>
      </w:r>
    </w:p>
    <w:p w14:paraId="2A4E90C5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</w:p>
    <w:p w14:paraId="2314A9B7" w14:textId="77777777" w:rsidR="009F086F" w:rsidRPr="00E36CEE" w:rsidRDefault="009F086F" w:rsidP="009F086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36CEE">
        <w:rPr>
          <w:rFonts w:asciiTheme="majorBidi" w:hAnsiTheme="majorBidi" w:cstheme="majorBidi"/>
          <w:b/>
          <w:bCs/>
          <w:sz w:val="24"/>
          <w:szCs w:val="24"/>
        </w:rPr>
        <w:t xml:space="preserve"># Calculating Euclidean distance of given data series and Saving into empty array  </w:t>
      </w:r>
    </w:p>
    <w:p w14:paraId="6ABF8448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>for i in range(0,15):</w:t>
      </w:r>
    </w:p>
    <w:p w14:paraId="50429DD7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 xml:space="preserve">    a[i]=distance.euclidean(Ts1[i],Ts2[i])</w:t>
      </w:r>
    </w:p>
    <w:p w14:paraId="26AE1939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 xml:space="preserve">    print(a[i])</w:t>
      </w:r>
    </w:p>
    <w:p w14:paraId="000A6A91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</w:p>
    <w:p w14:paraId="2AA6DB66" w14:textId="77777777" w:rsidR="009F086F" w:rsidRPr="00CB0FFF" w:rsidRDefault="009F086F" w:rsidP="009F086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B0FFF">
        <w:rPr>
          <w:rFonts w:asciiTheme="majorBidi" w:hAnsiTheme="majorBidi" w:cstheme="majorBidi"/>
          <w:b/>
          <w:bCs/>
          <w:sz w:val="24"/>
          <w:szCs w:val="24"/>
        </w:rPr>
        <w:t># Plotting both Series and their Euclidean distance using subplot</w:t>
      </w:r>
    </w:p>
    <w:p w14:paraId="5E3B9DAA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>plt.subplot(211)</w:t>
      </w:r>
    </w:p>
    <w:p w14:paraId="301C606B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>plt.plot(Ts1,'-o',color='blue')</w:t>
      </w:r>
    </w:p>
    <w:p w14:paraId="4BABC4A8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>plt.plot(Ts1)</w:t>
      </w:r>
    </w:p>
    <w:p w14:paraId="17A44E6E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>plt.plot(Ts2,'-o',color='red')</w:t>
      </w:r>
    </w:p>
    <w:p w14:paraId="15618CEF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>plt.plot(Ts2)</w:t>
      </w:r>
    </w:p>
    <w:p w14:paraId="5A685E6D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>plt.grid()</w:t>
      </w:r>
    </w:p>
    <w:p w14:paraId="70FB5EE0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>plt.legend(["Ts1","Ts2"], loc ="upper right")</w:t>
      </w:r>
    </w:p>
    <w:p w14:paraId="7673AB10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>plt.subplot(212)</w:t>
      </w:r>
    </w:p>
    <w:p w14:paraId="4E767009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>plt.plot(a,'-o',color='green')</w:t>
      </w:r>
    </w:p>
    <w:p w14:paraId="30B4E06A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>plt.grid()</w:t>
      </w:r>
    </w:p>
    <w:p w14:paraId="2611FF80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>plt.legend(["Ed1"], loc ="upper right")</w:t>
      </w:r>
    </w:p>
    <w:p w14:paraId="1B83A5CC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</w:p>
    <w:p w14:paraId="247C43D9" w14:textId="77777777" w:rsidR="009F086F" w:rsidRPr="00CB0FFF" w:rsidRDefault="009F086F" w:rsidP="009F086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B0FFF">
        <w:rPr>
          <w:rFonts w:asciiTheme="majorBidi" w:hAnsiTheme="majorBidi" w:cstheme="majorBidi"/>
          <w:b/>
          <w:bCs/>
          <w:sz w:val="24"/>
          <w:szCs w:val="24"/>
        </w:rPr>
        <w:t>#  figure 2</w:t>
      </w:r>
    </w:p>
    <w:p w14:paraId="4E43B346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>plt.figure(2,figsize=(8,6))</w:t>
      </w:r>
    </w:p>
    <w:p w14:paraId="16415D4C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</w:p>
    <w:p w14:paraId="64A4F06B" w14:textId="77777777" w:rsidR="009F086F" w:rsidRPr="00CB0FFF" w:rsidRDefault="009F086F" w:rsidP="009F086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B0FFF">
        <w:rPr>
          <w:rFonts w:asciiTheme="majorBidi" w:hAnsiTheme="majorBidi" w:cstheme="majorBidi"/>
          <w:b/>
          <w:bCs/>
          <w:sz w:val="24"/>
          <w:szCs w:val="24"/>
        </w:rPr>
        <w:t xml:space="preserve"># creating an empty array of size Ts1 </w:t>
      </w:r>
    </w:p>
    <w:p w14:paraId="26A82179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>e=np.zeros_like(Ts1)</w:t>
      </w:r>
    </w:p>
    <w:p w14:paraId="1B18E850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</w:p>
    <w:p w14:paraId="2595183C" w14:textId="5B5E235A" w:rsidR="009F086F" w:rsidRPr="004A3C28" w:rsidRDefault="009F086F" w:rsidP="009F086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A3C28">
        <w:rPr>
          <w:rFonts w:asciiTheme="majorBidi" w:hAnsiTheme="majorBidi" w:cstheme="majorBidi"/>
          <w:b/>
          <w:bCs/>
          <w:sz w:val="24"/>
          <w:szCs w:val="24"/>
        </w:rPr>
        <w:t># Calculating Z</w:t>
      </w:r>
      <w:r w:rsidR="004A3C28">
        <w:rPr>
          <w:rFonts w:asciiTheme="majorBidi" w:hAnsiTheme="majorBidi" w:cstheme="majorBidi"/>
          <w:b/>
          <w:bCs/>
          <w:sz w:val="24"/>
          <w:szCs w:val="24"/>
          <w:lang w:val="en-US"/>
        </w:rPr>
        <w:t>-S</w:t>
      </w:r>
      <w:r w:rsidRPr="004A3C28">
        <w:rPr>
          <w:rFonts w:asciiTheme="majorBidi" w:hAnsiTheme="majorBidi" w:cstheme="majorBidi"/>
          <w:b/>
          <w:bCs/>
          <w:sz w:val="24"/>
          <w:szCs w:val="24"/>
        </w:rPr>
        <w:t>cores and Euclidean distance of Z</w:t>
      </w:r>
      <w:r w:rsidR="004A3C28">
        <w:rPr>
          <w:rFonts w:asciiTheme="majorBidi" w:hAnsiTheme="majorBidi" w:cstheme="majorBidi"/>
          <w:b/>
          <w:bCs/>
          <w:sz w:val="24"/>
          <w:szCs w:val="24"/>
          <w:lang w:val="en-US"/>
        </w:rPr>
        <w:t>-S</w:t>
      </w:r>
      <w:r w:rsidRPr="004A3C28">
        <w:rPr>
          <w:rFonts w:asciiTheme="majorBidi" w:hAnsiTheme="majorBidi" w:cstheme="majorBidi"/>
          <w:b/>
          <w:bCs/>
          <w:sz w:val="24"/>
          <w:szCs w:val="24"/>
        </w:rPr>
        <w:t xml:space="preserve">cores of given data series and Saving into empty array  </w:t>
      </w:r>
    </w:p>
    <w:p w14:paraId="63CF8119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>for i in range(0,15):</w:t>
      </w:r>
    </w:p>
    <w:p w14:paraId="2A988AFA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 xml:space="preserve">    TNs1=stats.zscore(Ts1)</w:t>
      </w:r>
    </w:p>
    <w:p w14:paraId="39186C11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 xml:space="preserve">    TNs2=stats.zscore(Ts2)</w:t>
      </w:r>
    </w:p>
    <w:p w14:paraId="78F69A72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 xml:space="preserve">    e[i]=distance.euclidean(TNs1[i],TNs2[i])</w:t>
      </w:r>
    </w:p>
    <w:p w14:paraId="278FF230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 xml:space="preserve">    print(e[i])</w:t>
      </w:r>
    </w:p>
    <w:p w14:paraId="584AEF22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</w:p>
    <w:p w14:paraId="4DC4C112" w14:textId="0DE2C14B" w:rsidR="009F086F" w:rsidRPr="00DE65CD" w:rsidRDefault="009F086F" w:rsidP="009F086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E65CD">
        <w:rPr>
          <w:rFonts w:asciiTheme="majorBidi" w:hAnsiTheme="majorBidi" w:cstheme="majorBidi"/>
          <w:b/>
          <w:bCs/>
          <w:sz w:val="24"/>
          <w:szCs w:val="24"/>
        </w:rPr>
        <w:lastRenderedPageBreak/>
        <w:t># Plotting  Zscores and Euclidean distance of Z</w:t>
      </w:r>
      <w:r w:rsidR="00DE65CD">
        <w:rPr>
          <w:rFonts w:asciiTheme="majorBidi" w:hAnsiTheme="majorBidi" w:cstheme="majorBidi"/>
          <w:b/>
          <w:bCs/>
          <w:sz w:val="24"/>
          <w:szCs w:val="24"/>
          <w:lang w:val="en-US"/>
        </w:rPr>
        <w:t>-S</w:t>
      </w:r>
      <w:r w:rsidRPr="00DE65CD">
        <w:rPr>
          <w:rFonts w:asciiTheme="majorBidi" w:hAnsiTheme="majorBidi" w:cstheme="majorBidi"/>
          <w:b/>
          <w:bCs/>
          <w:sz w:val="24"/>
          <w:szCs w:val="24"/>
        </w:rPr>
        <w:t>cores of given data series</w:t>
      </w:r>
    </w:p>
    <w:p w14:paraId="102FA197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>print(TNs1)</w:t>
      </w:r>
    </w:p>
    <w:p w14:paraId="0E56CD5D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>print(TNs2)</w:t>
      </w:r>
    </w:p>
    <w:p w14:paraId="33112268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>plt.subplot(211)</w:t>
      </w:r>
    </w:p>
    <w:p w14:paraId="3361BD68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>plt.plot(TNs1)</w:t>
      </w:r>
    </w:p>
    <w:p w14:paraId="47AC1F83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>plt.plot(TNs1,'-o',color='blue')</w:t>
      </w:r>
    </w:p>
    <w:p w14:paraId="3141D189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>plt.plot(TNs2,'-o',color='red')</w:t>
      </w:r>
    </w:p>
    <w:p w14:paraId="451052A8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>plt.grid()</w:t>
      </w:r>
    </w:p>
    <w:p w14:paraId="1E3FC15D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>plt.legend(["TNs1","TNs2"], loc ="upper right")</w:t>
      </w:r>
    </w:p>
    <w:p w14:paraId="0EE9C775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>plt.subplot(212)</w:t>
      </w:r>
    </w:p>
    <w:p w14:paraId="39958F99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>plt.plot(e,'-o',color='green')</w:t>
      </w:r>
    </w:p>
    <w:p w14:paraId="39B2ADFC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>plt.grid()</w:t>
      </w:r>
    </w:p>
    <w:p w14:paraId="16C96861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>plt.legend(["Ed2"], loc ="upper right")</w:t>
      </w:r>
    </w:p>
    <w:p w14:paraId="47B5FDD2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>plt.show()</w:t>
      </w:r>
    </w:p>
    <w:p w14:paraId="2BD73E0D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</w:p>
    <w:p w14:paraId="7B744D9D" w14:textId="77777777" w:rsidR="009F086F" w:rsidRPr="00DE65CD" w:rsidRDefault="009F086F" w:rsidP="009F086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E65CD">
        <w:rPr>
          <w:rFonts w:asciiTheme="majorBidi" w:hAnsiTheme="majorBidi" w:cstheme="majorBidi"/>
          <w:b/>
          <w:bCs/>
          <w:sz w:val="24"/>
          <w:szCs w:val="24"/>
        </w:rPr>
        <w:t># Comparing Plots of EDI and ED2</w:t>
      </w:r>
    </w:p>
    <w:p w14:paraId="37D27885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</w:p>
    <w:p w14:paraId="20666328" w14:textId="77777777" w:rsidR="009F086F" w:rsidRPr="00DE65CD" w:rsidRDefault="009F086F" w:rsidP="009F086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E65CD">
        <w:rPr>
          <w:rFonts w:asciiTheme="majorBidi" w:hAnsiTheme="majorBidi" w:cstheme="majorBidi"/>
          <w:b/>
          <w:bCs/>
          <w:sz w:val="24"/>
          <w:szCs w:val="24"/>
        </w:rPr>
        <w:t>#  figure 3</w:t>
      </w:r>
    </w:p>
    <w:p w14:paraId="12F6AB08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>plt.figure(3,figsize=(6,4))</w:t>
      </w:r>
    </w:p>
    <w:p w14:paraId="1C0C1FE9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>plt.subplot(121)</w:t>
      </w:r>
    </w:p>
    <w:p w14:paraId="1830E47F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>plt.plot(a,'-o',color='blue')</w:t>
      </w:r>
    </w:p>
    <w:p w14:paraId="26BA8E1E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>plt.grid()</w:t>
      </w:r>
    </w:p>
    <w:p w14:paraId="5DEACE4B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>plt.legend(["Ed1"], loc ="upper right")</w:t>
      </w:r>
    </w:p>
    <w:p w14:paraId="13F8F255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>plt.subplot(122)</w:t>
      </w:r>
    </w:p>
    <w:p w14:paraId="50756D9C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>plt.plot(e,'-o',color='green')</w:t>
      </w:r>
    </w:p>
    <w:p w14:paraId="43FAE57E" w14:textId="77777777" w:rsidR="009F086F" w:rsidRPr="009F086F" w:rsidRDefault="009F086F" w:rsidP="009F086F">
      <w:pP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>plt.grid()</w:t>
      </w:r>
    </w:p>
    <w:p w14:paraId="6759C1CB" w14:textId="3EBDEFF6" w:rsidR="00BF5AF0" w:rsidRDefault="009F086F" w:rsidP="009F086F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9F086F">
        <w:rPr>
          <w:rFonts w:asciiTheme="majorBidi" w:hAnsiTheme="majorBidi" w:cstheme="majorBidi"/>
          <w:sz w:val="24"/>
          <w:szCs w:val="24"/>
        </w:rPr>
        <w:t>plt.legend(["Ed2"], loc ="upper right")</w:t>
      </w:r>
    </w:p>
    <w:p w14:paraId="17AB8FAE" w14:textId="77777777" w:rsidR="009979ED" w:rsidRDefault="009979ED" w:rsidP="009F086F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</w:p>
    <w:p w14:paraId="37F970B4" w14:textId="77658493" w:rsidR="00AC7B61" w:rsidRPr="00C45B5B" w:rsidRDefault="00AC7B61" w:rsidP="00F936D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C9BFDC8" w14:textId="5EDB57D3" w:rsidR="00AC7B61" w:rsidRPr="00C45B5B" w:rsidRDefault="00AC7B61" w:rsidP="00F936D9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45B5B">
        <w:rPr>
          <w:rFonts w:asciiTheme="majorBidi" w:hAnsiTheme="majorBidi" w:cstheme="majorBidi"/>
          <w:b/>
          <w:bCs/>
          <w:sz w:val="24"/>
          <w:szCs w:val="24"/>
          <w:lang w:val="en-US"/>
        </w:rPr>
        <w:t>Output:</w:t>
      </w:r>
    </w:p>
    <w:p w14:paraId="78D7D10A" w14:textId="611B5167" w:rsidR="00AC7B61" w:rsidRDefault="00AC7B61" w:rsidP="00F936D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00EBEF2" w14:textId="357A0C83" w:rsidR="00B7367C" w:rsidRPr="00861720" w:rsidRDefault="00B7367C" w:rsidP="00F936D9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861720">
        <w:rPr>
          <w:rFonts w:asciiTheme="majorBidi" w:hAnsiTheme="majorBidi" w:cstheme="majorBidi"/>
          <w:b/>
          <w:bCs/>
          <w:sz w:val="24"/>
          <w:szCs w:val="24"/>
          <w:lang w:val="en-US"/>
        </w:rPr>
        <w:t>Euclidean Distance of Ts1 and Ts2:</w:t>
      </w:r>
    </w:p>
    <w:p w14:paraId="2B17735E" w14:textId="77777777" w:rsidR="002C19DC" w:rsidRPr="002C19DC" w:rsidRDefault="002C19DC" w:rsidP="002C19DC">
      <w:pPr>
        <w:rPr>
          <w:rFonts w:asciiTheme="majorBidi" w:hAnsiTheme="majorBidi" w:cstheme="majorBidi"/>
          <w:sz w:val="24"/>
          <w:szCs w:val="24"/>
          <w:lang w:val="en-US"/>
        </w:rPr>
      </w:pPr>
      <w:r w:rsidRPr="002C19DC">
        <w:rPr>
          <w:rFonts w:asciiTheme="majorBidi" w:hAnsiTheme="majorBidi" w:cstheme="majorBidi"/>
          <w:sz w:val="24"/>
          <w:szCs w:val="24"/>
          <w:lang w:val="en-US"/>
        </w:rPr>
        <w:t>2.14</w:t>
      </w:r>
    </w:p>
    <w:p w14:paraId="3DB1AAC6" w14:textId="77777777" w:rsidR="002C19DC" w:rsidRPr="002C19DC" w:rsidRDefault="002C19DC" w:rsidP="002C19DC">
      <w:pPr>
        <w:rPr>
          <w:rFonts w:asciiTheme="majorBidi" w:hAnsiTheme="majorBidi" w:cstheme="majorBidi"/>
          <w:sz w:val="24"/>
          <w:szCs w:val="24"/>
          <w:lang w:val="en-US"/>
        </w:rPr>
      </w:pPr>
      <w:r w:rsidRPr="002C19DC">
        <w:rPr>
          <w:rFonts w:asciiTheme="majorBidi" w:hAnsiTheme="majorBidi" w:cstheme="majorBidi"/>
          <w:sz w:val="24"/>
          <w:szCs w:val="24"/>
          <w:lang w:val="en-US"/>
        </w:rPr>
        <w:t>2.49</w:t>
      </w:r>
    </w:p>
    <w:p w14:paraId="63F14EA9" w14:textId="77777777" w:rsidR="002C19DC" w:rsidRPr="002C19DC" w:rsidRDefault="002C19DC" w:rsidP="002C19DC">
      <w:pPr>
        <w:rPr>
          <w:rFonts w:asciiTheme="majorBidi" w:hAnsiTheme="majorBidi" w:cstheme="majorBidi"/>
          <w:sz w:val="24"/>
          <w:szCs w:val="24"/>
          <w:lang w:val="en-US"/>
        </w:rPr>
      </w:pPr>
      <w:r w:rsidRPr="002C19DC">
        <w:rPr>
          <w:rFonts w:asciiTheme="majorBidi" w:hAnsiTheme="majorBidi" w:cstheme="majorBidi"/>
          <w:sz w:val="24"/>
          <w:szCs w:val="24"/>
          <w:lang w:val="en-US"/>
        </w:rPr>
        <w:t>3.12</w:t>
      </w:r>
    </w:p>
    <w:p w14:paraId="3B639657" w14:textId="77777777" w:rsidR="002C19DC" w:rsidRPr="002C19DC" w:rsidRDefault="002C19DC" w:rsidP="002C19DC">
      <w:pPr>
        <w:rPr>
          <w:rFonts w:asciiTheme="majorBidi" w:hAnsiTheme="majorBidi" w:cstheme="majorBidi"/>
          <w:sz w:val="24"/>
          <w:szCs w:val="24"/>
          <w:lang w:val="en-US"/>
        </w:rPr>
      </w:pPr>
      <w:r w:rsidRPr="002C19DC">
        <w:rPr>
          <w:rFonts w:asciiTheme="majorBidi" w:hAnsiTheme="majorBidi" w:cstheme="majorBidi"/>
          <w:sz w:val="24"/>
          <w:szCs w:val="24"/>
          <w:lang w:val="en-US"/>
        </w:rPr>
        <w:t>6.569999999999999</w:t>
      </w:r>
    </w:p>
    <w:p w14:paraId="768B657D" w14:textId="77777777" w:rsidR="002C19DC" w:rsidRPr="002C19DC" w:rsidRDefault="002C19DC" w:rsidP="002C19DC">
      <w:pPr>
        <w:rPr>
          <w:rFonts w:asciiTheme="majorBidi" w:hAnsiTheme="majorBidi" w:cstheme="majorBidi"/>
          <w:sz w:val="24"/>
          <w:szCs w:val="24"/>
          <w:lang w:val="en-US"/>
        </w:rPr>
      </w:pPr>
      <w:r w:rsidRPr="002C19DC">
        <w:rPr>
          <w:rFonts w:asciiTheme="majorBidi" w:hAnsiTheme="majorBidi" w:cstheme="majorBidi"/>
          <w:sz w:val="24"/>
          <w:szCs w:val="24"/>
          <w:lang w:val="en-US"/>
        </w:rPr>
        <w:t>8.83</w:t>
      </w:r>
    </w:p>
    <w:p w14:paraId="5CC15D1A" w14:textId="77777777" w:rsidR="002C19DC" w:rsidRPr="002C19DC" w:rsidRDefault="002C19DC" w:rsidP="002C19DC">
      <w:pPr>
        <w:rPr>
          <w:rFonts w:asciiTheme="majorBidi" w:hAnsiTheme="majorBidi" w:cstheme="majorBidi"/>
          <w:sz w:val="24"/>
          <w:szCs w:val="24"/>
          <w:lang w:val="en-US"/>
        </w:rPr>
      </w:pPr>
      <w:r w:rsidRPr="002C19DC">
        <w:rPr>
          <w:rFonts w:asciiTheme="majorBidi" w:hAnsiTheme="majorBidi" w:cstheme="majorBidi"/>
          <w:sz w:val="24"/>
          <w:szCs w:val="24"/>
          <w:lang w:val="en-US"/>
        </w:rPr>
        <w:t>8.41</w:t>
      </w:r>
    </w:p>
    <w:p w14:paraId="011D8F7B" w14:textId="77777777" w:rsidR="002C19DC" w:rsidRPr="002C19DC" w:rsidRDefault="002C19DC" w:rsidP="002C19DC">
      <w:pPr>
        <w:rPr>
          <w:rFonts w:asciiTheme="majorBidi" w:hAnsiTheme="majorBidi" w:cstheme="majorBidi"/>
          <w:sz w:val="24"/>
          <w:szCs w:val="24"/>
          <w:lang w:val="en-US"/>
        </w:rPr>
      </w:pPr>
      <w:r w:rsidRPr="002C19DC">
        <w:rPr>
          <w:rFonts w:asciiTheme="majorBidi" w:hAnsiTheme="majorBidi" w:cstheme="majorBidi"/>
          <w:sz w:val="24"/>
          <w:szCs w:val="24"/>
          <w:lang w:val="en-US"/>
        </w:rPr>
        <w:t>7.32</w:t>
      </w:r>
    </w:p>
    <w:p w14:paraId="66161DC6" w14:textId="77777777" w:rsidR="002C19DC" w:rsidRPr="002C19DC" w:rsidRDefault="002C19DC" w:rsidP="002C19DC">
      <w:pPr>
        <w:rPr>
          <w:rFonts w:asciiTheme="majorBidi" w:hAnsiTheme="majorBidi" w:cstheme="majorBidi"/>
          <w:sz w:val="24"/>
          <w:szCs w:val="24"/>
          <w:lang w:val="en-US"/>
        </w:rPr>
      </w:pPr>
      <w:r w:rsidRPr="002C19DC">
        <w:rPr>
          <w:rFonts w:asciiTheme="majorBidi" w:hAnsiTheme="majorBidi" w:cstheme="majorBidi"/>
          <w:sz w:val="24"/>
          <w:szCs w:val="24"/>
          <w:lang w:val="en-US"/>
        </w:rPr>
        <w:t>5.91</w:t>
      </w:r>
    </w:p>
    <w:p w14:paraId="798128B1" w14:textId="77777777" w:rsidR="002C19DC" w:rsidRPr="002C19DC" w:rsidRDefault="002C19DC" w:rsidP="002C19DC">
      <w:pPr>
        <w:rPr>
          <w:rFonts w:asciiTheme="majorBidi" w:hAnsiTheme="majorBidi" w:cstheme="majorBidi"/>
          <w:sz w:val="24"/>
          <w:szCs w:val="24"/>
          <w:lang w:val="en-US"/>
        </w:rPr>
      </w:pPr>
      <w:r w:rsidRPr="002C19DC">
        <w:rPr>
          <w:rFonts w:asciiTheme="majorBidi" w:hAnsiTheme="majorBidi" w:cstheme="majorBidi"/>
          <w:sz w:val="24"/>
          <w:szCs w:val="24"/>
          <w:lang w:val="en-US"/>
        </w:rPr>
        <w:t>5.699999999999999</w:t>
      </w:r>
    </w:p>
    <w:p w14:paraId="6B030BF4" w14:textId="77777777" w:rsidR="002C19DC" w:rsidRPr="002C19DC" w:rsidRDefault="002C19DC" w:rsidP="002C19DC">
      <w:pPr>
        <w:rPr>
          <w:rFonts w:asciiTheme="majorBidi" w:hAnsiTheme="majorBidi" w:cstheme="majorBidi"/>
          <w:sz w:val="24"/>
          <w:szCs w:val="24"/>
          <w:lang w:val="en-US"/>
        </w:rPr>
      </w:pPr>
      <w:r w:rsidRPr="002C19DC">
        <w:rPr>
          <w:rFonts w:asciiTheme="majorBidi" w:hAnsiTheme="majorBidi" w:cstheme="majorBidi"/>
          <w:sz w:val="24"/>
          <w:szCs w:val="24"/>
          <w:lang w:val="en-US"/>
        </w:rPr>
        <w:t>3.91</w:t>
      </w:r>
    </w:p>
    <w:p w14:paraId="6EEE8101" w14:textId="77777777" w:rsidR="002C19DC" w:rsidRPr="002C19DC" w:rsidRDefault="002C19DC" w:rsidP="002C19DC">
      <w:pPr>
        <w:rPr>
          <w:rFonts w:asciiTheme="majorBidi" w:hAnsiTheme="majorBidi" w:cstheme="majorBidi"/>
          <w:sz w:val="24"/>
          <w:szCs w:val="24"/>
          <w:lang w:val="en-US"/>
        </w:rPr>
      </w:pPr>
      <w:r w:rsidRPr="002C19DC">
        <w:rPr>
          <w:rFonts w:asciiTheme="majorBidi" w:hAnsiTheme="majorBidi" w:cstheme="majorBidi"/>
          <w:sz w:val="24"/>
          <w:szCs w:val="24"/>
          <w:lang w:val="en-US"/>
        </w:rPr>
        <w:t>4.79</w:t>
      </w:r>
    </w:p>
    <w:p w14:paraId="4ED7FCD2" w14:textId="77777777" w:rsidR="002C19DC" w:rsidRPr="002C19DC" w:rsidRDefault="002C19DC" w:rsidP="002C19DC">
      <w:pPr>
        <w:rPr>
          <w:rFonts w:asciiTheme="majorBidi" w:hAnsiTheme="majorBidi" w:cstheme="majorBidi"/>
          <w:sz w:val="24"/>
          <w:szCs w:val="24"/>
          <w:lang w:val="en-US"/>
        </w:rPr>
      </w:pPr>
      <w:r w:rsidRPr="002C19DC">
        <w:rPr>
          <w:rFonts w:asciiTheme="majorBidi" w:hAnsiTheme="majorBidi" w:cstheme="majorBidi"/>
          <w:sz w:val="24"/>
          <w:szCs w:val="24"/>
          <w:lang w:val="en-US"/>
        </w:rPr>
        <w:t>3.92</w:t>
      </w:r>
    </w:p>
    <w:p w14:paraId="4F0AEF10" w14:textId="77777777" w:rsidR="002C19DC" w:rsidRPr="002C19DC" w:rsidRDefault="002C19DC" w:rsidP="002C19DC">
      <w:pPr>
        <w:rPr>
          <w:rFonts w:asciiTheme="majorBidi" w:hAnsiTheme="majorBidi" w:cstheme="majorBidi"/>
          <w:sz w:val="24"/>
          <w:szCs w:val="24"/>
          <w:lang w:val="en-US"/>
        </w:rPr>
      </w:pPr>
      <w:r w:rsidRPr="002C19DC">
        <w:rPr>
          <w:rFonts w:asciiTheme="majorBidi" w:hAnsiTheme="majorBidi" w:cstheme="majorBidi"/>
          <w:sz w:val="24"/>
          <w:szCs w:val="24"/>
          <w:lang w:val="en-US"/>
        </w:rPr>
        <w:t>2.35</w:t>
      </w:r>
    </w:p>
    <w:p w14:paraId="71820C6E" w14:textId="77777777" w:rsidR="002C19DC" w:rsidRPr="002C19DC" w:rsidRDefault="002C19DC" w:rsidP="002C19DC">
      <w:pPr>
        <w:rPr>
          <w:rFonts w:asciiTheme="majorBidi" w:hAnsiTheme="majorBidi" w:cstheme="majorBidi"/>
          <w:sz w:val="24"/>
          <w:szCs w:val="24"/>
          <w:lang w:val="en-US"/>
        </w:rPr>
      </w:pPr>
      <w:r w:rsidRPr="002C19DC">
        <w:rPr>
          <w:rFonts w:asciiTheme="majorBidi" w:hAnsiTheme="majorBidi" w:cstheme="majorBidi"/>
          <w:sz w:val="24"/>
          <w:szCs w:val="24"/>
          <w:lang w:val="en-US"/>
        </w:rPr>
        <w:t>1.63</w:t>
      </w:r>
    </w:p>
    <w:p w14:paraId="263EC78C" w14:textId="3990809F" w:rsidR="00B7367C" w:rsidRDefault="002C19DC" w:rsidP="002C19DC">
      <w:pPr>
        <w:rPr>
          <w:rFonts w:asciiTheme="majorBidi" w:hAnsiTheme="majorBidi" w:cstheme="majorBidi"/>
          <w:sz w:val="24"/>
          <w:szCs w:val="24"/>
          <w:lang w:val="en-US"/>
        </w:rPr>
      </w:pPr>
      <w:r w:rsidRPr="002C19DC">
        <w:rPr>
          <w:rFonts w:asciiTheme="majorBidi" w:hAnsiTheme="majorBidi" w:cstheme="majorBidi"/>
          <w:sz w:val="24"/>
          <w:szCs w:val="24"/>
          <w:lang w:val="en-US"/>
        </w:rPr>
        <w:t>1.6</w:t>
      </w:r>
    </w:p>
    <w:p w14:paraId="77A329B4" w14:textId="6B762AED" w:rsidR="009979ED" w:rsidRDefault="009979ED" w:rsidP="002C19DC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w:drawing>
          <wp:inline distT="0" distB="0" distL="0" distR="0" wp14:anchorId="4A70E4CE" wp14:editId="4E02D6DA">
            <wp:extent cx="6645910" cy="47517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FDCB" w14:textId="5C05606F" w:rsidR="00B7367C" w:rsidRPr="00F82C4C" w:rsidRDefault="00A07773" w:rsidP="00F936D9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F82C4C">
        <w:rPr>
          <w:rFonts w:asciiTheme="majorBidi" w:hAnsiTheme="majorBidi" w:cstheme="majorBidi"/>
          <w:b/>
          <w:bCs/>
          <w:sz w:val="24"/>
          <w:szCs w:val="24"/>
          <w:lang w:val="en-US"/>
        </w:rPr>
        <w:t>Z-Scores of Ts1</w:t>
      </w:r>
      <w:r w:rsidR="00451ECE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(TNs2)</w:t>
      </w:r>
      <w:r w:rsidR="0036690F">
        <w:rPr>
          <w:rFonts w:asciiTheme="majorBidi" w:hAnsiTheme="majorBidi" w:cstheme="majorBidi"/>
          <w:b/>
          <w:bCs/>
          <w:sz w:val="24"/>
          <w:szCs w:val="24"/>
          <w:lang w:val="en-US"/>
        </w:rPr>
        <w:t>:</w:t>
      </w:r>
      <w:r w:rsidRPr="00F82C4C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</w:p>
    <w:p w14:paraId="2AE2E0AD" w14:textId="77777777" w:rsidR="0036690F" w:rsidRPr="0036690F" w:rsidRDefault="0036690F" w:rsidP="0036690F">
      <w:pPr>
        <w:rPr>
          <w:rFonts w:asciiTheme="majorBidi" w:hAnsiTheme="majorBidi" w:cstheme="majorBidi"/>
          <w:sz w:val="24"/>
          <w:szCs w:val="24"/>
          <w:lang w:val="en-US"/>
        </w:rPr>
      </w:pPr>
      <w:r w:rsidRPr="0036690F">
        <w:rPr>
          <w:rFonts w:asciiTheme="majorBidi" w:hAnsiTheme="majorBidi" w:cstheme="majorBidi"/>
          <w:sz w:val="24"/>
          <w:szCs w:val="24"/>
          <w:lang w:val="en-US"/>
        </w:rPr>
        <w:t>[-1.01406602 -0.89253491 -0.63379126  0.87946705  1.80075126  1.64393692</w:t>
      </w:r>
    </w:p>
    <w:p w14:paraId="5CD21886" w14:textId="77777777" w:rsidR="0036690F" w:rsidRPr="0036690F" w:rsidRDefault="0036690F" w:rsidP="0036690F">
      <w:pPr>
        <w:rPr>
          <w:rFonts w:asciiTheme="majorBidi" w:hAnsiTheme="majorBidi" w:cstheme="majorBidi"/>
          <w:sz w:val="24"/>
          <w:szCs w:val="24"/>
          <w:lang w:val="en-US"/>
        </w:rPr>
      </w:pPr>
      <w:r w:rsidRPr="0036690F">
        <w:rPr>
          <w:rFonts w:asciiTheme="majorBidi" w:hAnsiTheme="majorBidi" w:cstheme="majorBidi"/>
          <w:sz w:val="24"/>
          <w:szCs w:val="24"/>
          <w:lang w:val="en-US"/>
        </w:rPr>
        <w:t xml:space="preserve">  1.13429034  0.54623659  0.48743122 -0.29664045  0.09539539 -0.29664045</w:t>
      </w:r>
    </w:p>
    <w:p w14:paraId="4069DC58" w14:textId="34EF4639" w:rsidR="00F82C4C" w:rsidRDefault="0036690F" w:rsidP="0036690F">
      <w:pPr>
        <w:rPr>
          <w:rFonts w:asciiTheme="majorBidi" w:hAnsiTheme="majorBidi" w:cstheme="majorBidi"/>
          <w:sz w:val="24"/>
          <w:szCs w:val="24"/>
          <w:lang w:val="en-US"/>
        </w:rPr>
      </w:pPr>
      <w:r w:rsidRPr="0036690F">
        <w:rPr>
          <w:rFonts w:asciiTheme="majorBidi" w:hAnsiTheme="majorBidi" w:cstheme="majorBidi"/>
          <w:sz w:val="24"/>
          <w:szCs w:val="24"/>
          <w:lang w:val="en-US"/>
        </w:rPr>
        <w:t xml:space="preserve"> -0.93565885 -1.23752644 -1.28065039]</w:t>
      </w:r>
    </w:p>
    <w:p w14:paraId="5A65CD99" w14:textId="77777777" w:rsidR="005E1325" w:rsidRPr="00C45B5B" w:rsidRDefault="005E1325" w:rsidP="0036690F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57A4E76" w14:textId="4547769C" w:rsidR="009A02FB" w:rsidRDefault="0036690F" w:rsidP="004222DA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F82C4C">
        <w:rPr>
          <w:rFonts w:asciiTheme="majorBidi" w:hAnsiTheme="majorBidi" w:cstheme="majorBidi"/>
          <w:b/>
          <w:bCs/>
          <w:sz w:val="24"/>
          <w:szCs w:val="24"/>
          <w:lang w:val="en-US"/>
        </w:rPr>
        <w:t>Z-Scores of Ts</w:t>
      </w:r>
      <w:r w:rsidR="00451ECE">
        <w:rPr>
          <w:rFonts w:asciiTheme="majorBidi" w:hAnsiTheme="majorBidi" w:cstheme="majorBidi"/>
          <w:b/>
          <w:bCs/>
          <w:sz w:val="24"/>
          <w:szCs w:val="24"/>
          <w:lang w:val="en-US"/>
        </w:rPr>
        <w:t>2</w:t>
      </w:r>
      <w:r w:rsidR="00777EFC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(TNs</w:t>
      </w:r>
      <w:r w:rsidR="00451ECE">
        <w:rPr>
          <w:rFonts w:asciiTheme="majorBidi" w:hAnsiTheme="majorBidi" w:cstheme="majorBidi"/>
          <w:b/>
          <w:bCs/>
          <w:sz w:val="24"/>
          <w:szCs w:val="24"/>
          <w:lang w:val="en-US"/>
        </w:rPr>
        <w:t>2</w:t>
      </w:r>
      <w:r w:rsidR="00777EFC">
        <w:rPr>
          <w:rFonts w:asciiTheme="majorBidi" w:hAnsiTheme="majorBidi" w:cstheme="majorBidi"/>
          <w:b/>
          <w:bCs/>
          <w:sz w:val="24"/>
          <w:szCs w:val="24"/>
          <w:lang w:val="en-US"/>
        </w:rPr>
        <w:t>)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:</w:t>
      </w:r>
    </w:p>
    <w:p w14:paraId="5B0E4078" w14:textId="77777777" w:rsidR="005E447F" w:rsidRPr="005E447F" w:rsidRDefault="005E447F" w:rsidP="005E447F">
      <w:pPr>
        <w:rPr>
          <w:rFonts w:asciiTheme="majorBidi" w:hAnsiTheme="majorBidi" w:cstheme="majorBidi"/>
          <w:sz w:val="24"/>
          <w:szCs w:val="24"/>
          <w:lang w:val="en-US"/>
        </w:rPr>
      </w:pPr>
      <w:r w:rsidRPr="005E447F">
        <w:rPr>
          <w:rFonts w:asciiTheme="majorBidi" w:hAnsiTheme="majorBidi" w:cstheme="majorBidi"/>
          <w:sz w:val="24"/>
          <w:szCs w:val="24"/>
          <w:lang w:val="en-US"/>
        </w:rPr>
        <w:t>[-0.73355969 -0.93271617 -0.78334881  1.25800508  1.70610716  1.8056854</w:t>
      </w:r>
    </w:p>
    <w:p w14:paraId="4CCC27DD" w14:textId="77777777" w:rsidR="005E447F" w:rsidRPr="005E447F" w:rsidRDefault="005E447F" w:rsidP="005E447F">
      <w:pPr>
        <w:rPr>
          <w:rFonts w:asciiTheme="majorBidi" w:hAnsiTheme="majorBidi" w:cstheme="majorBidi"/>
          <w:sz w:val="24"/>
          <w:szCs w:val="24"/>
          <w:lang w:val="en-US"/>
        </w:rPr>
      </w:pPr>
      <w:r w:rsidRPr="005E447F">
        <w:rPr>
          <w:rFonts w:asciiTheme="majorBidi" w:hAnsiTheme="majorBidi" w:cstheme="majorBidi"/>
          <w:sz w:val="24"/>
          <w:szCs w:val="24"/>
          <w:lang w:val="en-US"/>
        </w:rPr>
        <w:t xml:space="preserve">  0.76011389  0.31201182  0.61074653 -0.43482498  0.16264446 -0.4846141</w:t>
      </w:r>
    </w:p>
    <w:p w14:paraId="5AE6914A" w14:textId="3653C9DD" w:rsidR="0036690F" w:rsidRDefault="005E447F" w:rsidP="005E447F">
      <w:pPr>
        <w:rPr>
          <w:rFonts w:asciiTheme="majorBidi" w:hAnsiTheme="majorBidi" w:cstheme="majorBidi"/>
          <w:sz w:val="24"/>
          <w:szCs w:val="24"/>
          <w:lang w:val="en-US"/>
        </w:rPr>
      </w:pPr>
      <w:r w:rsidRPr="005E447F">
        <w:rPr>
          <w:rFonts w:asciiTheme="majorBidi" w:hAnsiTheme="majorBidi" w:cstheme="majorBidi"/>
          <w:sz w:val="24"/>
          <w:szCs w:val="24"/>
          <w:lang w:val="en-US"/>
        </w:rPr>
        <w:t xml:space="preserve"> -0.78334881 -1.03229441 -1.43060737]</w:t>
      </w:r>
    </w:p>
    <w:p w14:paraId="6084EC03" w14:textId="77777777" w:rsidR="005E1325" w:rsidRDefault="005E1325" w:rsidP="005E1325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773FC00" w14:textId="10730FF8" w:rsidR="008028C5" w:rsidRPr="005E1325" w:rsidRDefault="00AA0561" w:rsidP="005E1325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861720">
        <w:rPr>
          <w:rFonts w:asciiTheme="majorBidi" w:hAnsiTheme="majorBidi" w:cstheme="majorBidi"/>
          <w:b/>
          <w:bCs/>
          <w:sz w:val="24"/>
          <w:szCs w:val="24"/>
          <w:lang w:val="en-US"/>
        </w:rPr>
        <w:t>Euclidean Distance of T</w:t>
      </w:r>
      <w:r w:rsidR="00087237">
        <w:rPr>
          <w:rFonts w:asciiTheme="majorBidi" w:hAnsiTheme="majorBidi" w:cstheme="majorBidi"/>
          <w:b/>
          <w:bCs/>
          <w:sz w:val="24"/>
          <w:szCs w:val="24"/>
          <w:lang w:val="en-US"/>
        </w:rPr>
        <w:t>N</w:t>
      </w:r>
      <w:r w:rsidRPr="00861720">
        <w:rPr>
          <w:rFonts w:asciiTheme="majorBidi" w:hAnsiTheme="majorBidi" w:cstheme="majorBidi"/>
          <w:b/>
          <w:bCs/>
          <w:sz w:val="24"/>
          <w:szCs w:val="24"/>
          <w:lang w:val="en-US"/>
        </w:rPr>
        <w:t>s1 and T</w:t>
      </w:r>
      <w:r w:rsidR="00087237">
        <w:rPr>
          <w:rFonts w:asciiTheme="majorBidi" w:hAnsiTheme="majorBidi" w:cstheme="majorBidi"/>
          <w:b/>
          <w:bCs/>
          <w:sz w:val="24"/>
          <w:szCs w:val="24"/>
          <w:lang w:val="en-US"/>
        </w:rPr>
        <w:t>N</w:t>
      </w:r>
      <w:r w:rsidRPr="00861720">
        <w:rPr>
          <w:rFonts w:asciiTheme="majorBidi" w:hAnsiTheme="majorBidi" w:cstheme="majorBidi"/>
          <w:b/>
          <w:bCs/>
          <w:sz w:val="24"/>
          <w:szCs w:val="24"/>
          <w:lang w:val="en-US"/>
        </w:rPr>
        <w:t>s2:</w:t>
      </w:r>
    </w:p>
    <w:p w14:paraId="6BDF2707" w14:textId="77777777" w:rsidR="00187170" w:rsidRPr="00187170" w:rsidRDefault="00187170" w:rsidP="00187170">
      <w:pPr>
        <w:rPr>
          <w:rFonts w:asciiTheme="majorBidi" w:hAnsiTheme="majorBidi" w:cstheme="majorBidi"/>
          <w:sz w:val="24"/>
          <w:szCs w:val="24"/>
          <w:lang w:val="en-US"/>
        </w:rPr>
      </w:pPr>
      <w:r w:rsidRPr="00187170">
        <w:rPr>
          <w:rFonts w:asciiTheme="majorBidi" w:hAnsiTheme="majorBidi" w:cstheme="majorBidi"/>
          <w:sz w:val="24"/>
          <w:szCs w:val="24"/>
          <w:lang w:val="en-US"/>
        </w:rPr>
        <w:t>0.2805063269373843</w:t>
      </w:r>
    </w:p>
    <w:p w14:paraId="6AE931C0" w14:textId="77777777" w:rsidR="00187170" w:rsidRPr="00187170" w:rsidRDefault="00187170" w:rsidP="00187170">
      <w:pPr>
        <w:rPr>
          <w:rFonts w:asciiTheme="majorBidi" w:hAnsiTheme="majorBidi" w:cstheme="majorBidi"/>
          <w:sz w:val="24"/>
          <w:szCs w:val="24"/>
          <w:lang w:val="en-US"/>
        </w:rPr>
      </w:pPr>
      <w:r w:rsidRPr="00187170">
        <w:rPr>
          <w:rFonts w:asciiTheme="majorBidi" w:hAnsiTheme="majorBidi" w:cstheme="majorBidi"/>
          <w:sz w:val="24"/>
          <w:szCs w:val="24"/>
          <w:lang w:val="en-US"/>
        </w:rPr>
        <w:t>0.040181258882003634</w:t>
      </w:r>
    </w:p>
    <w:p w14:paraId="0F26767C" w14:textId="77777777" w:rsidR="00187170" w:rsidRPr="00187170" w:rsidRDefault="00187170" w:rsidP="00187170">
      <w:pPr>
        <w:rPr>
          <w:rFonts w:asciiTheme="majorBidi" w:hAnsiTheme="majorBidi" w:cstheme="majorBidi"/>
          <w:sz w:val="24"/>
          <w:szCs w:val="24"/>
          <w:lang w:val="en-US"/>
        </w:rPr>
      </w:pPr>
      <w:r w:rsidRPr="00187170">
        <w:rPr>
          <w:rFonts w:asciiTheme="majorBidi" w:hAnsiTheme="majorBidi" w:cstheme="majorBidi"/>
          <w:sz w:val="24"/>
          <w:szCs w:val="24"/>
          <w:lang w:val="en-US"/>
        </w:rPr>
        <w:t>0.14955754999878923</w:t>
      </w:r>
    </w:p>
    <w:p w14:paraId="519C1D88" w14:textId="77777777" w:rsidR="00187170" w:rsidRPr="00187170" w:rsidRDefault="00187170" w:rsidP="00187170">
      <w:pPr>
        <w:rPr>
          <w:rFonts w:asciiTheme="majorBidi" w:hAnsiTheme="majorBidi" w:cstheme="majorBidi"/>
          <w:sz w:val="24"/>
          <w:szCs w:val="24"/>
          <w:lang w:val="en-US"/>
        </w:rPr>
      </w:pPr>
      <w:r w:rsidRPr="00187170">
        <w:rPr>
          <w:rFonts w:asciiTheme="majorBidi" w:hAnsiTheme="majorBidi" w:cstheme="majorBidi"/>
          <w:sz w:val="24"/>
          <w:szCs w:val="24"/>
          <w:lang w:val="en-US"/>
        </w:rPr>
        <w:t>0.3785380336277139</w:t>
      </w:r>
    </w:p>
    <w:p w14:paraId="6D25C3DE" w14:textId="77777777" w:rsidR="00187170" w:rsidRPr="00187170" w:rsidRDefault="00187170" w:rsidP="00187170">
      <w:pPr>
        <w:rPr>
          <w:rFonts w:asciiTheme="majorBidi" w:hAnsiTheme="majorBidi" w:cstheme="majorBidi"/>
          <w:sz w:val="24"/>
          <w:szCs w:val="24"/>
          <w:lang w:val="en-US"/>
        </w:rPr>
      </w:pPr>
      <w:r w:rsidRPr="00187170">
        <w:rPr>
          <w:rFonts w:asciiTheme="majorBidi" w:hAnsiTheme="majorBidi" w:cstheme="majorBidi"/>
          <w:sz w:val="24"/>
          <w:szCs w:val="24"/>
          <w:lang w:val="en-US"/>
        </w:rPr>
        <w:t>0.09464409773731042</w:t>
      </w:r>
    </w:p>
    <w:p w14:paraId="5CD81734" w14:textId="77777777" w:rsidR="00187170" w:rsidRPr="00187170" w:rsidRDefault="00187170" w:rsidP="00187170">
      <w:pPr>
        <w:rPr>
          <w:rFonts w:asciiTheme="majorBidi" w:hAnsiTheme="majorBidi" w:cstheme="majorBidi"/>
          <w:sz w:val="24"/>
          <w:szCs w:val="24"/>
          <w:lang w:val="en-US"/>
        </w:rPr>
      </w:pPr>
      <w:r w:rsidRPr="00187170">
        <w:rPr>
          <w:rFonts w:asciiTheme="majorBidi" w:hAnsiTheme="majorBidi" w:cstheme="majorBidi"/>
          <w:sz w:val="24"/>
          <w:szCs w:val="24"/>
          <w:lang w:val="en-US"/>
        </w:rPr>
        <w:t>0.1617484741280415</w:t>
      </w:r>
    </w:p>
    <w:p w14:paraId="68FF13F5" w14:textId="77777777" w:rsidR="00187170" w:rsidRPr="00187170" w:rsidRDefault="00187170" w:rsidP="00187170">
      <w:pPr>
        <w:rPr>
          <w:rFonts w:asciiTheme="majorBidi" w:hAnsiTheme="majorBidi" w:cstheme="majorBidi"/>
          <w:sz w:val="24"/>
          <w:szCs w:val="24"/>
          <w:lang w:val="en-US"/>
        </w:rPr>
      </w:pPr>
      <w:r w:rsidRPr="00187170">
        <w:rPr>
          <w:rFonts w:asciiTheme="majorBidi" w:hAnsiTheme="majorBidi" w:cstheme="majorBidi"/>
          <w:sz w:val="24"/>
          <w:szCs w:val="24"/>
          <w:lang w:val="en-US"/>
        </w:rPr>
        <w:t>0.3741764518617472</w:t>
      </w:r>
    </w:p>
    <w:p w14:paraId="1CAD97B1" w14:textId="77777777" w:rsidR="00187170" w:rsidRPr="00187170" w:rsidRDefault="00187170" w:rsidP="00187170">
      <w:pPr>
        <w:rPr>
          <w:rFonts w:asciiTheme="majorBidi" w:hAnsiTheme="majorBidi" w:cstheme="majorBidi"/>
          <w:sz w:val="24"/>
          <w:szCs w:val="24"/>
          <w:lang w:val="en-US"/>
        </w:rPr>
      </w:pPr>
      <w:r w:rsidRPr="00187170">
        <w:rPr>
          <w:rFonts w:asciiTheme="majorBidi" w:hAnsiTheme="majorBidi" w:cstheme="majorBidi"/>
          <w:sz w:val="24"/>
          <w:szCs w:val="24"/>
          <w:lang w:val="en-US"/>
        </w:rPr>
        <w:t>0.23422477809798647</w:t>
      </w:r>
    </w:p>
    <w:p w14:paraId="4AA1142D" w14:textId="77777777" w:rsidR="00187170" w:rsidRPr="00187170" w:rsidRDefault="00187170" w:rsidP="00187170">
      <w:pPr>
        <w:rPr>
          <w:rFonts w:asciiTheme="majorBidi" w:hAnsiTheme="majorBidi" w:cstheme="majorBidi"/>
          <w:sz w:val="24"/>
          <w:szCs w:val="24"/>
          <w:lang w:val="en-US"/>
        </w:rPr>
      </w:pPr>
      <w:r w:rsidRPr="00187170">
        <w:rPr>
          <w:rFonts w:asciiTheme="majorBidi" w:hAnsiTheme="majorBidi" w:cstheme="majorBidi"/>
          <w:sz w:val="24"/>
          <w:szCs w:val="24"/>
          <w:lang w:val="en-US"/>
        </w:rPr>
        <w:t>0.12331531340239216</w:t>
      </w:r>
    </w:p>
    <w:p w14:paraId="208FE900" w14:textId="77777777" w:rsidR="00187170" w:rsidRPr="00187170" w:rsidRDefault="00187170" w:rsidP="00187170">
      <w:pPr>
        <w:rPr>
          <w:rFonts w:asciiTheme="majorBidi" w:hAnsiTheme="majorBidi" w:cstheme="majorBidi"/>
          <w:sz w:val="24"/>
          <w:szCs w:val="24"/>
          <w:lang w:val="en-US"/>
        </w:rPr>
      </w:pPr>
      <w:r w:rsidRPr="00187170">
        <w:rPr>
          <w:rFonts w:asciiTheme="majorBidi" w:hAnsiTheme="majorBidi" w:cstheme="majorBidi"/>
          <w:sz w:val="24"/>
          <w:szCs w:val="24"/>
          <w:lang w:val="en-US"/>
        </w:rPr>
        <w:t>0.13818452985694468</w:t>
      </w:r>
    </w:p>
    <w:p w14:paraId="4BEA78FF" w14:textId="77777777" w:rsidR="00187170" w:rsidRPr="00187170" w:rsidRDefault="00187170" w:rsidP="00187170">
      <w:pPr>
        <w:rPr>
          <w:rFonts w:asciiTheme="majorBidi" w:hAnsiTheme="majorBidi" w:cstheme="majorBidi"/>
          <w:sz w:val="24"/>
          <w:szCs w:val="24"/>
          <w:lang w:val="en-US"/>
        </w:rPr>
      </w:pPr>
      <w:r w:rsidRPr="00187170">
        <w:rPr>
          <w:rFonts w:asciiTheme="majorBidi" w:hAnsiTheme="majorBidi" w:cstheme="majorBidi"/>
          <w:sz w:val="24"/>
          <w:szCs w:val="24"/>
          <w:lang w:val="en-US"/>
        </w:rPr>
        <w:t>0.06724907093011563</w:t>
      </w:r>
    </w:p>
    <w:p w14:paraId="7D3099DC" w14:textId="77777777" w:rsidR="00187170" w:rsidRPr="00187170" w:rsidRDefault="00187170" w:rsidP="00187170">
      <w:pPr>
        <w:rPr>
          <w:rFonts w:asciiTheme="majorBidi" w:hAnsiTheme="majorBidi" w:cstheme="majorBidi"/>
          <w:sz w:val="24"/>
          <w:szCs w:val="24"/>
          <w:lang w:val="en-US"/>
        </w:rPr>
      </w:pPr>
      <w:r w:rsidRPr="00187170">
        <w:rPr>
          <w:rFonts w:asciiTheme="majorBidi" w:hAnsiTheme="majorBidi" w:cstheme="majorBidi"/>
          <w:sz w:val="24"/>
          <w:szCs w:val="24"/>
          <w:lang w:val="en-US"/>
        </w:rPr>
        <w:t>0.18797364929520594</w:t>
      </w:r>
    </w:p>
    <w:p w14:paraId="4C8B9B36" w14:textId="77777777" w:rsidR="00187170" w:rsidRPr="00187170" w:rsidRDefault="00187170" w:rsidP="00187170">
      <w:pPr>
        <w:rPr>
          <w:rFonts w:asciiTheme="majorBidi" w:hAnsiTheme="majorBidi" w:cstheme="majorBidi"/>
          <w:sz w:val="24"/>
          <w:szCs w:val="24"/>
          <w:lang w:val="en-US"/>
        </w:rPr>
      </w:pPr>
      <w:r w:rsidRPr="00187170">
        <w:rPr>
          <w:rFonts w:asciiTheme="majorBidi" w:hAnsiTheme="majorBidi" w:cstheme="majorBidi"/>
          <w:sz w:val="24"/>
          <w:szCs w:val="24"/>
          <w:lang w:val="en-US"/>
        </w:rPr>
        <w:t>0.15231004100470813</w:t>
      </w:r>
    </w:p>
    <w:p w14:paraId="22CE3E10" w14:textId="77777777" w:rsidR="00187170" w:rsidRPr="00187170" w:rsidRDefault="00187170" w:rsidP="00187170">
      <w:pPr>
        <w:rPr>
          <w:rFonts w:asciiTheme="majorBidi" w:hAnsiTheme="majorBidi" w:cstheme="majorBidi"/>
          <w:sz w:val="24"/>
          <w:szCs w:val="24"/>
          <w:lang w:val="en-US"/>
        </w:rPr>
      </w:pPr>
      <w:r w:rsidRPr="00187170">
        <w:rPr>
          <w:rFonts w:asciiTheme="majorBidi" w:hAnsiTheme="majorBidi" w:cstheme="majorBidi"/>
          <w:sz w:val="24"/>
          <w:szCs w:val="24"/>
          <w:lang w:val="en-US"/>
        </w:rPr>
        <w:t>0.20523203481689922</w:t>
      </w:r>
    </w:p>
    <w:p w14:paraId="2F397E21" w14:textId="319EC76F" w:rsidR="00187170" w:rsidRDefault="00187170" w:rsidP="00187170">
      <w:pPr>
        <w:rPr>
          <w:rFonts w:asciiTheme="majorBidi" w:hAnsiTheme="majorBidi" w:cstheme="majorBidi"/>
          <w:sz w:val="24"/>
          <w:szCs w:val="24"/>
          <w:lang w:val="en-US"/>
        </w:rPr>
      </w:pPr>
      <w:r w:rsidRPr="00187170">
        <w:rPr>
          <w:rFonts w:asciiTheme="majorBidi" w:hAnsiTheme="majorBidi" w:cstheme="majorBidi"/>
          <w:sz w:val="24"/>
          <w:szCs w:val="24"/>
          <w:lang w:val="en-US"/>
        </w:rPr>
        <w:t>0.14995697911726213</w:t>
      </w:r>
    </w:p>
    <w:p w14:paraId="3355BBC6" w14:textId="68BF0F78" w:rsidR="007B7FFC" w:rsidRPr="00C45B5B" w:rsidRDefault="007B7FFC" w:rsidP="0018717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w:drawing>
          <wp:inline distT="0" distB="0" distL="0" distR="0" wp14:anchorId="04C150AE" wp14:editId="4CC1A4E8">
            <wp:extent cx="6645910" cy="49847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B7FF" w14:textId="6FE6F240" w:rsidR="007B7FFC" w:rsidRDefault="008C762F" w:rsidP="00B630CF">
      <w:pPr>
        <w:spacing w:line="0" w:lineRule="atLeast"/>
        <w:rPr>
          <w:rFonts w:asciiTheme="majorBidi" w:eastAsia="Times New Roman" w:hAnsiTheme="majorBidi" w:cstheme="majorBidi"/>
          <w:b/>
          <w:sz w:val="27"/>
          <w:lang w:val="en-US"/>
        </w:rPr>
      </w:pPr>
      <w:r>
        <w:rPr>
          <w:rFonts w:asciiTheme="majorBidi" w:eastAsia="Times New Roman" w:hAnsiTheme="majorBidi" w:cstheme="majorBidi"/>
          <w:b/>
          <w:sz w:val="27"/>
          <w:lang w:val="en-US"/>
        </w:rPr>
        <w:t xml:space="preserve">Comparison Between </w:t>
      </w:r>
      <w:r w:rsidR="00E67D38">
        <w:rPr>
          <w:rFonts w:asciiTheme="majorBidi" w:eastAsia="Times New Roman" w:hAnsiTheme="majorBidi" w:cstheme="majorBidi"/>
          <w:b/>
          <w:sz w:val="27"/>
          <w:lang w:val="en-US"/>
        </w:rPr>
        <w:t>Ed1 and Ed2:</w:t>
      </w:r>
    </w:p>
    <w:p w14:paraId="09E885BA" w14:textId="5849E310" w:rsidR="00E67D38" w:rsidRDefault="00E67D38" w:rsidP="00B630CF">
      <w:pPr>
        <w:spacing w:line="0" w:lineRule="atLeast"/>
        <w:rPr>
          <w:rFonts w:asciiTheme="majorBidi" w:eastAsia="Times New Roman" w:hAnsiTheme="majorBidi" w:cstheme="majorBidi"/>
          <w:b/>
          <w:sz w:val="27"/>
          <w:lang w:val="en-US"/>
        </w:rPr>
      </w:pPr>
    </w:p>
    <w:p w14:paraId="2598B561" w14:textId="508138DA" w:rsidR="0074058B" w:rsidRPr="008C762F" w:rsidRDefault="0074058B" w:rsidP="0074058B">
      <w:pPr>
        <w:spacing w:line="0" w:lineRule="atLeast"/>
        <w:jc w:val="center"/>
        <w:rPr>
          <w:rFonts w:asciiTheme="majorBidi" w:eastAsia="Times New Roman" w:hAnsiTheme="majorBidi" w:cstheme="majorBidi"/>
          <w:b/>
          <w:sz w:val="27"/>
          <w:lang w:val="en-US"/>
        </w:rPr>
      </w:pPr>
      <w:r>
        <w:rPr>
          <w:rFonts w:asciiTheme="majorBidi" w:eastAsia="Times New Roman" w:hAnsiTheme="majorBidi" w:cstheme="majorBidi"/>
          <w:b/>
          <w:noProof/>
          <w:sz w:val="27"/>
          <w:lang w:val="en-US"/>
        </w:rPr>
        <w:drawing>
          <wp:inline distT="0" distB="0" distL="0" distR="0" wp14:anchorId="086EF16B" wp14:editId="0F974034">
            <wp:extent cx="5486411" cy="36576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DC14" w14:textId="77777777" w:rsidR="007B7FFC" w:rsidRPr="00C45B5B" w:rsidRDefault="007B7FFC" w:rsidP="00B630CF">
      <w:pPr>
        <w:spacing w:line="0" w:lineRule="atLeast"/>
        <w:rPr>
          <w:rFonts w:asciiTheme="majorBidi" w:eastAsia="Times New Roman" w:hAnsiTheme="majorBidi" w:cstheme="majorBidi"/>
          <w:b/>
          <w:sz w:val="27"/>
        </w:rPr>
      </w:pPr>
    </w:p>
    <w:p w14:paraId="105EFC2E" w14:textId="541EB75A" w:rsidR="0050553D" w:rsidRPr="00C45B5B" w:rsidRDefault="0050553D" w:rsidP="00B630CF">
      <w:pPr>
        <w:spacing w:line="0" w:lineRule="atLeast"/>
        <w:rPr>
          <w:rFonts w:asciiTheme="majorBidi" w:eastAsia="Times New Roman" w:hAnsiTheme="majorBidi" w:cstheme="majorBidi"/>
          <w:b/>
          <w:sz w:val="27"/>
        </w:rPr>
      </w:pPr>
      <w:r w:rsidRPr="00C45B5B">
        <w:rPr>
          <w:rFonts w:asciiTheme="majorBidi" w:eastAsia="Times New Roman" w:hAnsiTheme="majorBidi" w:cstheme="majorBidi"/>
          <w:b/>
          <w:sz w:val="27"/>
        </w:rPr>
        <w:t>Results and Discussions:</w:t>
      </w:r>
    </w:p>
    <w:p w14:paraId="3D56A2E2" w14:textId="34D4A937" w:rsidR="00E94961" w:rsidRDefault="00E94961" w:rsidP="00B630CF">
      <w:pPr>
        <w:spacing w:line="0" w:lineRule="atLeast"/>
        <w:rPr>
          <w:rFonts w:asciiTheme="majorBidi" w:eastAsia="Times New Roman" w:hAnsiTheme="majorBidi" w:cstheme="majorBidi"/>
          <w:bCs/>
          <w:sz w:val="24"/>
          <w:szCs w:val="18"/>
        </w:rPr>
      </w:pPr>
    </w:p>
    <w:p w14:paraId="5D6C85A9" w14:textId="28EE13F4" w:rsidR="000E418B" w:rsidRDefault="000E418B" w:rsidP="00B630CF">
      <w:pPr>
        <w:spacing w:line="0" w:lineRule="atLeast"/>
        <w:rPr>
          <w:rFonts w:asciiTheme="majorBidi" w:eastAsia="Times New Roman" w:hAnsiTheme="majorBidi" w:cstheme="majorBidi"/>
          <w:bCs/>
          <w:sz w:val="24"/>
          <w:szCs w:val="18"/>
        </w:rPr>
      </w:pPr>
      <w:r w:rsidRPr="00C45B5B"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lastRenderedPageBreak/>
        <w:t xml:space="preserve">In this practical I learned </w:t>
      </w:r>
      <w:r w:rsidR="00012B66"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>to convert array</w:t>
      </w:r>
      <w:r w:rsidR="00687581"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>s</w:t>
      </w:r>
      <w:r w:rsidR="00012B66"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 xml:space="preserve"> into Series using Series() command of pandas</w:t>
      </w:r>
      <w:r w:rsidR="0071478E"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 xml:space="preserve"> library</w:t>
      </w:r>
      <w:r w:rsidR="00012B66"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>,</w:t>
      </w:r>
      <w:r w:rsidR="00687581"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 xml:space="preserve"> </w:t>
      </w:r>
      <w:r w:rsidRPr="00C45B5B"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>to</w:t>
      </w:r>
      <w:r w:rsidR="00810E54"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 xml:space="preserve"> calculate Euclidean difference of two </w:t>
      </w:r>
      <w:r w:rsidR="00142EAC"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 xml:space="preserve">using distance.euclidean command of stats under </w:t>
      </w:r>
      <w:r w:rsidR="009828CB"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>SciPy</w:t>
      </w:r>
      <w:r w:rsidR="00142EAC"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 xml:space="preserve"> library</w:t>
      </w:r>
      <w:r w:rsidR="003A5BA7"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 xml:space="preserve"> and plotting both series and their difference</w:t>
      </w:r>
      <w:r w:rsidR="00C550CB"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 xml:space="preserve"> using subplot command under matplotlib library.</w:t>
      </w:r>
      <w:r w:rsidR="00252F08"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 xml:space="preserve"> </w:t>
      </w:r>
      <w:r w:rsidR="00012B66"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>Also,</w:t>
      </w:r>
      <w:r w:rsidR="00252F08"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 xml:space="preserve"> I calculated the Z-Scores of both series and plotted their difference using matplotlib</w:t>
      </w:r>
      <w:r w:rsidR="00012B66"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>.</w:t>
      </w:r>
      <w:r w:rsidR="00252F08"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 xml:space="preserve"> </w:t>
      </w:r>
    </w:p>
    <w:p w14:paraId="437F4957" w14:textId="77777777" w:rsidR="000E418B" w:rsidRPr="00C45B5B" w:rsidRDefault="000E418B" w:rsidP="00B630CF">
      <w:pPr>
        <w:spacing w:line="0" w:lineRule="atLeast"/>
        <w:rPr>
          <w:rFonts w:asciiTheme="majorBidi" w:eastAsia="Times New Roman" w:hAnsiTheme="majorBidi" w:cstheme="majorBidi"/>
          <w:bCs/>
          <w:sz w:val="24"/>
          <w:szCs w:val="18"/>
        </w:rPr>
      </w:pPr>
    </w:p>
    <w:p w14:paraId="36249C82" w14:textId="5B6F879F" w:rsidR="00B630CF" w:rsidRPr="00C45B5B" w:rsidRDefault="0050553D" w:rsidP="00B630CF">
      <w:pPr>
        <w:spacing w:line="0" w:lineRule="atLeast"/>
        <w:rPr>
          <w:rFonts w:asciiTheme="majorBidi" w:eastAsia="Times New Roman" w:hAnsiTheme="majorBidi" w:cstheme="majorBidi"/>
          <w:b/>
          <w:sz w:val="28"/>
        </w:rPr>
      </w:pPr>
      <w:r w:rsidRPr="00C45B5B">
        <w:rPr>
          <w:rFonts w:asciiTheme="majorBidi" w:eastAsia="Times New Roman" w:hAnsiTheme="majorBidi" w:cstheme="majorBidi"/>
          <w:b/>
          <w:sz w:val="28"/>
        </w:rPr>
        <w:t>Conclusion:</w:t>
      </w:r>
    </w:p>
    <w:p w14:paraId="4D7BD555" w14:textId="77777777" w:rsidR="00914A8A" w:rsidRPr="00C45B5B" w:rsidRDefault="00914A8A" w:rsidP="00914A8A">
      <w:pPr>
        <w:spacing w:line="0" w:lineRule="atLeast"/>
        <w:rPr>
          <w:rFonts w:asciiTheme="majorBidi" w:eastAsia="Times New Roman" w:hAnsiTheme="majorBidi" w:cstheme="majorBidi"/>
          <w:bCs/>
          <w:sz w:val="24"/>
          <w:szCs w:val="18"/>
          <w:lang w:val="en-US"/>
        </w:rPr>
      </w:pPr>
    </w:p>
    <w:p w14:paraId="7281BA4B" w14:textId="13F52B40" w:rsidR="005943B1" w:rsidRDefault="001659F6" w:rsidP="00E91F6E">
      <w:pPr>
        <w:spacing w:line="0" w:lineRule="atLeast"/>
        <w:jc w:val="both"/>
        <w:rPr>
          <w:rStyle w:val="hgkelc"/>
          <w:sz w:val="24"/>
          <w:szCs w:val="24"/>
        </w:rPr>
      </w:pPr>
      <w:r w:rsidRPr="001659F6">
        <w:rPr>
          <w:rStyle w:val="hgkelc"/>
          <w:b/>
          <w:bCs/>
          <w:sz w:val="24"/>
          <w:szCs w:val="24"/>
        </w:rPr>
        <w:t>Decimal scaling</w:t>
      </w:r>
      <w:r w:rsidRPr="001659F6">
        <w:rPr>
          <w:rStyle w:val="hgkelc"/>
          <w:sz w:val="24"/>
          <w:szCs w:val="24"/>
        </w:rPr>
        <w:t xml:space="preserve"> is a data </w:t>
      </w:r>
      <w:r w:rsidRPr="001659F6">
        <w:rPr>
          <w:rStyle w:val="hgkelc"/>
          <w:b/>
          <w:bCs/>
          <w:sz w:val="24"/>
          <w:szCs w:val="24"/>
        </w:rPr>
        <w:t>normalization</w:t>
      </w:r>
      <w:r w:rsidRPr="001659F6">
        <w:rPr>
          <w:rStyle w:val="hgkelc"/>
          <w:sz w:val="24"/>
          <w:szCs w:val="24"/>
        </w:rPr>
        <w:t xml:space="preserve"> technique. In this technique, we move the </w:t>
      </w:r>
      <w:r w:rsidRPr="001659F6">
        <w:rPr>
          <w:rStyle w:val="hgkelc"/>
          <w:b/>
          <w:bCs/>
          <w:sz w:val="24"/>
          <w:szCs w:val="24"/>
        </w:rPr>
        <w:t>decimal</w:t>
      </w:r>
      <w:r w:rsidRPr="001659F6">
        <w:rPr>
          <w:rStyle w:val="hgkelc"/>
          <w:sz w:val="24"/>
          <w:szCs w:val="24"/>
        </w:rPr>
        <w:t xml:space="preserve"> point of values of the attribute. This movement of </w:t>
      </w:r>
      <w:r w:rsidRPr="001659F6">
        <w:rPr>
          <w:rStyle w:val="hgkelc"/>
          <w:b/>
          <w:bCs/>
          <w:sz w:val="24"/>
          <w:szCs w:val="24"/>
        </w:rPr>
        <w:t>decimal</w:t>
      </w:r>
      <w:r w:rsidRPr="001659F6">
        <w:rPr>
          <w:rStyle w:val="hgkelc"/>
          <w:sz w:val="24"/>
          <w:szCs w:val="24"/>
        </w:rPr>
        <w:t xml:space="preserve"> points totally depends on the maximum value among all values in the attribute.</w:t>
      </w:r>
    </w:p>
    <w:p w14:paraId="3F88EE39" w14:textId="77777777" w:rsidR="00FC726F" w:rsidRDefault="00FC726F" w:rsidP="00E91F6E">
      <w:pPr>
        <w:spacing w:line="0" w:lineRule="atLeast"/>
        <w:jc w:val="both"/>
        <w:rPr>
          <w:rStyle w:val="hgkelc"/>
          <w:sz w:val="24"/>
          <w:szCs w:val="24"/>
        </w:rPr>
      </w:pPr>
    </w:p>
    <w:p w14:paraId="6B6EA2B2" w14:textId="703263B5" w:rsidR="00FC726F" w:rsidRDefault="00A32717" w:rsidP="00FC726F">
      <w:pPr>
        <w:spacing w:line="0" w:lineRule="atLeast"/>
        <w:jc w:val="both"/>
        <w:rPr>
          <w:rStyle w:val="hgkelc"/>
          <w:sz w:val="24"/>
          <w:szCs w:val="24"/>
        </w:rPr>
      </w:pPr>
      <w:r>
        <w:rPr>
          <w:rStyle w:val="hgkelc"/>
          <w:b/>
          <w:bCs/>
          <w:sz w:val="24"/>
          <w:szCs w:val="24"/>
          <w:lang w:val="en-US"/>
        </w:rPr>
        <w:t>M</w:t>
      </w:r>
      <w:r w:rsidR="000C0648" w:rsidRPr="000C0648">
        <w:rPr>
          <w:rStyle w:val="hgkelc"/>
          <w:b/>
          <w:bCs/>
          <w:sz w:val="24"/>
          <w:szCs w:val="24"/>
        </w:rPr>
        <w:t>in</w:t>
      </w:r>
      <w:r w:rsidR="000C0648" w:rsidRPr="000C0648">
        <w:rPr>
          <w:rStyle w:val="hgkelc"/>
          <w:sz w:val="24"/>
          <w:szCs w:val="24"/>
        </w:rPr>
        <w:t>-</w:t>
      </w:r>
      <w:r>
        <w:rPr>
          <w:rStyle w:val="hgkelc"/>
          <w:b/>
          <w:bCs/>
          <w:sz w:val="24"/>
          <w:szCs w:val="24"/>
          <w:lang w:val="en-US"/>
        </w:rPr>
        <w:t>M</w:t>
      </w:r>
      <w:r w:rsidR="000F7933">
        <w:rPr>
          <w:rStyle w:val="hgkelc"/>
          <w:b/>
          <w:bCs/>
          <w:sz w:val="24"/>
          <w:szCs w:val="24"/>
          <w:lang w:val="en-US"/>
        </w:rPr>
        <w:t>ax</w:t>
      </w:r>
      <w:r w:rsidR="000C0648" w:rsidRPr="000C0648">
        <w:rPr>
          <w:rStyle w:val="hgkelc"/>
          <w:b/>
          <w:bCs/>
          <w:sz w:val="24"/>
          <w:szCs w:val="24"/>
        </w:rPr>
        <w:t xml:space="preserve"> </w:t>
      </w:r>
      <w:r w:rsidR="000F7933">
        <w:rPr>
          <w:rStyle w:val="hgkelc"/>
          <w:b/>
          <w:bCs/>
          <w:sz w:val="24"/>
          <w:szCs w:val="24"/>
          <w:lang w:val="en-US"/>
        </w:rPr>
        <w:t>Scaling</w:t>
      </w:r>
      <w:r w:rsidR="000C0648" w:rsidRPr="000C0648">
        <w:rPr>
          <w:rStyle w:val="hgkelc"/>
          <w:sz w:val="24"/>
          <w:szCs w:val="24"/>
        </w:rPr>
        <w:t xml:space="preserve"> or </w:t>
      </w:r>
      <w:r w:rsidR="000F7933">
        <w:rPr>
          <w:rStyle w:val="hgkelc"/>
          <w:b/>
          <w:bCs/>
          <w:sz w:val="24"/>
          <w:szCs w:val="24"/>
          <w:lang w:val="en-US"/>
        </w:rPr>
        <w:t>M</w:t>
      </w:r>
      <w:r w:rsidR="000C0648" w:rsidRPr="000C0648">
        <w:rPr>
          <w:rStyle w:val="hgkelc"/>
          <w:b/>
          <w:bCs/>
          <w:sz w:val="24"/>
          <w:szCs w:val="24"/>
        </w:rPr>
        <w:t>in</w:t>
      </w:r>
      <w:r w:rsidR="000C0648" w:rsidRPr="000C0648">
        <w:rPr>
          <w:rStyle w:val="hgkelc"/>
          <w:sz w:val="24"/>
          <w:szCs w:val="24"/>
        </w:rPr>
        <w:t>-</w:t>
      </w:r>
      <w:r w:rsidR="000F7933">
        <w:rPr>
          <w:rStyle w:val="hgkelc"/>
          <w:b/>
          <w:bCs/>
          <w:sz w:val="24"/>
          <w:szCs w:val="24"/>
          <w:lang w:val="en-US"/>
        </w:rPr>
        <w:t>Max</w:t>
      </w:r>
      <w:r w:rsidR="000C0648" w:rsidRPr="000C0648">
        <w:rPr>
          <w:rStyle w:val="hgkelc"/>
          <w:sz w:val="24"/>
          <w:szCs w:val="24"/>
        </w:rPr>
        <w:t xml:space="preserve"> normalization, is the simplest method and consists in rescaling the range of features to scale the range in [0, 1] or [−1, 1]. Selecting the target range depends on the nature of the data.</w:t>
      </w:r>
    </w:p>
    <w:p w14:paraId="7960DC6D" w14:textId="77777777" w:rsidR="00FC726F" w:rsidRDefault="00FC726F" w:rsidP="00FC726F">
      <w:pPr>
        <w:spacing w:line="0" w:lineRule="atLeast"/>
        <w:jc w:val="both"/>
        <w:rPr>
          <w:rStyle w:val="hgkelc"/>
          <w:sz w:val="24"/>
          <w:szCs w:val="24"/>
        </w:rPr>
      </w:pPr>
    </w:p>
    <w:p w14:paraId="3A4AB3AA" w14:textId="7C292637" w:rsidR="00AC7B61" w:rsidRDefault="00B70F2B" w:rsidP="00FC726F">
      <w:pPr>
        <w:spacing w:line="0" w:lineRule="atLeast"/>
        <w:jc w:val="both"/>
        <w:rPr>
          <w:sz w:val="24"/>
          <w:szCs w:val="24"/>
          <w:lang w:val="en-US"/>
        </w:rPr>
      </w:pPr>
      <w:r w:rsidRPr="003152EC">
        <w:rPr>
          <w:rStyle w:val="hgkelc"/>
          <w:b/>
          <w:bCs/>
          <w:sz w:val="24"/>
          <w:szCs w:val="24"/>
          <w:lang w:val="en-US"/>
        </w:rPr>
        <w:t>Z-score normalization</w:t>
      </w:r>
      <w:r w:rsidRPr="003152EC">
        <w:rPr>
          <w:rStyle w:val="hgkelc"/>
          <w:sz w:val="24"/>
          <w:szCs w:val="24"/>
          <w:lang w:val="en-US"/>
        </w:rPr>
        <w:t xml:space="preserve"> is a strategy of normalization data that avoids this outlier issues</w:t>
      </w:r>
      <w:r w:rsidR="00FC726F" w:rsidRPr="003152EC">
        <w:rPr>
          <w:sz w:val="24"/>
          <w:szCs w:val="24"/>
          <w:lang w:val="en-US"/>
        </w:rPr>
        <w:t>.</w:t>
      </w:r>
    </w:p>
    <w:p w14:paraId="51AC037E" w14:textId="4F0EC7D2" w:rsidR="00737C1F" w:rsidRDefault="00737C1F" w:rsidP="00FC726F">
      <w:pPr>
        <w:spacing w:line="0" w:lineRule="atLeast"/>
        <w:jc w:val="both"/>
        <w:rPr>
          <w:sz w:val="24"/>
          <w:szCs w:val="24"/>
          <w:lang w:val="en-US"/>
        </w:rPr>
      </w:pPr>
    </w:p>
    <w:p w14:paraId="0514B555" w14:textId="471FEF52" w:rsidR="00737C1F" w:rsidRDefault="00737C1F" w:rsidP="00FC726F">
      <w:pPr>
        <w:spacing w:line="0" w:lineRule="atLeast"/>
        <w:jc w:val="both"/>
        <w:rPr>
          <w:sz w:val="24"/>
          <w:szCs w:val="24"/>
        </w:rPr>
      </w:pPr>
      <w:r w:rsidRPr="00737C1F">
        <w:rPr>
          <w:sz w:val="24"/>
          <w:szCs w:val="24"/>
        </w:rPr>
        <w:t xml:space="preserve">A </w:t>
      </w:r>
      <w:r w:rsidRPr="00737C1F">
        <w:rPr>
          <w:b/>
          <w:bCs/>
          <w:sz w:val="24"/>
          <w:szCs w:val="24"/>
        </w:rPr>
        <w:t>logarithmic scale</w:t>
      </w:r>
      <w:r w:rsidRPr="00737C1F">
        <w:rPr>
          <w:sz w:val="24"/>
          <w:szCs w:val="24"/>
        </w:rPr>
        <w:t xml:space="preserve"> is a way of displaying numerical data over a very wide range of values in a compact way</w:t>
      </w:r>
      <w:r w:rsidR="00CD5CF3">
        <w:rPr>
          <w:sz w:val="24"/>
          <w:szCs w:val="24"/>
          <w:lang w:val="en-US"/>
        </w:rPr>
        <w:t xml:space="preserve"> </w:t>
      </w:r>
      <w:r w:rsidRPr="00737C1F">
        <w:rPr>
          <w:sz w:val="24"/>
          <w:szCs w:val="24"/>
        </w:rPr>
        <w:t>typically the largest numbers in the data are hundreds or even thousands of times larger than the smallest numbers.</w:t>
      </w:r>
    </w:p>
    <w:p w14:paraId="2F2D06AA" w14:textId="6D65747B" w:rsidR="007447D4" w:rsidRDefault="007447D4" w:rsidP="00FC726F">
      <w:pPr>
        <w:spacing w:line="0" w:lineRule="atLeast"/>
        <w:jc w:val="both"/>
        <w:rPr>
          <w:sz w:val="24"/>
          <w:szCs w:val="24"/>
        </w:rPr>
      </w:pPr>
    </w:p>
    <w:p w14:paraId="683292E2" w14:textId="77777777" w:rsidR="007447D4" w:rsidRPr="004A23E9" w:rsidRDefault="007447D4" w:rsidP="00FC726F">
      <w:pPr>
        <w:spacing w:line="0" w:lineRule="atLeast"/>
        <w:jc w:val="both"/>
        <w:rPr>
          <w:sz w:val="32"/>
          <w:szCs w:val="32"/>
          <w:lang w:val="en-US"/>
        </w:rPr>
      </w:pPr>
    </w:p>
    <w:sectPr w:rsidR="007447D4" w:rsidRPr="004A23E9" w:rsidSect="00F3044B">
      <w:pgSz w:w="11906" w:h="16838" w:code="9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4B0DC5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2FFC074F"/>
    <w:multiLevelType w:val="hybridMultilevel"/>
    <w:tmpl w:val="413E5A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9747F"/>
    <w:multiLevelType w:val="hybridMultilevel"/>
    <w:tmpl w:val="18862E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C4"/>
    <w:rsid w:val="00012B66"/>
    <w:rsid w:val="00037299"/>
    <w:rsid w:val="00087237"/>
    <w:rsid w:val="000C0648"/>
    <w:rsid w:val="000E418B"/>
    <w:rsid w:val="000F7933"/>
    <w:rsid w:val="001076EA"/>
    <w:rsid w:val="00112DFA"/>
    <w:rsid w:val="00142EAC"/>
    <w:rsid w:val="001659F6"/>
    <w:rsid w:val="00187170"/>
    <w:rsid w:val="0019439D"/>
    <w:rsid w:val="001B0D74"/>
    <w:rsid w:val="001B41A7"/>
    <w:rsid w:val="00206AE2"/>
    <w:rsid w:val="00252F08"/>
    <w:rsid w:val="0026492B"/>
    <w:rsid w:val="0027398C"/>
    <w:rsid w:val="002806DB"/>
    <w:rsid w:val="0028312B"/>
    <w:rsid w:val="00290C18"/>
    <w:rsid w:val="002A627A"/>
    <w:rsid w:val="002C19DC"/>
    <w:rsid w:val="002D2E1E"/>
    <w:rsid w:val="00302384"/>
    <w:rsid w:val="003152EC"/>
    <w:rsid w:val="00322AF4"/>
    <w:rsid w:val="00360361"/>
    <w:rsid w:val="003667A8"/>
    <w:rsid w:val="0036690F"/>
    <w:rsid w:val="003A5BA7"/>
    <w:rsid w:val="003B698C"/>
    <w:rsid w:val="003D6B4A"/>
    <w:rsid w:val="004222DA"/>
    <w:rsid w:val="00451ECE"/>
    <w:rsid w:val="004520D5"/>
    <w:rsid w:val="00466A5C"/>
    <w:rsid w:val="004A23E9"/>
    <w:rsid w:val="004A3C28"/>
    <w:rsid w:val="004C7BAC"/>
    <w:rsid w:val="004F10C2"/>
    <w:rsid w:val="0050553D"/>
    <w:rsid w:val="005239AB"/>
    <w:rsid w:val="005943B1"/>
    <w:rsid w:val="005E1325"/>
    <w:rsid w:val="005E447F"/>
    <w:rsid w:val="00637DAA"/>
    <w:rsid w:val="00651FCD"/>
    <w:rsid w:val="00687581"/>
    <w:rsid w:val="006A3F6D"/>
    <w:rsid w:val="006F0AE8"/>
    <w:rsid w:val="0071478E"/>
    <w:rsid w:val="00737C1F"/>
    <w:rsid w:val="0074058B"/>
    <w:rsid w:val="007447D4"/>
    <w:rsid w:val="007666C7"/>
    <w:rsid w:val="00777EFC"/>
    <w:rsid w:val="007B7FFC"/>
    <w:rsid w:val="007E00CF"/>
    <w:rsid w:val="00801B20"/>
    <w:rsid w:val="008028C5"/>
    <w:rsid w:val="00810E54"/>
    <w:rsid w:val="008266C4"/>
    <w:rsid w:val="00861720"/>
    <w:rsid w:val="00862D39"/>
    <w:rsid w:val="0088742A"/>
    <w:rsid w:val="008C762F"/>
    <w:rsid w:val="00914A8A"/>
    <w:rsid w:val="00940C17"/>
    <w:rsid w:val="00952A5C"/>
    <w:rsid w:val="009828CB"/>
    <w:rsid w:val="009979ED"/>
    <w:rsid w:val="009A02FB"/>
    <w:rsid w:val="009B7261"/>
    <w:rsid w:val="009C7570"/>
    <w:rsid w:val="009D48A9"/>
    <w:rsid w:val="009F086F"/>
    <w:rsid w:val="00A07773"/>
    <w:rsid w:val="00A32717"/>
    <w:rsid w:val="00A509BF"/>
    <w:rsid w:val="00A62556"/>
    <w:rsid w:val="00AA0561"/>
    <w:rsid w:val="00AC7B61"/>
    <w:rsid w:val="00AD372A"/>
    <w:rsid w:val="00AD5730"/>
    <w:rsid w:val="00B630CF"/>
    <w:rsid w:val="00B70F2B"/>
    <w:rsid w:val="00B7367C"/>
    <w:rsid w:val="00BA140F"/>
    <w:rsid w:val="00BB3DC1"/>
    <w:rsid w:val="00BC57D8"/>
    <w:rsid w:val="00BF5AF0"/>
    <w:rsid w:val="00C45B5B"/>
    <w:rsid w:val="00C550CB"/>
    <w:rsid w:val="00CA3F9B"/>
    <w:rsid w:val="00CB0FFF"/>
    <w:rsid w:val="00CC2869"/>
    <w:rsid w:val="00CD5CF3"/>
    <w:rsid w:val="00CD712A"/>
    <w:rsid w:val="00D53169"/>
    <w:rsid w:val="00D536B3"/>
    <w:rsid w:val="00D60D24"/>
    <w:rsid w:val="00D818F5"/>
    <w:rsid w:val="00DE57DF"/>
    <w:rsid w:val="00DE65CD"/>
    <w:rsid w:val="00E12B2C"/>
    <w:rsid w:val="00E266F2"/>
    <w:rsid w:val="00E36CEE"/>
    <w:rsid w:val="00E66AE4"/>
    <w:rsid w:val="00E67D38"/>
    <w:rsid w:val="00E80C3D"/>
    <w:rsid w:val="00E91F6E"/>
    <w:rsid w:val="00E93D71"/>
    <w:rsid w:val="00E94961"/>
    <w:rsid w:val="00EB52FB"/>
    <w:rsid w:val="00EF16C1"/>
    <w:rsid w:val="00F134F8"/>
    <w:rsid w:val="00F3044B"/>
    <w:rsid w:val="00F4211D"/>
    <w:rsid w:val="00F4412E"/>
    <w:rsid w:val="00F57F1D"/>
    <w:rsid w:val="00F82C4C"/>
    <w:rsid w:val="00F936D9"/>
    <w:rsid w:val="00FB0FC8"/>
    <w:rsid w:val="00FB7780"/>
    <w:rsid w:val="00FC726F"/>
    <w:rsid w:val="00FD2ECD"/>
    <w:rsid w:val="00FF467D"/>
    <w:rsid w:val="00F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A8414"/>
  <w15:chartTrackingRefBased/>
  <w15:docId w15:val="{20BEE91F-1463-4E7F-9532-B469C2BA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6C4"/>
    <w:pPr>
      <w:spacing w:after="0" w:line="240" w:lineRule="auto"/>
    </w:pPr>
    <w:rPr>
      <w:rFonts w:ascii="Calibri" w:eastAsia="Calibri" w:hAnsi="Calibri" w:cs="Arial"/>
      <w:sz w:val="20"/>
      <w:szCs w:val="20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1F6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F16C1"/>
    <w:pPr>
      <w:ind w:left="720"/>
      <w:contextualSpacing/>
    </w:pPr>
  </w:style>
  <w:style w:type="character" w:customStyle="1" w:styleId="hgkelc">
    <w:name w:val="hgkelc"/>
    <w:basedOn w:val="DefaultParagraphFont"/>
    <w:rsid w:val="001659F6"/>
  </w:style>
  <w:style w:type="character" w:customStyle="1" w:styleId="acopre">
    <w:name w:val="acopre"/>
    <w:basedOn w:val="DefaultParagraphFont"/>
    <w:rsid w:val="00CA3F9B"/>
  </w:style>
  <w:style w:type="character" w:styleId="Emphasis">
    <w:name w:val="Emphasis"/>
    <w:basedOn w:val="DefaultParagraphFont"/>
    <w:uiPriority w:val="20"/>
    <w:qFormat/>
    <w:rsid w:val="00CA3F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M.Samiuddin Rafay</dc:creator>
  <cp:keywords/>
  <dc:description/>
  <cp:lastModifiedBy>M.Samiuddin Rafay</cp:lastModifiedBy>
  <cp:revision>12</cp:revision>
  <cp:lastPrinted>2020-11-22T13:34:00Z</cp:lastPrinted>
  <dcterms:created xsi:type="dcterms:W3CDTF">2020-11-22T13:33:00Z</dcterms:created>
  <dcterms:modified xsi:type="dcterms:W3CDTF">2020-11-22T13:35:00Z</dcterms:modified>
</cp:coreProperties>
</file>