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DC7B7" w14:textId="3566A39D" w:rsidR="007A75C4" w:rsidRDefault="00106991" w:rsidP="0010699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Contrastive Pre-Training for Chest-X-ray</w:t>
      </w:r>
      <w:r w:rsidR="00DD641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Report Generation</w:t>
      </w:r>
    </w:p>
    <w:p w14:paraId="74C73353" w14:textId="77777777" w:rsidR="00106991" w:rsidRDefault="00106991" w:rsidP="00106991">
      <w:pPr>
        <w:jc w:val="center"/>
        <w:rPr>
          <w:rFonts w:ascii="Times New Roman" w:hAnsi="Times New Roman" w:cs="Times New Roman"/>
          <w:b/>
          <w:bCs/>
        </w:rPr>
      </w:pPr>
    </w:p>
    <w:p w14:paraId="0503D278" w14:textId="14F8B3DE" w:rsidR="00106991" w:rsidRDefault="00106991" w:rsidP="001069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5682"/>
      </w:tblGrid>
      <w:tr w:rsidR="00106991" w:rsidRPr="00106991" w14:paraId="3F9C1977" w14:textId="77777777" w:rsidTr="00106991">
        <w:tc>
          <w:tcPr>
            <w:tcW w:w="0" w:type="auto"/>
            <w:hideMark/>
          </w:tcPr>
          <w:p w14:paraId="5F5F72DE" w14:textId="72DEF4DD" w:rsidR="00106991" w:rsidRPr="00106991" w:rsidRDefault="00106991" w:rsidP="001069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</w:t>
            </w:r>
            <w:r w:rsidRPr="001069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ubric Section</w:t>
            </w:r>
          </w:p>
        </w:tc>
        <w:tc>
          <w:tcPr>
            <w:tcW w:w="0" w:type="auto"/>
            <w:hideMark/>
          </w:tcPr>
          <w:p w14:paraId="6BC6AB07" w14:textId="77777777" w:rsidR="00106991" w:rsidRPr="00106991" w:rsidRDefault="00106991" w:rsidP="001069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Planned Content</w:t>
            </w:r>
          </w:p>
        </w:tc>
      </w:tr>
      <w:tr w:rsidR="00106991" w:rsidRPr="00106991" w14:paraId="625E46BF" w14:textId="77777777" w:rsidTr="00106991">
        <w:trPr>
          <w:trHeight w:val="791"/>
        </w:trPr>
        <w:tc>
          <w:tcPr>
            <w:tcW w:w="0" w:type="auto"/>
            <w:hideMark/>
          </w:tcPr>
          <w:p w14:paraId="6289AFB0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INTRO / Goals</w:t>
            </w:r>
          </w:p>
        </w:tc>
        <w:tc>
          <w:tcPr>
            <w:tcW w:w="0" w:type="auto"/>
            <w:hideMark/>
          </w:tcPr>
          <w:p w14:paraId="5725DB63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Clinical motivation, problem statement, project objectives</w:t>
            </w:r>
          </w:p>
        </w:tc>
      </w:tr>
      <w:tr w:rsidR="00106991" w:rsidRPr="00106991" w14:paraId="2C789B1E" w14:textId="77777777" w:rsidTr="00106991">
        <w:trPr>
          <w:trHeight w:val="521"/>
        </w:trPr>
        <w:tc>
          <w:tcPr>
            <w:tcW w:w="0" w:type="auto"/>
            <w:hideMark/>
          </w:tcPr>
          <w:p w14:paraId="55CCE8CC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HYPOTHESES &amp; METHOD</w:t>
            </w:r>
          </w:p>
        </w:tc>
        <w:tc>
          <w:tcPr>
            <w:tcW w:w="0" w:type="auto"/>
            <w:hideMark/>
          </w:tcPr>
          <w:p w14:paraId="310BCB07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Formal H₀/H₁, block diagram, algorithm math</w:t>
            </w:r>
          </w:p>
        </w:tc>
      </w:tr>
      <w:tr w:rsidR="00106991" w:rsidRPr="00106991" w14:paraId="19AC1ABD" w14:textId="77777777" w:rsidTr="00106991">
        <w:trPr>
          <w:trHeight w:val="710"/>
        </w:trPr>
        <w:tc>
          <w:tcPr>
            <w:tcW w:w="0" w:type="auto"/>
            <w:hideMark/>
          </w:tcPr>
          <w:p w14:paraId="29E3A3FE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RESEARCH (Related Work)</w:t>
            </w:r>
          </w:p>
        </w:tc>
        <w:tc>
          <w:tcPr>
            <w:tcW w:w="0" w:type="auto"/>
            <w:hideMark/>
          </w:tcPr>
          <w:p w14:paraId="1D1715CD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 datasets, contrastive &amp; generative models, evaluation studies</w:t>
            </w:r>
          </w:p>
        </w:tc>
      </w:tr>
      <w:tr w:rsidR="00106991" w:rsidRPr="00106991" w14:paraId="2FC9F9BB" w14:textId="77777777" w:rsidTr="00106991">
        <w:trPr>
          <w:trHeight w:val="620"/>
        </w:trPr>
        <w:tc>
          <w:tcPr>
            <w:tcW w:w="0" w:type="auto"/>
            <w:hideMark/>
          </w:tcPr>
          <w:p w14:paraId="7A8A8026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APPLICATION / Method &amp; Solution</w:t>
            </w:r>
          </w:p>
        </w:tc>
        <w:tc>
          <w:tcPr>
            <w:tcW w:w="0" w:type="auto"/>
            <w:hideMark/>
          </w:tcPr>
          <w:p w14:paraId="2E633A8D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pipeline, model architecture, metrics, hyper-parameter search</w:t>
            </w:r>
          </w:p>
        </w:tc>
      </w:tr>
      <w:tr w:rsidR="00106991" w:rsidRPr="00106991" w14:paraId="509B28AC" w14:textId="77777777" w:rsidTr="00106991">
        <w:tc>
          <w:tcPr>
            <w:tcW w:w="0" w:type="auto"/>
            <w:hideMark/>
          </w:tcPr>
          <w:p w14:paraId="727E51D9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IS LEARNED? / Conclusions</w:t>
            </w:r>
          </w:p>
        </w:tc>
        <w:tc>
          <w:tcPr>
            <w:tcW w:w="0" w:type="auto"/>
            <w:hideMark/>
          </w:tcPr>
          <w:p w14:paraId="7316E6A4" w14:textId="77777777" w:rsidR="00106991" w:rsidRPr="00106991" w:rsidRDefault="00106991" w:rsidP="001069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9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Expected findings, clinical impact, future work</w:t>
            </w:r>
          </w:p>
        </w:tc>
      </w:tr>
    </w:tbl>
    <w:p w14:paraId="4BEEF2ED" w14:textId="77777777" w:rsidR="00106991" w:rsidRDefault="00106991" w:rsidP="00106991">
      <w:pPr>
        <w:rPr>
          <w:rFonts w:ascii="Times New Roman" w:hAnsi="Times New Roman" w:cs="Times New Roman"/>
          <w:b/>
          <w:bCs/>
        </w:rPr>
      </w:pPr>
    </w:p>
    <w:p w14:paraId="5C7EDF74" w14:textId="095D9D7C" w:rsidR="00106991" w:rsidRDefault="00106991" w:rsidP="001069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Problem, Candidate Solution, and Research Hypothesis:</w:t>
      </w:r>
    </w:p>
    <w:p w14:paraId="3799B0B1" w14:textId="33C46398" w:rsidR="00106991" w:rsidRDefault="00106991" w:rsidP="00106991">
      <w:pPr>
        <w:rPr>
          <w:rFonts w:ascii="Times New Roman" w:hAnsi="Times New Roman" w:cs="Times New Roman"/>
        </w:rPr>
      </w:pPr>
      <w:r w:rsidRPr="00106991">
        <w:rPr>
          <w:rFonts w:ascii="Times New Roman" w:hAnsi="Times New Roman" w:cs="Times New Roman"/>
        </w:rPr>
        <w:t>Chest radiograph interpretation is the most common imaging task worldwide, yet radiologist shortages delay care. Automated image-to-text systems can help, but current models rely heavily on supervised feature learning and often miss subtle findings on unseen institutions</w:t>
      </w:r>
    </w:p>
    <w:p w14:paraId="1BD42E44" w14:textId="151EDE2D" w:rsidR="00106991" w:rsidRDefault="00106991" w:rsidP="001069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 Solution:</w:t>
      </w:r>
    </w:p>
    <w:p w14:paraId="56A8D9DD" w14:textId="101B75D9" w:rsidR="00106991" w:rsidRDefault="00106991" w:rsidP="00106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proposing to pre-train image encoders with self-supervised momentum-contrast (MoCo v3) on millions of unlabeled chest X-Rays, then fine-tune a vision-language model (Swin-T encoder + T5 decoder) on paired image-report data.</w:t>
      </w:r>
    </w:p>
    <w:p w14:paraId="65786C5F" w14:textId="725CA685" w:rsidR="00106991" w:rsidRDefault="00106991" w:rsidP="0010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 xml:space="preserve">0 </w:t>
      </w:r>
      <w:r>
        <w:rPr>
          <w:rFonts w:ascii="Times New Roman" w:hAnsi="Times New Roman" w:cs="Times New Roman"/>
        </w:rPr>
        <w:t>(null hypothesis): Contrastive pre-training yields no improvement over a purely supervised baseline</w:t>
      </w:r>
    </w:p>
    <w:p w14:paraId="61AF6EFB" w14:textId="431E0409" w:rsidR="00106991" w:rsidRDefault="00106991" w:rsidP="0010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 xml:space="preserve">(alternative 1): Contrastive pre-training raises (a) BLEU-4, (b) ROUGE-L, and (c) </w:t>
      </w:r>
      <w:r>
        <w:rPr>
          <w:rFonts w:ascii="Times New Roman" w:hAnsi="Times New Roman" w:cs="Times New Roman"/>
          <w:i/>
          <w:iCs/>
        </w:rPr>
        <w:t xml:space="preserve">Clinical </w:t>
      </w:r>
      <w:proofErr w:type="spellStart"/>
      <w:r>
        <w:rPr>
          <w:rFonts w:ascii="Times New Roman" w:hAnsi="Times New Roman" w:cs="Times New Roman"/>
          <w:i/>
          <w:iCs/>
        </w:rPr>
        <w:t>BERTScore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sym w:font="Symbol" w:char="F0B3"/>
      </w:r>
      <w:r>
        <w:rPr>
          <w:rFonts w:ascii="Times New Roman" w:hAnsi="Times New Roman" w:cs="Times New Roman"/>
        </w:rPr>
        <w:t xml:space="preserve"> 10% on the held-out MIMIC-CXR test set</w:t>
      </w:r>
    </w:p>
    <w:p w14:paraId="60064939" w14:textId="12A00C6E" w:rsidR="00106991" w:rsidRDefault="00106991" w:rsidP="0010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(alternative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The model’s label-wise F1 for </w:t>
      </w:r>
      <w:proofErr w:type="spellStart"/>
      <w:r>
        <w:rPr>
          <w:rFonts w:ascii="Times New Roman" w:hAnsi="Times New Roman" w:cs="Times New Roman"/>
        </w:rPr>
        <w:t>CheXpert</w:t>
      </w:r>
      <w:proofErr w:type="spellEnd"/>
      <w:r>
        <w:rPr>
          <w:rFonts w:ascii="Times New Roman" w:hAnsi="Times New Roman" w:cs="Times New Roman"/>
        </w:rPr>
        <w:t xml:space="preserve"> observations improves by </w:t>
      </w:r>
      <w:r>
        <w:rPr>
          <w:rFonts w:ascii="Times New Roman" w:hAnsi="Times New Roman" w:cs="Times New Roman"/>
        </w:rPr>
        <w:sym w:font="Symbol" w:char="F0B3"/>
      </w:r>
      <w:r>
        <w:rPr>
          <w:rFonts w:ascii="Times New Roman" w:hAnsi="Times New Roman" w:cs="Times New Roman"/>
        </w:rPr>
        <w:t xml:space="preserve"> 5</w:t>
      </w:r>
      <w:r w:rsidR="00D07A2E">
        <w:rPr>
          <w:rFonts w:ascii="Times New Roman" w:hAnsi="Times New Roman" w:cs="Times New Roman"/>
        </w:rPr>
        <w:t xml:space="preserve"> percentage points (pp), which means it’s clinically meaningful.</w:t>
      </w:r>
    </w:p>
    <w:p w14:paraId="32C12B8F" w14:textId="2A9D5310" w:rsidR="00D07A2E" w:rsidRDefault="00D07A2E" w:rsidP="00D07A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Applied ML Method &amp; Dataset</w:t>
      </w:r>
    </w:p>
    <w:p w14:paraId="3B69AB41" w14:textId="203B38B0" w:rsidR="00D07A2E" w:rsidRDefault="00D07A2E" w:rsidP="00D07A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Data:</w:t>
      </w:r>
    </w:p>
    <w:p w14:paraId="15B51F23" w14:textId="6AFE2AFA" w:rsidR="00D07A2E" w:rsidRDefault="00D07A2E" w:rsidP="00D07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7A2E">
        <w:rPr>
          <w:rFonts w:ascii="Times New Roman" w:hAnsi="Times New Roman" w:cs="Times New Roman"/>
          <w:b/>
          <w:bCs/>
        </w:rPr>
        <w:t>Pre-training</w:t>
      </w:r>
      <w:r>
        <w:rPr>
          <w:rFonts w:ascii="Times New Roman" w:hAnsi="Times New Roman" w:cs="Times New Roman"/>
        </w:rPr>
        <w:t xml:space="preserve">: Unlabeled images from </w:t>
      </w:r>
      <w:proofErr w:type="spellStart"/>
      <w:r>
        <w:rPr>
          <w:rFonts w:ascii="Times New Roman" w:hAnsi="Times New Roman" w:cs="Times New Roman"/>
          <w:b/>
          <w:bCs/>
        </w:rPr>
        <w:t>CheXpert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(224 k films) and </w:t>
      </w:r>
      <w:r>
        <w:rPr>
          <w:rFonts w:ascii="Times New Roman" w:hAnsi="Times New Roman" w:cs="Times New Roman"/>
          <w:b/>
          <w:bCs/>
        </w:rPr>
        <w:t xml:space="preserve">MIMIC-CXR </w:t>
      </w:r>
      <w:r>
        <w:rPr>
          <w:rFonts w:ascii="Times New Roman" w:hAnsi="Times New Roman" w:cs="Times New Roman"/>
        </w:rPr>
        <w:t>(377 k films)</w:t>
      </w:r>
    </w:p>
    <w:p w14:paraId="7605AAA2" w14:textId="6E012F9E" w:rsidR="00D07A2E" w:rsidRDefault="00D07A2E" w:rsidP="00D07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Fine-tuning/ eval</w:t>
      </w:r>
      <w:r>
        <w:rPr>
          <w:rFonts w:ascii="Times New Roman" w:hAnsi="Times New Roman" w:cs="Times New Roman"/>
        </w:rPr>
        <w:t xml:space="preserve">: Paired image-report subsets of MIMIC-CSR and </w:t>
      </w:r>
      <w:proofErr w:type="spellStart"/>
      <w:r>
        <w:rPr>
          <w:rFonts w:ascii="Times New Roman" w:hAnsi="Times New Roman" w:cs="Times New Roman"/>
        </w:rPr>
        <w:t>CheXpert</w:t>
      </w:r>
      <w:proofErr w:type="spellEnd"/>
      <w:r>
        <w:rPr>
          <w:rFonts w:ascii="Times New Roman" w:hAnsi="Times New Roman" w:cs="Times New Roman"/>
        </w:rPr>
        <w:t xml:space="preserve"> validation set</w:t>
      </w:r>
    </w:p>
    <w:p w14:paraId="38375C0F" w14:textId="5E22B7DC" w:rsidR="00D07A2E" w:rsidRDefault="00D07A2E" w:rsidP="00D0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Architecture:</w:t>
      </w:r>
    </w:p>
    <w:p w14:paraId="5FF74F8C" w14:textId="7BC7FEF5" w:rsidR="00D07A2E" w:rsidRDefault="00D07A2E" w:rsidP="00D07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Image encoder</w:t>
      </w:r>
      <w:r>
        <w:rPr>
          <w:rFonts w:ascii="Times New Roman" w:hAnsi="Times New Roman" w:cs="Times New Roman"/>
        </w:rPr>
        <w:t xml:space="preserve">: Swin-Transformer-Tiny initialized with MoCo v3 contrastive weights </w:t>
      </w:r>
    </w:p>
    <w:p w14:paraId="001F7873" w14:textId="77777777" w:rsidR="00D07A2E" w:rsidRDefault="00D07A2E" w:rsidP="00D07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Text decoder: </w:t>
      </w:r>
      <w:r>
        <w:rPr>
          <w:rFonts w:ascii="Times New Roman" w:hAnsi="Times New Roman" w:cs="Times New Roman"/>
        </w:rPr>
        <w:t>T5-Small initialized on general C4; cross-attention bridges vision tokens</w:t>
      </w:r>
    </w:p>
    <w:p w14:paraId="668BAEC8" w14:textId="77777777" w:rsidR="00D07A2E" w:rsidRDefault="00D07A2E" w:rsidP="00D07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Training Strategy:</w:t>
      </w:r>
      <w:r>
        <w:rPr>
          <w:rFonts w:ascii="Times New Roman" w:hAnsi="Times New Roman" w:cs="Times New Roman"/>
        </w:rPr>
        <w:t xml:space="preserve"> </w:t>
      </w:r>
    </w:p>
    <w:p w14:paraId="6AAA49BB" w14:textId="77777777" w:rsidR="00D07A2E" w:rsidRDefault="00D07A2E" w:rsidP="003B66BA">
      <w:pPr>
        <w:pStyle w:val="ListParagraph"/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A2E">
        <w:rPr>
          <w:rFonts w:ascii="Times New Roman" w:hAnsi="Times New Roman" w:cs="Times New Roman"/>
        </w:rPr>
        <w:t>Stage 1: Momentum-contrast with queue = 65k</w:t>
      </w:r>
      <w:r>
        <w:rPr>
          <w:rFonts w:ascii="Times New Roman" w:hAnsi="Times New Roman" w:cs="Times New Roman"/>
        </w:rPr>
        <w:t xml:space="preserve">, </w:t>
      </w:r>
      <w:r w:rsidRPr="00D07A2E">
        <w:rPr>
          <w:rFonts w:ascii="Times New Roman" w:eastAsia="Times New Roman" w:hAnsi="Times New Roman" w:cs="Times New Roman"/>
          <w:kern w:val="0"/>
          <w14:ligatures w14:val="none"/>
        </w:rPr>
        <w:t>τ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0.07</w:t>
      </w:r>
    </w:p>
    <w:p w14:paraId="312A6738" w14:textId="77777777" w:rsidR="004C275F" w:rsidRDefault="00D07A2E" w:rsidP="003B66BA">
      <w:pPr>
        <w:pStyle w:val="ListParagraph"/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Stage 2: </w:t>
      </w:r>
      <w:r w:rsidR="004C275F">
        <w:rPr>
          <w:rFonts w:ascii="Times New Roman" w:eastAsia="Times New Roman" w:hAnsi="Times New Roman" w:cs="Times New Roman"/>
          <w:kern w:val="0"/>
          <w14:ligatures w14:val="none"/>
        </w:rPr>
        <w:t>Image-to-report fine-tune (mixed teacher forcing + label smoothing),</w:t>
      </w:r>
    </w:p>
    <w:p w14:paraId="48B41413" w14:textId="77777777" w:rsidR="004C275F" w:rsidRDefault="004C275F" w:rsidP="004C275F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BLEU-4, ROUGE-L, Clinical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BERTScore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CheXpert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-label F1, and radiologist error taxonomy survey.</w:t>
      </w:r>
    </w:p>
    <w:p w14:paraId="4866D04C" w14:textId="77777777" w:rsidR="004C275F" w:rsidRDefault="004C275F" w:rsidP="004C27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References:</w:t>
      </w:r>
    </w:p>
    <w:p w14:paraId="62761D0E" w14:textId="374D5FF9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Irvin J. </w:t>
      </w:r>
      <w:r>
        <w:rPr>
          <w:i/>
          <w:iCs/>
        </w:rPr>
        <w:t>et al.</w:t>
      </w:r>
      <w:r>
        <w:t xml:space="preserve"> “</w:t>
      </w:r>
      <w:proofErr w:type="spellStart"/>
      <w:r>
        <w:t>CheXpert</w:t>
      </w:r>
      <w:proofErr w:type="spellEnd"/>
      <w:r>
        <w:t xml:space="preserve">: A Large Chest Radiograph Dataset …” arXiv:1901.07031,2019. </w:t>
      </w:r>
    </w:p>
    <w:p w14:paraId="68457A20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Johnson A. E. W. </w:t>
      </w:r>
      <w:r>
        <w:rPr>
          <w:i/>
          <w:iCs/>
        </w:rPr>
        <w:t>et al.</w:t>
      </w:r>
      <w:r>
        <w:t xml:space="preserve"> “MIMIC-CXR …” </w:t>
      </w:r>
      <w:r>
        <w:rPr>
          <w:i/>
          <w:iCs/>
        </w:rPr>
        <w:t>Sci. Data</w:t>
      </w:r>
      <w:r>
        <w:t xml:space="preserve"> 6, 2019. </w:t>
      </w:r>
    </w:p>
    <w:p w14:paraId="4C6B07DF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Chen X. </w:t>
      </w:r>
      <w:r>
        <w:rPr>
          <w:i/>
          <w:iCs/>
        </w:rPr>
        <w:t>et al.</w:t>
      </w:r>
      <w:r>
        <w:t xml:space="preserve"> “An Empirical Study of Training Self-Supervised Vision Transformers (MoCo v3).” ICCV 2021. </w:t>
      </w:r>
    </w:p>
    <w:p w14:paraId="4119E595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Zhang Y. </w:t>
      </w:r>
      <w:r>
        <w:rPr>
          <w:i/>
          <w:iCs/>
        </w:rPr>
        <w:t>et al.</w:t>
      </w:r>
      <w:r>
        <w:t xml:space="preserve"> “</w:t>
      </w:r>
      <w:proofErr w:type="spellStart"/>
      <w:r>
        <w:t>MedCLIP</w:t>
      </w:r>
      <w:proofErr w:type="spellEnd"/>
      <w:r>
        <w:t xml:space="preserve">: Contrastive Learning from Unpaired Medical Images and Reports.” EMNLP 2022. </w:t>
      </w:r>
    </w:p>
    <w:p w14:paraId="19894A5E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RSNA. “Domain-specific Multimodal Generative AI Model for Chest Radiograph Report Generation.” </w:t>
      </w:r>
      <w:r>
        <w:rPr>
          <w:i/>
          <w:iCs/>
        </w:rPr>
        <w:t>Radiology</w:t>
      </w:r>
      <w:r>
        <w:t xml:space="preserve"> 2025. </w:t>
      </w:r>
    </w:p>
    <w:p w14:paraId="42F6A555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Tiu E. </w:t>
      </w:r>
      <w:r>
        <w:rPr>
          <w:i/>
          <w:iCs/>
        </w:rPr>
        <w:t>et al.</w:t>
      </w:r>
      <w:r>
        <w:t xml:space="preserve"> “Evaluating Progress in Automatic Chest X-ray Report Generation.” </w:t>
      </w:r>
      <w:r>
        <w:rPr>
          <w:i/>
          <w:iCs/>
        </w:rPr>
        <w:t>Patterns</w:t>
      </w:r>
      <w:r>
        <w:t xml:space="preserve"> 2023. </w:t>
      </w:r>
    </w:p>
    <w:p w14:paraId="0B3175AA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Cerri R. P. </w:t>
      </w:r>
      <w:r>
        <w:rPr>
          <w:i/>
          <w:iCs/>
        </w:rPr>
        <w:t>et al.</w:t>
      </w:r>
      <w:r>
        <w:t xml:space="preserve"> “Vision-Language Models for Automated Chest X-ray Interpretation.” arXiv:2501.12356, 2025. </w:t>
      </w:r>
    </w:p>
    <w:p w14:paraId="037BAEB0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Yuan G. </w:t>
      </w:r>
      <w:r>
        <w:rPr>
          <w:i/>
          <w:iCs/>
        </w:rPr>
        <w:t>et al.</w:t>
      </w:r>
      <w:r>
        <w:t xml:space="preserve"> “Clinical </w:t>
      </w:r>
      <w:proofErr w:type="spellStart"/>
      <w:r>
        <w:t>BERTScore</w:t>
      </w:r>
      <w:proofErr w:type="spellEnd"/>
      <w:r>
        <w:t xml:space="preserve">: An Improved Measure …” </w:t>
      </w:r>
      <w:proofErr w:type="spellStart"/>
      <w:r>
        <w:t>ClinicalNLP</w:t>
      </w:r>
      <w:proofErr w:type="spellEnd"/>
      <w:r>
        <w:t xml:space="preserve"> 2023. </w:t>
      </w:r>
    </w:p>
    <w:p w14:paraId="3AE944B2" w14:textId="77777777" w:rsid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>Stanford ML Group. “</w:t>
      </w:r>
      <w:proofErr w:type="spellStart"/>
      <w:r>
        <w:t>CheXpert</w:t>
      </w:r>
      <w:proofErr w:type="spellEnd"/>
      <w:r>
        <w:t xml:space="preserve"> Competition Website.” Accessed 2025. </w:t>
      </w:r>
    </w:p>
    <w:p w14:paraId="304B8A69" w14:textId="380AEC10" w:rsidR="00106991" w:rsidRPr="004C275F" w:rsidRDefault="004C275F" w:rsidP="00B11C4C">
      <w:pPr>
        <w:pStyle w:val="p1"/>
        <w:numPr>
          <w:ilvl w:val="0"/>
          <w:numId w:val="4"/>
        </w:numPr>
        <w:spacing w:line="276" w:lineRule="auto"/>
      </w:pPr>
      <w:r>
        <w:t xml:space="preserve">Medium post “From MoCo v1 to v3: Dynamic Dictionary for SSL,” 2024 (background tutorial). </w:t>
      </w:r>
    </w:p>
    <w:sectPr w:rsidR="00106991" w:rsidRPr="004C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61FA0"/>
    <w:multiLevelType w:val="multilevel"/>
    <w:tmpl w:val="0076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E3C85"/>
    <w:multiLevelType w:val="multilevel"/>
    <w:tmpl w:val="0A8AA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F61D8"/>
    <w:multiLevelType w:val="hybridMultilevel"/>
    <w:tmpl w:val="1548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516E9"/>
    <w:multiLevelType w:val="hybridMultilevel"/>
    <w:tmpl w:val="46EA05C6"/>
    <w:lvl w:ilvl="0" w:tplc="342CF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75981">
    <w:abstractNumId w:val="3"/>
  </w:num>
  <w:num w:numId="2" w16cid:durableId="725762412">
    <w:abstractNumId w:val="2"/>
  </w:num>
  <w:num w:numId="3" w16cid:durableId="1441988880">
    <w:abstractNumId w:val="1"/>
  </w:num>
  <w:num w:numId="4" w16cid:durableId="6205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79"/>
    <w:rsid w:val="00106991"/>
    <w:rsid w:val="002B66C7"/>
    <w:rsid w:val="002D0454"/>
    <w:rsid w:val="00330E6E"/>
    <w:rsid w:val="00440544"/>
    <w:rsid w:val="004C275F"/>
    <w:rsid w:val="004E0C59"/>
    <w:rsid w:val="00677084"/>
    <w:rsid w:val="007A75C4"/>
    <w:rsid w:val="00854D79"/>
    <w:rsid w:val="009D755B"/>
    <w:rsid w:val="009D7BBB"/>
    <w:rsid w:val="00A4031C"/>
    <w:rsid w:val="00B11C4C"/>
    <w:rsid w:val="00BA3BBF"/>
    <w:rsid w:val="00D07A2E"/>
    <w:rsid w:val="00D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6BD7"/>
  <w15:chartTrackingRefBased/>
  <w15:docId w15:val="{0DDF3ED0-AA0D-9D4F-8FD6-EA183C57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0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0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 Amer</dc:creator>
  <cp:keywords/>
  <dc:description/>
  <cp:lastModifiedBy>Samih Amer</cp:lastModifiedBy>
  <cp:revision>8</cp:revision>
  <cp:lastPrinted>2025-06-25T21:46:00Z</cp:lastPrinted>
  <dcterms:created xsi:type="dcterms:W3CDTF">2025-06-25T21:44:00Z</dcterms:created>
  <dcterms:modified xsi:type="dcterms:W3CDTF">2025-06-25T22:07:00Z</dcterms:modified>
</cp:coreProperties>
</file>