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674F03" w14:textId="2FFED563" w:rsidR="008111AC" w:rsidRDefault="008111AC" w:rsidP="00B05DC5">
      <w:pPr>
        <w:rPr>
          <w:rFonts w:ascii="Times New Roman" w:hAnsi="Times New Roman" w:cs="Times New Roman"/>
          <w:sz w:val="24"/>
          <w:szCs w:val="24"/>
        </w:rPr>
      </w:pPr>
    </w:p>
    <w:p w14:paraId="5E4D0005" w14:textId="724FAC04" w:rsidR="00B05DC5" w:rsidRPr="00B05DC5" w:rsidRDefault="00B05DC5" w:rsidP="00B05DC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05DC5">
        <w:rPr>
          <w:rFonts w:ascii="Times New Roman" w:hAnsi="Times New Roman" w:cs="Times New Roman"/>
          <w:b/>
          <w:bCs/>
          <w:sz w:val="28"/>
          <w:szCs w:val="28"/>
        </w:rPr>
        <w:t>Reading Assignment 2 – Tokenization</w:t>
      </w:r>
    </w:p>
    <w:p w14:paraId="57AA7E8E" w14:textId="4D7DC556" w:rsidR="00B05DC5" w:rsidRDefault="00B05DC5" w:rsidP="00B05DC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Samih Amer</w:t>
      </w:r>
    </w:p>
    <w:p w14:paraId="6D0859EB" w14:textId="101B17FC" w:rsidR="00B05DC5" w:rsidRPr="00B05DC5" w:rsidRDefault="00B05DC5" w:rsidP="00B05DC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05DC5">
        <w:rPr>
          <w:rFonts w:ascii="Times New Roman" w:hAnsi="Times New Roman" w:cs="Times New Roman"/>
          <w:b/>
          <w:bCs/>
          <w:sz w:val="24"/>
          <w:szCs w:val="24"/>
        </w:rPr>
        <w:t>Explain how a byte-level BPE, in contrast with the character-level BPE implemented for homework, is able to tokenize a character it has never seen before (</w:t>
      </w:r>
      <w:proofErr w:type="gramStart"/>
      <w:r w:rsidRPr="00B05DC5">
        <w:rPr>
          <w:rFonts w:ascii="Times New Roman" w:hAnsi="Times New Roman" w:cs="Times New Roman"/>
          <w:b/>
          <w:bCs/>
          <w:sz w:val="24"/>
          <w:szCs w:val="24"/>
        </w:rPr>
        <w:t>i.e.</w:t>
      </w:r>
      <w:proofErr w:type="gramEnd"/>
      <w:r w:rsidRPr="00B05DC5">
        <w:rPr>
          <w:rFonts w:ascii="Times New Roman" w:hAnsi="Times New Roman" w:cs="Times New Roman"/>
          <w:b/>
          <w:bCs/>
          <w:sz w:val="24"/>
          <w:szCs w:val="24"/>
        </w:rPr>
        <w:t xml:space="preserve"> an emoji).</w:t>
      </w:r>
    </w:p>
    <w:p w14:paraId="4D1FB716" w14:textId="7A73E234" w:rsidR="00B05DC5" w:rsidRDefault="00B05DC5" w:rsidP="00B05DC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AB9E5EB" w14:textId="77777777" w:rsidR="00B05DC5" w:rsidRPr="00B05DC5" w:rsidRDefault="00B05DC5" w:rsidP="00B05DC5">
      <w:pPr>
        <w:rPr>
          <w:rFonts w:ascii="Times New Roman" w:hAnsi="Times New Roman" w:cs="Times New Roman"/>
          <w:b/>
          <w:bCs/>
          <w:sz w:val="24"/>
          <w:szCs w:val="24"/>
        </w:rPr>
      </w:pPr>
    </w:p>
    <w:sectPr w:rsidR="00B05DC5" w:rsidRPr="00B05D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5DC5"/>
    <w:rsid w:val="00313D75"/>
    <w:rsid w:val="008111AC"/>
    <w:rsid w:val="00836EC0"/>
    <w:rsid w:val="00B05D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D0BBC5"/>
  <w15:chartTrackingRefBased/>
  <w15:docId w15:val="{5A719F8F-0A34-44F7-91A6-AE42FDC683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32</Words>
  <Characters>189</Characters>
  <Application>Microsoft Office Word</Application>
  <DocSecurity>0</DocSecurity>
  <Lines>1</Lines>
  <Paragraphs>1</Paragraphs>
  <ScaleCrop>false</ScaleCrop>
  <Company/>
  <LinksUpToDate>false</LinksUpToDate>
  <CharactersWithSpaces>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Samih Amer</dc:creator>
  <cp:keywords/>
  <dc:description/>
  <cp:lastModifiedBy>Samih Amer</cp:lastModifiedBy>
  <cp:revision>1</cp:revision>
  <dcterms:created xsi:type="dcterms:W3CDTF">2026-01-28T04:42:00Z</dcterms:created>
  <dcterms:modified xsi:type="dcterms:W3CDTF">2026-01-28T04:43:00Z</dcterms:modified>
</cp:coreProperties>
</file>