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966B" w14:textId="5076FB35" w:rsidR="007C6764" w:rsidRDefault="00392DE1">
      <w:pPr>
        <w:rPr>
          <w:b/>
          <w:bCs/>
        </w:rPr>
      </w:pPr>
      <w:r w:rsidRPr="00392DE1">
        <w:rPr>
          <w:b/>
          <w:bCs/>
        </w:rPr>
        <w:t>Project Title</w:t>
      </w:r>
      <w:r w:rsidRPr="00392DE1">
        <w:t>: Predicting Customer Churn in a Telecommunications Company</w:t>
      </w:r>
    </w:p>
    <w:p w14:paraId="6F38429D" w14:textId="77777777" w:rsidR="00392DE1" w:rsidRPr="00392DE1" w:rsidRDefault="00392DE1" w:rsidP="00392DE1">
      <w:pPr>
        <w:rPr>
          <w:lang w:val="en-US"/>
        </w:rPr>
      </w:pPr>
      <w:r w:rsidRPr="001C6FDA">
        <w:rPr>
          <w:b/>
          <w:bCs/>
          <w:lang w:val="en-US"/>
        </w:rPr>
        <w:t>Data Description</w:t>
      </w:r>
      <w:r>
        <w:rPr>
          <w:b/>
          <w:bCs/>
          <w:lang w:val="en-US"/>
        </w:rPr>
        <w:t>:</w:t>
      </w:r>
      <w:r w:rsidRPr="00392DE1">
        <w:rPr>
          <w:lang w:val="en-US"/>
        </w:rPr>
        <w:t xml:space="preserve"> </w:t>
      </w:r>
      <w:r w:rsidRPr="00392DE1">
        <w:rPr>
          <w:lang w:val="en-US"/>
        </w:rPr>
        <w:t xml:space="preserve">0   Age              1000 non-null   int32  </w:t>
      </w:r>
    </w:p>
    <w:p w14:paraId="5C6086C8" w14:textId="77777777" w:rsidR="00392DE1" w:rsidRP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1   Gender           1000 non-null   object </w:t>
      </w:r>
    </w:p>
    <w:p w14:paraId="7E1F8955" w14:textId="77777777" w:rsidR="00392DE1" w:rsidRP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2   Location         1000 non-null   object </w:t>
      </w:r>
    </w:p>
    <w:p w14:paraId="1AE48A8D" w14:textId="77777777" w:rsidR="00392DE1" w:rsidRP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3   </w:t>
      </w:r>
      <w:proofErr w:type="spellStart"/>
      <w:r w:rsidRPr="00392DE1">
        <w:rPr>
          <w:lang w:val="en-US"/>
        </w:rPr>
        <w:t>Num_Calls</w:t>
      </w:r>
      <w:proofErr w:type="spellEnd"/>
      <w:r w:rsidRPr="00392DE1">
        <w:rPr>
          <w:lang w:val="en-US"/>
        </w:rPr>
        <w:t xml:space="preserve">        1000 non-null   int32  </w:t>
      </w:r>
    </w:p>
    <w:p w14:paraId="4CA402B0" w14:textId="77777777" w:rsidR="00392DE1" w:rsidRP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4   </w:t>
      </w:r>
      <w:proofErr w:type="spellStart"/>
      <w:r w:rsidRPr="00392DE1">
        <w:rPr>
          <w:lang w:val="en-US"/>
        </w:rPr>
        <w:t>Call_Duration</w:t>
      </w:r>
      <w:proofErr w:type="spellEnd"/>
      <w:r w:rsidRPr="00392DE1">
        <w:rPr>
          <w:lang w:val="en-US"/>
        </w:rPr>
        <w:t xml:space="preserve">    1000 non-null   float64</w:t>
      </w:r>
    </w:p>
    <w:p w14:paraId="4B07EE02" w14:textId="77777777" w:rsidR="00392DE1" w:rsidRP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5   </w:t>
      </w:r>
      <w:proofErr w:type="spellStart"/>
      <w:r w:rsidRPr="00392DE1">
        <w:rPr>
          <w:lang w:val="en-US"/>
        </w:rPr>
        <w:t>Data_Usage</w:t>
      </w:r>
      <w:proofErr w:type="spellEnd"/>
      <w:r w:rsidRPr="00392DE1">
        <w:rPr>
          <w:lang w:val="en-US"/>
        </w:rPr>
        <w:t xml:space="preserve">       1000 non-null   float64</w:t>
      </w:r>
    </w:p>
    <w:p w14:paraId="0A4294ED" w14:textId="77777777" w:rsidR="00392DE1" w:rsidRP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6   Monthly_</w:t>
      </w:r>
      <w:proofErr w:type="gramStart"/>
      <w:r w:rsidRPr="00392DE1">
        <w:rPr>
          <w:lang w:val="en-US"/>
        </w:rPr>
        <w:t>Charges  1000</w:t>
      </w:r>
      <w:proofErr w:type="gramEnd"/>
      <w:r w:rsidRPr="00392DE1">
        <w:rPr>
          <w:lang w:val="en-US"/>
        </w:rPr>
        <w:t xml:space="preserve"> non-null   float64</w:t>
      </w:r>
    </w:p>
    <w:p w14:paraId="3758058A" w14:textId="77777777" w:rsidR="00392DE1" w:rsidRP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7   </w:t>
      </w:r>
      <w:proofErr w:type="spellStart"/>
      <w:r w:rsidRPr="00392DE1">
        <w:rPr>
          <w:lang w:val="en-US"/>
        </w:rPr>
        <w:t>Total_Charges</w:t>
      </w:r>
      <w:proofErr w:type="spellEnd"/>
      <w:r w:rsidRPr="00392DE1">
        <w:rPr>
          <w:lang w:val="en-US"/>
        </w:rPr>
        <w:t xml:space="preserve">    1000 non-null   float64</w:t>
      </w:r>
    </w:p>
    <w:p w14:paraId="46D956E0" w14:textId="77777777" w:rsidR="00392DE1" w:rsidRP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8   Tenure           1000 non-null   int32  </w:t>
      </w:r>
    </w:p>
    <w:p w14:paraId="1EDD2320" w14:textId="1AE69DC1" w:rsidR="00392DE1" w:rsidRDefault="00392DE1" w:rsidP="00392DE1">
      <w:pPr>
        <w:rPr>
          <w:lang w:val="en-US"/>
        </w:rPr>
      </w:pPr>
      <w:r w:rsidRPr="00392DE1">
        <w:rPr>
          <w:lang w:val="en-US"/>
        </w:rPr>
        <w:t xml:space="preserve"> 9   </w:t>
      </w:r>
      <w:proofErr w:type="spellStart"/>
      <w:r w:rsidRPr="00392DE1">
        <w:rPr>
          <w:lang w:val="en-US"/>
        </w:rPr>
        <w:t>Churn_Status</w:t>
      </w:r>
      <w:proofErr w:type="spellEnd"/>
      <w:r w:rsidRPr="00392DE1">
        <w:rPr>
          <w:lang w:val="en-US"/>
        </w:rPr>
        <w:t xml:space="preserve">     1000 non-null   int32</w:t>
      </w:r>
    </w:p>
    <w:p w14:paraId="249940D1" w14:textId="44702CE3" w:rsidR="00392DE1" w:rsidRDefault="00392DE1" w:rsidP="00392DE1">
      <w:pPr>
        <w:rPr>
          <w:lang w:val="en-US"/>
        </w:rPr>
      </w:pPr>
      <w:r w:rsidRPr="00392DE1">
        <w:rPr>
          <w:b/>
          <w:bCs/>
          <w:lang w:val="en-US"/>
        </w:rPr>
        <w:t>Find the missing value</w:t>
      </w:r>
      <w:r w:rsidRPr="00542721">
        <w:rPr>
          <w:lang w:val="en-US"/>
        </w:rPr>
        <w:t xml:space="preserve">:  </w:t>
      </w:r>
      <w:r>
        <w:rPr>
          <w:lang w:val="en-US"/>
        </w:rPr>
        <w:t>There is no outliers in this data.</w:t>
      </w:r>
    </w:p>
    <w:p w14:paraId="4C8833F0" w14:textId="3DC03F85" w:rsidR="00392DE1" w:rsidRDefault="008B077D">
      <w:r w:rsidRPr="008B077D">
        <w:rPr>
          <w:b/>
          <w:bCs/>
        </w:rPr>
        <w:t xml:space="preserve">Check the </w:t>
      </w:r>
      <w:proofErr w:type="spellStart"/>
      <w:r w:rsidRPr="008B077D">
        <w:rPr>
          <w:b/>
          <w:bCs/>
        </w:rPr>
        <w:t>Ouliers</w:t>
      </w:r>
      <w:proofErr w:type="spellEnd"/>
      <w:r>
        <w:rPr>
          <w:b/>
          <w:bCs/>
        </w:rPr>
        <w:t xml:space="preserve">:   </w:t>
      </w:r>
      <w:r>
        <w:t xml:space="preserve">In the </w:t>
      </w:r>
      <w:proofErr w:type="gramStart"/>
      <w:r>
        <w:t>column  ‘</w:t>
      </w:r>
      <w:proofErr w:type="spellStart"/>
      <w:proofErr w:type="gramEnd"/>
      <w:r w:rsidRPr="008B077D">
        <w:t>Total_Charges</w:t>
      </w:r>
      <w:proofErr w:type="spellEnd"/>
      <w:r>
        <w:t>’ there is an outliers.</w:t>
      </w:r>
    </w:p>
    <w:p w14:paraId="3EA734A3" w14:textId="0EBC7DE3" w:rsidR="008B077D" w:rsidRDefault="008B077D">
      <w:r w:rsidRPr="008B077D">
        <w:rPr>
          <w:b/>
          <w:bCs/>
        </w:rPr>
        <w:t>Remove The Outliers</w:t>
      </w:r>
      <w:r>
        <w:rPr>
          <w:b/>
          <w:bCs/>
        </w:rPr>
        <w:t xml:space="preserve">: </w:t>
      </w:r>
      <w:r>
        <w:t>Remove The outliers Using IQR method.</w:t>
      </w:r>
      <w:r w:rsidR="007B614E">
        <w:br/>
      </w:r>
      <w:proofErr w:type="spellStart"/>
      <w:r w:rsidR="007B614E" w:rsidRPr="007B614E">
        <w:rPr>
          <w:b/>
          <w:bCs/>
        </w:rPr>
        <w:t>LabelEncode</w:t>
      </w:r>
      <w:r w:rsidR="007B614E" w:rsidRPr="007B614E">
        <w:rPr>
          <w:b/>
          <w:bCs/>
        </w:rPr>
        <w:t>ing</w:t>
      </w:r>
      <w:proofErr w:type="spellEnd"/>
      <w:r w:rsidR="007B614E" w:rsidRPr="007B614E">
        <w:rPr>
          <w:b/>
          <w:bCs/>
        </w:rPr>
        <w:t>:</w:t>
      </w:r>
      <w:r w:rsidR="007B614E">
        <w:t xml:space="preserve"> Then label Encoding two categorical column ‘Gender’ and’ location’</w:t>
      </w:r>
    </w:p>
    <w:p w14:paraId="69D3B59D" w14:textId="7913267B" w:rsidR="007B614E" w:rsidRDefault="007B614E">
      <w:r w:rsidRPr="007B614E">
        <w:rPr>
          <w:b/>
          <w:bCs/>
        </w:rPr>
        <w:t>Correlation:</w:t>
      </w:r>
      <w:r>
        <w:t xml:space="preserve"> ‘Monthly _charge ‘and ‘Total _charge ‘has correlation</w:t>
      </w:r>
      <w:r w:rsidR="00091B03">
        <w:t>.</w:t>
      </w:r>
    </w:p>
    <w:p w14:paraId="2DE7B812" w14:textId="7D83BBE3" w:rsidR="00091B03" w:rsidRDefault="00091B03">
      <w:r w:rsidRPr="00A442D8">
        <w:rPr>
          <w:b/>
          <w:bCs/>
        </w:rPr>
        <w:t>Create a new feature for average monthly usage</w:t>
      </w:r>
      <w:r w:rsidRPr="00A442D8">
        <w:rPr>
          <w:b/>
          <w:bCs/>
        </w:rPr>
        <w:t>:</w:t>
      </w:r>
      <w:r w:rsidRPr="00091B03">
        <w:t xml:space="preserve"> </w:t>
      </w:r>
      <w:proofErr w:type="spellStart"/>
      <w:r w:rsidRPr="00091B03">
        <w:t>Avg_Monthly_Usage</w:t>
      </w:r>
      <w:proofErr w:type="spellEnd"/>
      <w:r>
        <w:t>,</w:t>
      </w:r>
      <w:r w:rsidRPr="00091B03">
        <w:t xml:space="preserve"> </w:t>
      </w:r>
      <w:proofErr w:type="spellStart"/>
      <w:r w:rsidRPr="00091B03">
        <w:t>High_Data_Usage</w:t>
      </w:r>
      <w:proofErr w:type="spellEnd"/>
      <w:r>
        <w:t>,</w:t>
      </w:r>
      <w:r w:rsidRPr="00091B03">
        <w:t xml:space="preserve"> </w:t>
      </w:r>
      <w:proofErr w:type="spellStart"/>
      <w:r w:rsidRPr="00091B03">
        <w:t>Call_Intensity</w:t>
      </w:r>
      <w:proofErr w:type="spellEnd"/>
      <w:r>
        <w:t xml:space="preserve"> These are new features.</w:t>
      </w:r>
    </w:p>
    <w:p w14:paraId="7EF80813" w14:textId="1D54EAA6" w:rsidR="00A442D8" w:rsidRDefault="00A442D8">
      <w:r w:rsidRPr="00A442D8">
        <w:rPr>
          <w:b/>
          <w:bCs/>
        </w:rPr>
        <w:t>Model Fit:</w:t>
      </w:r>
      <w:r>
        <w:t xml:space="preserve">  Then fit the </w:t>
      </w:r>
      <w:r w:rsidRPr="00A442D8">
        <w:t>Logistic Regression</w:t>
      </w:r>
      <w:r>
        <w:t>,</w:t>
      </w:r>
      <w:r w:rsidRPr="00A442D8">
        <w:t xml:space="preserve"> </w:t>
      </w:r>
      <w:r w:rsidRPr="00A442D8">
        <w:t>Decision Tree</w:t>
      </w:r>
      <w:r>
        <w:t>,</w:t>
      </w:r>
      <w:r w:rsidRPr="00A442D8">
        <w:t xml:space="preserve"> </w:t>
      </w:r>
      <w:r w:rsidRPr="00A442D8">
        <w:t>Random Forest</w:t>
      </w:r>
      <w:r>
        <w:t>,</w:t>
      </w:r>
      <w:r w:rsidRPr="00A442D8">
        <w:t xml:space="preserve"> </w:t>
      </w:r>
      <w:r w:rsidRPr="00A442D8">
        <w:t>Gradient Boosting</w:t>
      </w:r>
      <w:r>
        <w:t xml:space="preserve"> and check </w:t>
      </w:r>
      <w:proofErr w:type="gramStart"/>
      <w:r>
        <w:t>highest  accuracy</w:t>
      </w:r>
      <w:proofErr w:type="gramEnd"/>
      <w:r>
        <w:t xml:space="preserve"> </w:t>
      </w:r>
      <w:r w:rsidRPr="00A442D8">
        <w:t>66</w:t>
      </w:r>
      <w:r>
        <w:t>.</w:t>
      </w:r>
      <w:r w:rsidRPr="00A442D8">
        <w:t>16</w:t>
      </w:r>
      <w:r>
        <w:t xml:space="preserve"> for logistic regression</w:t>
      </w:r>
    </w:p>
    <w:p w14:paraId="5BBD380F" w14:textId="5B52FB4D" w:rsidR="00A442D8" w:rsidRDefault="00A442D8">
      <w:r w:rsidRPr="00A442D8">
        <w:rPr>
          <w:b/>
          <w:bCs/>
        </w:rPr>
        <w:t>After cross validation:</w:t>
      </w:r>
      <w:r>
        <w:t xml:space="preserve"> The accuracy is 69.29 after cross-validation.</w:t>
      </w:r>
    </w:p>
    <w:p w14:paraId="34B066C3" w14:textId="592DA47E" w:rsidR="00A442D8" w:rsidRPr="00A442D8" w:rsidRDefault="00A442D8">
      <w:pPr>
        <w:rPr>
          <w:b/>
          <w:bCs/>
        </w:rPr>
      </w:pPr>
      <w:proofErr w:type="spellStart"/>
      <w:r w:rsidRPr="00A442D8">
        <w:rPr>
          <w:b/>
          <w:bCs/>
        </w:rPr>
        <w:t>Hyparparameter</w:t>
      </w:r>
      <w:proofErr w:type="spellEnd"/>
      <w:r w:rsidRPr="00A442D8">
        <w:rPr>
          <w:b/>
          <w:bCs/>
        </w:rPr>
        <w:t xml:space="preserve"> tuning:</w:t>
      </w:r>
      <w:r w:rsidRPr="00703FFE">
        <w:t>67.5</w:t>
      </w:r>
    </w:p>
    <w:p w14:paraId="2575F6D8" w14:textId="197FAB17" w:rsidR="00A442D8" w:rsidRPr="008B077D" w:rsidRDefault="00A442D8">
      <w:r w:rsidRPr="00A442D8">
        <w:rPr>
          <w:b/>
          <w:bCs/>
        </w:rPr>
        <w:t>Most Important Feature:</w:t>
      </w:r>
      <w:r>
        <w:t xml:space="preserve"> Call intensity has most important </w:t>
      </w:r>
      <w:proofErr w:type="spellStart"/>
      <w:r>
        <w:t>fetaures</w:t>
      </w:r>
      <w:proofErr w:type="spellEnd"/>
    </w:p>
    <w:sectPr w:rsidR="00A442D8" w:rsidRPr="008B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F9"/>
    <w:rsid w:val="00091B03"/>
    <w:rsid w:val="00392DE1"/>
    <w:rsid w:val="005237F9"/>
    <w:rsid w:val="00703FFE"/>
    <w:rsid w:val="007B614E"/>
    <w:rsid w:val="007C6764"/>
    <w:rsid w:val="008B077D"/>
    <w:rsid w:val="00A4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F1890"/>
  <w15:chartTrackingRefBased/>
  <w15:docId w15:val="{F4C5B8D2-1E61-4492-8B21-A2B9B41D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187</Words>
  <Characters>1144</Characters>
  <Application>Microsoft Office Word</Application>
  <DocSecurity>0</DocSecurity>
  <Lines>25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ACHARYA</dc:creator>
  <cp:keywords/>
  <dc:description/>
  <cp:lastModifiedBy>SAMIK ACHARYA</cp:lastModifiedBy>
  <cp:revision>4</cp:revision>
  <dcterms:created xsi:type="dcterms:W3CDTF">2024-05-01T14:49:00Z</dcterms:created>
  <dcterms:modified xsi:type="dcterms:W3CDTF">2024-05-01T15:29:00Z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fe43153e8dbbb4a569d13f1ee5cf22a66ad6df0d93cbe81ff2451e484281522e</vt:lpwstr>
  </property>
</Properties>
</file>