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975" w:rsidRDefault="00164FC2">
      <w:r>
        <w:t>Implementation and discussion</w:t>
      </w:r>
    </w:p>
    <w:p w:rsidR="00164FC2" w:rsidRDefault="00164FC2">
      <w:r>
        <w:t>DAS is designed for both patients as well as doctors. It is made by a web application which can be used from any device with a modern web browser.</w:t>
      </w:r>
    </w:p>
    <w:p w:rsidR="00164FC2" w:rsidRDefault="00164FC2">
      <w:r>
        <w:t>Task completed</w:t>
      </w:r>
    </w:p>
    <w:p w:rsidR="00164FC2" w:rsidRDefault="00164FC2">
      <w:r>
        <w:t>DAS provides the information of the doctors and patients and the ability to search the doctors of different specialization for every users. For further features, it is necessary to register or login as either a patient or a doctor.</w:t>
      </w:r>
    </w:p>
    <w:p w:rsidR="00164FC2" w:rsidRDefault="00164FC2">
      <w:r>
        <w:t xml:space="preserve">By </w:t>
      </w:r>
      <w:r w:rsidR="00B37D51">
        <w:t>logging in as a patient, they</w:t>
      </w:r>
      <w:r>
        <w:t xml:space="preserve"> can search for the preferred doctor. If they find the doctor with the required specialization, they can check the availability of the doctor. Then </w:t>
      </w:r>
      <w:r w:rsidR="00B37D51">
        <w:t>if the doctor is available, they can book the appointment. They can upload the report so that the doctor can view it. And they also had the feature of cancelling the appointment.</w:t>
      </w:r>
    </w:p>
    <w:p w:rsidR="00EF7C96" w:rsidRDefault="00B37D51">
      <w:r>
        <w:t xml:space="preserve">By logging in as a doctor, they can view the patient’s details.  They can set their schedule when they’ll be available. They can also view the reports </w:t>
      </w:r>
      <w:r w:rsidR="00EF7C96">
        <w:t>of their patients which patients have uploaded.</w:t>
      </w:r>
    </w:p>
    <w:p w:rsidR="00EF7C96" w:rsidRDefault="00EF7C96">
      <w:r>
        <w:br w:type="page"/>
      </w:r>
    </w:p>
    <w:p w:rsidR="00B37D51" w:rsidRDefault="00EF7C96">
      <w:r>
        <w:lastRenderedPageBreak/>
        <w:t>Test cases</w:t>
      </w:r>
    </w:p>
    <w:tbl>
      <w:tblPr>
        <w:tblStyle w:val="TableGrid"/>
        <w:tblW w:w="0" w:type="auto"/>
        <w:tblLook w:val="04A0" w:firstRow="1" w:lastRow="0" w:firstColumn="1" w:lastColumn="0" w:noHBand="0" w:noVBand="1"/>
      </w:tblPr>
      <w:tblGrid>
        <w:gridCol w:w="1075"/>
        <w:gridCol w:w="1710"/>
        <w:gridCol w:w="1889"/>
        <w:gridCol w:w="1558"/>
        <w:gridCol w:w="1773"/>
        <w:gridCol w:w="1345"/>
      </w:tblGrid>
      <w:tr w:rsidR="00EF7C96" w:rsidTr="008D4322">
        <w:trPr>
          <w:trHeight w:val="800"/>
        </w:trPr>
        <w:tc>
          <w:tcPr>
            <w:tcW w:w="1075" w:type="dxa"/>
          </w:tcPr>
          <w:p w:rsidR="00EF7C96" w:rsidRDefault="00EF7C96">
            <w:proofErr w:type="spellStart"/>
            <w:r>
              <w:t>S.No</w:t>
            </w:r>
            <w:proofErr w:type="spellEnd"/>
            <w:r>
              <w:t>.</w:t>
            </w:r>
          </w:p>
        </w:tc>
        <w:tc>
          <w:tcPr>
            <w:tcW w:w="1710" w:type="dxa"/>
          </w:tcPr>
          <w:p w:rsidR="00EF7C96" w:rsidRDefault="00EF7C96">
            <w:r>
              <w:t>Test case</w:t>
            </w:r>
          </w:p>
        </w:tc>
        <w:tc>
          <w:tcPr>
            <w:tcW w:w="1889" w:type="dxa"/>
          </w:tcPr>
          <w:p w:rsidR="00EF7C96" w:rsidRDefault="00EF7C96">
            <w:r>
              <w:t>Test purpose</w:t>
            </w:r>
          </w:p>
        </w:tc>
        <w:tc>
          <w:tcPr>
            <w:tcW w:w="1558" w:type="dxa"/>
          </w:tcPr>
          <w:p w:rsidR="00EF7C96" w:rsidRDefault="00EF7C96">
            <w:r>
              <w:t>Test condition</w:t>
            </w:r>
          </w:p>
        </w:tc>
        <w:tc>
          <w:tcPr>
            <w:tcW w:w="1773" w:type="dxa"/>
          </w:tcPr>
          <w:p w:rsidR="00EF7C96" w:rsidRDefault="00EF7C96">
            <w:r>
              <w:t>Expected outcome</w:t>
            </w:r>
          </w:p>
        </w:tc>
        <w:tc>
          <w:tcPr>
            <w:tcW w:w="1345" w:type="dxa"/>
          </w:tcPr>
          <w:p w:rsidR="00EF7C96" w:rsidRDefault="00EF7C96">
            <w:r>
              <w:t xml:space="preserve">Result </w:t>
            </w:r>
          </w:p>
        </w:tc>
      </w:tr>
      <w:tr w:rsidR="00EF7C96" w:rsidTr="008D4322">
        <w:trPr>
          <w:trHeight w:val="2150"/>
        </w:trPr>
        <w:tc>
          <w:tcPr>
            <w:tcW w:w="1075" w:type="dxa"/>
          </w:tcPr>
          <w:p w:rsidR="00EF7C96" w:rsidRDefault="00EF7C96">
            <w:r>
              <w:t>1.</w:t>
            </w:r>
          </w:p>
        </w:tc>
        <w:tc>
          <w:tcPr>
            <w:tcW w:w="1710" w:type="dxa"/>
          </w:tcPr>
          <w:p w:rsidR="00EF7C96" w:rsidRDefault="00532017">
            <w:r>
              <w:t xml:space="preserve">Patient </w:t>
            </w:r>
            <w:r w:rsidR="00EF7C96">
              <w:t xml:space="preserve">Account Registration </w:t>
            </w:r>
          </w:p>
        </w:tc>
        <w:tc>
          <w:tcPr>
            <w:tcW w:w="1889" w:type="dxa"/>
          </w:tcPr>
          <w:p w:rsidR="00EF7C96" w:rsidRDefault="00EF7C96" w:rsidP="00532017">
            <w:r>
              <w:t xml:space="preserve">Check for </w:t>
            </w:r>
            <w:r w:rsidR="00532017">
              <w:t xml:space="preserve">valid token </w:t>
            </w:r>
          </w:p>
        </w:tc>
        <w:tc>
          <w:tcPr>
            <w:tcW w:w="1558" w:type="dxa"/>
          </w:tcPr>
          <w:p w:rsidR="00EF7C96" w:rsidRDefault="00EF7C96" w:rsidP="00532017">
            <w:r>
              <w:t xml:space="preserve">If the </w:t>
            </w:r>
            <w:r w:rsidR="00532017">
              <w:t>token is invalid display expired token.</w:t>
            </w:r>
          </w:p>
        </w:tc>
        <w:tc>
          <w:tcPr>
            <w:tcW w:w="1773" w:type="dxa"/>
          </w:tcPr>
          <w:p w:rsidR="00EF7C96" w:rsidRDefault="008D4322">
            <w:r>
              <w:t xml:space="preserve">Register the user if the </w:t>
            </w:r>
            <w:r w:rsidR="00532017">
              <w:t>toke</w:t>
            </w:r>
            <w:r w:rsidR="00583C4B">
              <w:t>n and password</w:t>
            </w:r>
            <w:r w:rsidR="00532017">
              <w:t xml:space="preserve"> are valid.</w:t>
            </w:r>
          </w:p>
        </w:tc>
        <w:tc>
          <w:tcPr>
            <w:tcW w:w="1345" w:type="dxa"/>
          </w:tcPr>
          <w:p w:rsidR="00EF7C96" w:rsidRDefault="008D4322">
            <w:r>
              <w:t>pass</w:t>
            </w:r>
          </w:p>
        </w:tc>
      </w:tr>
      <w:tr w:rsidR="00EF7C96" w:rsidTr="00DB753A">
        <w:trPr>
          <w:trHeight w:val="2150"/>
        </w:trPr>
        <w:tc>
          <w:tcPr>
            <w:tcW w:w="1075" w:type="dxa"/>
          </w:tcPr>
          <w:p w:rsidR="00EF7C96" w:rsidRDefault="00C170BC">
            <w:r>
              <w:t>2.</w:t>
            </w:r>
          </w:p>
        </w:tc>
        <w:tc>
          <w:tcPr>
            <w:tcW w:w="1710" w:type="dxa"/>
          </w:tcPr>
          <w:p w:rsidR="00EF7C96" w:rsidRDefault="00C8795D">
            <w:r>
              <w:t xml:space="preserve">Login </w:t>
            </w:r>
          </w:p>
        </w:tc>
        <w:tc>
          <w:tcPr>
            <w:tcW w:w="1889" w:type="dxa"/>
          </w:tcPr>
          <w:p w:rsidR="00EF7C96" w:rsidRDefault="00C8795D">
            <w:r>
              <w:t xml:space="preserve">Check </w:t>
            </w:r>
            <w:r w:rsidR="00583C4B">
              <w:t>for valid email</w:t>
            </w:r>
            <w:r>
              <w:t xml:space="preserve"> and password</w:t>
            </w:r>
          </w:p>
        </w:tc>
        <w:tc>
          <w:tcPr>
            <w:tcW w:w="1558" w:type="dxa"/>
          </w:tcPr>
          <w:p w:rsidR="00EF7C96" w:rsidRDefault="00C8795D">
            <w:r>
              <w:t xml:space="preserve">If </w:t>
            </w:r>
            <w:r w:rsidR="00583C4B">
              <w:t xml:space="preserve">user enters email </w:t>
            </w:r>
            <w:r>
              <w:t>and password not present in database, prevent login</w:t>
            </w:r>
          </w:p>
        </w:tc>
        <w:tc>
          <w:tcPr>
            <w:tcW w:w="1773" w:type="dxa"/>
          </w:tcPr>
          <w:p w:rsidR="00EF7C96" w:rsidRDefault="00C8795D" w:rsidP="00583C4B">
            <w:r>
              <w:t xml:space="preserve">Login user if </w:t>
            </w:r>
            <w:r w:rsidR="00583C4B">
              <w:t>email</w:t>
            </w:r>
            <w:r>
              <w:t xml:space="preserve"> and password combination found in database</w:t>
            </w:r>
          </w:p>
        </w:tc>
        <w:tc>
          <w:tcPr>
            <w:tcW w:w="1345" w:type="dxa"/>
          </w:tcPr>
          <w:p w:rsidR="00EF7C96" w:rsidRDefault="00141E7A">
            <w:r>
              <w:t>pass</w:t>
            </w:r>
          </w:p>
        </w:tc>
      </w:tr>
      <w:tr w:rsidR="00EF7C96" w:rsidTr="00DB753A">
        <w:trPr>
          <w:trHeight w:val="1700"/>
        </w:trPr>
        <w:tc>
          <w:tcPr>
            <w:tcW w:w="1075" w:type="dxa"/>
          </w:tcPr>
          <w:p w:rsidR="00EF7C96" w:rsidRDefault="00C8795D">
            <w:r>
              <w:t>3.</w:t>
            </w:r>
          </w:p>
        </w:tc>
        <w:tc>
          <w:tcPr>
            <w:tcW w:w="1710" w:type="dxa"/>
          </w:tcPr>
          <w:p w:rsidR="00EF7C96" w:rsidRDefault="00DB753A">
            <w:r>
              <w:t xml:space="preserve">View Doctors </w:t>
            </w:r>
          </w:p>
        </w:tc>
        <w:tc>
          <w:tcPr>
            <w:tcW w:w="1889" w:type="dxa"/>
          </w:tcPr>
          <w:p w:rsidR="00EF7C96" w:rsidRDefault="00DB753A">
            <w:r>
              <w:t>Check for doctor availability</w:t>
            </w:r>
          </w:p>
        </w:tc>
        <w:tc>
          <w:tcPr>
            <w:tcW w:w="1558" w:type="dxa"/>
          </w:tcPr>
          <w:p w:rsidR="00EF7C96" w:rsidRDefault="00DB753A">
            <w:r>
              <w:t>If no doctors are available, display unavailability</w:t>
            </w:r>
          </w:p>
        </w:tc>
        <w:tc>
          <w:tcPr>
            <w:tcW w:w="1773" w:type="dxa"/>
          </w:tcPr>
          <w:p w:rsidR="00EF7C96" w:rsidRDefault="00DB753A">
            <w:r>
              <w:t>Display list of available doctors if any</w:t>
            </w:r>
          </w:p>
        </w:tc>
        <w:tc>
          <w:tcPr>
            <w:tcW w:w="1345" w:type="dxa"/>
          </w:tcPr>
          <w:p w:rsidR="00EF7C96" w:rsidRDefault="00DB753A">
            <w:r>
              <w:t>pass</w:t>
            </w:r>
          </w:p>
        </w:tc>
      </w:tr>
      <w:tr w:rsidR="00EF7C96" w:rsidTr="00DB753A">
        <w:trPr>
          <w:trHeight w:val="1880"/>
        </w:trPr>
        <w:tc>
          <w:tcPr>
            <w:tcW w:w="1075" w:type="dxa"/>
          </w:tcPr>
          <w:p w:rsidR="00EF7C96" w:rsidRDefault="00DB753A">
            <w:r>
              <w:t>4.</w:t>
            </w:r>
          </w:p>
        </w:tc>
        <w:tc>
          <w:tcPr>
            <w:tcW w:w="1710" w:type="dxa"/>
          </w:tcPr>
          <w:p w:rsidR="00EF7C96" w:rsidRDefault="00DB753A">
            <w:r>
              <w:t>Book Appointment</w:t>
            </w:r>
          </w:p>
        </w:tc>
        <w:tc>
          <w:tcPr>
            <w:tcW w:w="1889" w:type="dxa"/>
          </w:tcPr>
          <w:p w:rsidR="00EF7C96" w:rsidRDefault="00DB753A">
            <w:r>
              <w:t>Check for doctor’s availability for the selected time slot</w:t>
            </w:r>
          </w:p>
        </w:tc>
        <w:tc>
          <w:tcPr>
            <w:tcW w:w="1558" w:type="dxa"/>
          </w:tcPr>
          <w:p w:rsidR="00EF7C96" w:rsidRDefault="00DB753A">
            <w:r>
              <w:t>If doctor is not available for the time slot, prevent booking</w:t>
            </w:r>
          </w:p>
        </w:tc>
        <w:tc>
          <w:tcPr>
            <w:tcW w:w="1773" w:type="dxa"/>
          </w:tcPr>
          <w:p w:rsidR="00EF7C96" w:rsidRDefault="00DB753A">
            <w:r>
              <w:t>Book appointment if doctor is available for the selected time slot</w:t>
            </w:r>
          </w:p>
        </w:tc>
        <w:tc>
          <w:tcPr>
            <w:tcW w:w="1345" w:type="dxa"/>
          </w:tcPr>
          <w:p w:rsidR="00EF7C96" w:rsidRDefault="00DB753A">
            <w:r>
              <w:t>pass</w:t>
            </w:r>
          </w:p>
        </w:tc>
      </w:tr>
      <w:tr w:rsidR="00EF7C96" w:rsidTr="008D4322">
        <w:trPr>
          <w:trHeight w:val="3014"/>
        </w:trPr>
        <w:tc>
          <w:tcPr>
            <w:tcW w:w="1075" w:type="dxa"/>
          </w:tcPr>
          <w:p w:rsidR="00EF7C96" w:rsidRDefault="00DB753A" w:rsidP="00DB753A">
            <w:pPr>
              <w:spacing w:line="360" w:lineRule="auto"/>
            </w:pPr>
            <w:r>
              <w:t>5.</w:t>
            </w:r>
          </w:p>
        </w:tc>
        <w:tc>
          <w:tcPr>
            <w:tcW w:w="1710" w:type="dxa"/>
          </w:tcPr>
          <w:p w:rsidR="00EF7C96" w:rsidRDefault="00DB753A">
            <w:r>
              <w:t>Send Feedback</w:t>
            </w:r>
          </w:p>
        </w:tc>
        <w:tc>
          <w:tcPr>
            <w:tcW w:w="1889" w:type="dxa"/>
          </w:tcPr>
          <w:p w:rsidR="00EF7C96" w:rsidRDefault="00DB753A">
            <w:r>
              <w:t>Check for valid appointment id and feedback content</w:t>
            </w:r>
          </w:p>
        </w:tc>
        <w:tc>
          <w:tcPr>
            <w:tcW w:w="1558" w:type="dxa"/>
          </w:tcPr>
          <w:p w:rsidR="00EF7C96" w:rsidRDefault="00DB753A">
            <w:r>
              <w:t>If invalid appointment id or empty feedback content, display error message</w:t>
            </w:r>
          </w:p>
        </w:tc>
        <w:tc>
          <w:tcPr>
            <w:tcW w:w="1773" w:type="dxa"/>
          </w:tcPr>
          <w:p w:rsidR="00EF7C96" w:rsidRDefault="00DB753A">
            <w:r>
              <w:t>Send feedback if valid appointment id and non-empty feedback content</w:t>
            </w:r>
          </w:p>
        </w:tc>
        <w:tc>
          <w:tcPr>
            <w:tcW w:w="1345" w:type="dxa"/>
          </w:tcPr>
          <w:p w:rsidR="00EF7C96" w:rsidRDefault="00DB753A">
            <w:r>
              <w:t>pass</w:t>
            </w:r>
          </w:p>
        </w:tc>
      </w:tr>
    </w:tbl>
    <w:p w:rsidR="00EF7C96" w:rsidRDefault="00EF7C96">
      <w:bookmarkStart w:id="0" w:name="_GoBack"/>
      <w:bookmarkEnd w:id="0"/>
    </w:p>
    <w:p w:rsidR="00E72EF3" w:rsidRDefault="00E72EF3">
      <w:r>
        <w:br w:type="page"/>
      </w:r>
    </w:p>
    <w:p w:rsidR="00164FC2" w:rsidRDefault="00E72EF3">
      <w:r>
        <w:lastRenderedPageBreak/>
        <w:t xml:space="preserve">Requirements </w:t>
      </w:r>
    </w:p>
    <w:p w:rsidR="00E72EF3" w:rsidRDefault="00E72EF3">
      <w:r>
        <w:t>Functional requirements</w:t>
      </w:r>
    </w:p>
    <w:p w:rsidR="00E72EF3" w:rsidRDefault="00E72EF3">
      <w:r>
        <w:t xml:space="preserve">As a web application, DAS only requires a web browser such as Chrome, Firefox to be used. With the use of web browser, it can be used on desktops, mobiles.  </w:t>
      </w:r>
    </w:p>
    <w:p w:rsidR="00E72EF3" w:rsidRDefault="00E72EF3">
      <w:r>
        <w:t>Non-functional requirements</w:t>
      </w:r>
    </w:p>
    <w:p w:rsidR="00E72EF3" w:rsidRDefault="00E72EF3">
      <w:r>
        <w:t>DAS has several non-functional requirements as listed below:</w:t>
      </w:r>
    </w:p>
    <w:p w:rsidR="00E72EF3" w:rsidRDefault="00E72EF3" w:rsidP="00E72EF3">
      <w:pPr>
        <w:pStyle w:val="ListParagraph"/>
        <w:numPr>
          <w:ilvl w:val="0"/>
          <w:numId w:val="1"/>
        </w:numPr>
      </w:pPr>
      <w:r>
        <w:t xml:space="preserve">Operating system: Windows, Linux </w:t>
      </w:r>
    </w:p>
    <w:p w:rsidR="00E72EF3" w:rsidRDefault="00E72EF3" w:rsidP="00E72EF3">
      <w:pPr>
        <w:pStyle w:val="ListParagraph"/>
        <w:numPr>
          <w:ilvl w:val="0"/>
          <w:numId w:val="1"/>
        </w:numPr>
      </w:pPr>
      <w:r>
        <w:t>Frontend</w:t>
      </w:r>
    </w:p>
    <w:p w:rsidR="00E72EF3" w:rsidRDefault="00E72EF3" w:rsidP="00856E8E">
      <w:pPr>
        <w:pStyle w:val="ListParagraph"/>
        <w:numPr>
          <w:ilvl w:val="0"/>
          <w:numId w:val="3"/>
        </w:numPr>
      </w:pPr>
      <w:r>
        <w:t>HTML,</w:t>
      </w:r>
      <w:r w:rsidR="00856E8E">
        <w:t xml:space="preserve"> </w:t>
      </w:r>
      <w:r>
        <w:t>CSS ,EJS, Bootstrap</w:t>
      </w:r>
    </w:p>
    <w:p w:rsidR="00E72EF3" w:rsidRDefault="00E72EF3" w:rsidP="00E72EF3">
      <w:pPr>
        <w:pStyle w:val="ListParagraph"/>
        <w:numPr>
          <w:ilvl w:val="0"/>
          <w:numId w:val="1"/>
        </w:numPr>
      </w:pPr>
      <w:r>
        <w:t>Backend</w:t>
      </w:r>
    </w:p>
    <w:p w:rsidR="00E72EF3" w:rsidRDefault="00E72EF3" w:rsidP="00856E8E">
      <w:pPr>
        <w:pStyle w:val="ListParagraph"/>
        <w:numPr>
          <w:ilvl w:val="0"/>
          <w:numId w:val="2"/>
        </w:numPr>
      </w:pPr>
      <w:r>
        <w:t xml:space="preserve">Programming language: </w:t>
      </w:r>
      <w:proofErr w:type="spellStart"/>
      <w:r>
        <w:t>Nodejs</w:t>
      </w:r>
      <w:proofErr w:type="spellEnd"/>
    </w:p>
    <w:p w:rsidR="00E72EF3" w:rsidRDefault="00E72EF3" w:rsidP="00856E8E">
      <w:pPr>
        <w:pStyle w:val="ListParagraph"/>
        <w:numPr>
          <w:ilvl w:val="0"/>
          <w:numId w:val="2"/>
        </w:numPr>
      </w:pPr>
      <w:r>
        <w:t xml:space="preserve">Database : </w:t>
      </w:r>
      <w:proofErr w:type="spellStart"/>
      <w:r>
        <w:t>MongoDB</w:t>
      </w:r>
      <w:proofErr w:type="spellEnd"/>
    </w:p>
    <w:p w:rsidR="00E72EF3" w:rsidRDefault="00E72EF3" w:rsidP="00E72EF3"/>
    <w:p w:rsidR="00E72EF3" w:rsidRDefault="00E72EF3"/>
    <w:sectPr w:rsidR="00E72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74C2F"/>
    <w:multiLevelType w:val="hybridMultilevel"/>
    <w:tmpl w:val="DDA0DB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C7108D"/>
    <w:multiLevelType w:val="hybridMultilevel"/>
    <w:tmpl w:val="3AD2FC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C897B37"/>
    <w:multiLevelType w:val="hybridMultilevel"/>
    <w:tmpl w:val="A95C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C2"/>
    <w:rsid w:val="00141E7A"/>
    <w:rsid w:val="00164FC2"/>
    <w:rsid w:val="00532017"/>
    <w:rsid w:val="00583C4B"/>
    <w:rsid w:val="00856E8E"/>
    <w:rsid w:val="008D4322"/>
    <w:rsid w:val="00B37D51"/>
    <w:rsid w:val="00C170BC"/>
    <w:rsid w:val="00C8795D"/>
    <w:rsid w:val="00DB753A"/>
    <w:rsid w:val="00E72EF3"/>
    <w:rsid w:val="00ED6975"/>
    <w:rsid w:val="00EF7C96"/>
    <w:rsid w:val="00FD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1C6B5-03DD-4CAD-A1DD-66E0CB58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7C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2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3</cp:revision>
  <dcterms:created xsi:type="dcterms:W3CDTF">2024-07-07T15:25:00Z</dcterms:created>
  <dcterms:modified xsi:type="dcterms:W3CDTF">2024-07-07T18:34:00Z</dcterms:modified>
</cp:coreProperties>
</file>