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40" w:rsidRDefault="00776740" w:rsidP="00776740">
      <w:pPr>
        <w:pStyle w:val="NormalWeb"/>
      </w:pPr>
      <w:proofErr w:type="gramStart"/>
      <w:r>
        <w:t>strategies</w:t>
      </w:r>
      <w:proofErr w:type="gramEnd"/>
      <w:r>
        <w:t xml:space="preserve"> to foster strong relationships among team members:</w:t>
      </w:r>
    </w:p>
    <w:p w:rsidR="00776740" w:rsidRDefault="00776740" w:rsidP="00776740">
      <w:pPr>
        <w:pStyle w:val="NormalWeb"/>
        <w:numPr>
          <w:ilvl w:val="0"/>
          <w:numId w:val="14"/>
        </w:numPr>
      </w:pPr>
      <w:r>
        <w:rPr>
          <w:rStyle w:val="Strong"/>
        </w:rPr>
        <w:t>Encourage Open Communication</w:t>
      </w:r>
      <w:r>
        <w:t>: Promote transparency and regular dialogue to build trust and reduce misunderstandings.</w:t>
      </w:r>
    </w:p>
    <w:p w:rsidR="00776740" w:rsidRDefault="00776740" w:rsidP="00776740">
      <w:pPr>
        <w:pStyle w:val="NormalWeb"/>
        <w:numPr>
          <w:ilvl w:val="0"/>
          <w:numId w:val="14"/>
        </w:numPr>
      </w:pPr>
      <w:r>
        <w:rPr>
          <w:rStyle w:val="Strong"/>
        </w:rPr>
        <w:t>Organize Team Building Activities</w:t>
      </w:r>
      <w:r>
        <w:t>: Plan exercises and social events to strengthen bonds and improve collaboration.</w:t>
      </w:r>
    </w:p>
    <w:p w:rsidR="00776740" w:rsidRDefault="00776740" w:rsidP="00776740">
      <w:pPr>
        <w:pStyle w:val="NormalWeb"/>
        <w:numPr>
          <w:ilvl w:val="0"/>
          <w:numId w:val="14"/>
        </w:numPr>
      </w:pPr>
      <w:r>
        <w:rPr>
          <w:rStyle w:val="Strong"/>
        </w:rPr>
        <w:t>Foster Inclusivity and Respect</w:t>
      </w:r>
      <w:r>
        <w:t>: Create an inclusive environment that values diverse perspectives and practices respectful communication.</w:t>
      </w:r>
    </w:p>
    <w:p w:rsidR="00776740" w:rsidRDefault="00776740" w:rsidP="00776740">
      <w:pPr>
        <w:pStyle w:val="NormalWeb"/>
        <w:numPr>
          <w:ilvl w:val="0"/>
          <w:numId w:val="14"/>
        </w:numPr>
      </w:pPr>
      <w:r>
        <w:rPr>
          <w:rStyle w:val="Strong"/>
        </w:rPr>
        <w:t>Promote Collaboration</w:t>
      </w:r>
      <w:r>
        <w:t>: Design projects that require teamwork to enhance mutual respect and cooperation.</w:t>
      </w:r>
    </w:p>
    <w:p w:rsidR="00776740" w:rsidRDefault="00776740" w:rsidP="00776740">
      <w:pPr>
        <w:pStyle w:val="NormalWeb"/>
        <w:numPr>
          <w:ilvl w:val="0"/>
          <w:numId w:val="14"/>
        </w:numPr>
      </w:pPr>
      <w:r>
        <w:rPr>
          <w:rStyle w:val="Strong"/>
        </w:rPr>
        <w:t>Facilitate Social Interaction</w:t>
      </w:r>
      <w:r>
        <w:t>: Provide opportunities for informal interactions, such as team lunches or virtual hangouts.</w:t>
      </w:r>
    </w:p>
    <w:p w:rsidR="00776740" w:rsidRDefault="00776740" w:rsidP="00776740">
      <w:pPr>
        <w:pStyle w:val="NormalWeb"/>
        <w:numPr>
          <w:ilvl w:val="0"/>
          <w:numId w:val="14"/>
        </w:numPr>
      </w:pPr>
      <w:r>
        <w:rPr>
          <w:rStyle w:val="Strong"/>
        </w:rPr>
        <w:t>Recognize Achievements</w:t>
      </w:r>
      <w:r>
        <w:t>: Acknowledge and celebrate individual and team successes to boost morale and reinforce shared success.</w:t>
      </w:r>
    </w:p>
    <w:p w:rsidR="00776740" w:rsidRDefault="00776740" w:rsidP="00776740">
      <w:pPr>
        <w:pStyle w:val="NormalWeb"/>
        <w:numPr>
          <w:ilvl w:val="0"/>
          <w:numId w:val="14"/>
        </w:numPr>
      </w:pPr>
      <w:r>
        <w:rPr>
          <w:rStyle w:val="Strong"/>
        </w:rPr>
        <w:t>Encourage Feedback and Support</w:t>
      </w:r>
      <w:r>
        <w:t>: Foster an environment where constructive feedback is welcomed and offer support for personal and professional development.</w:t>
      </w: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D41D08" w:rsidRPr="00D41D08" w:rsidRDefault="00D41D08" w:rsidP="00D41D08">
      <w:pPr>
        <w:pStyle w:val="Heading3"/>
      </w:pPr>
      <w:r>
        <w:rPr>
          <w:rFonts w:ascii="Arial" w:hAnsi="Arial" w:cs="Arial"/>
          <w:sz w:val="16"/>
          <w:szCs w:val="16"/>
        </w:rPr>
        <w:tab/>
      </w:r>
      <w:r w:rsidRPr="00D41D08">
        <w:t>1. Self-Reflection</w:t>
      </w:r>
    </w:p>
    <w:p w:rsidR="00D41D08" w:rsidRPr="00D41D08" w:rsidRDefault="00D41D08" w:rsidP="00D41D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Regularly set aside time to reflect on your experiences, accomplishments, and challenges.</w:t>
      </w:r>
    </w:p>
    <w:p w:rsidR="00D41D08" w:rsidRPr="00D41D08" w:rsidRDefault="00D41D08" w:rsidP="00D41D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Journaling your daily or weekly reflections helps identify patterns in your performance and behavior.</w:t>
      </w:r>
    </w:p>
    <w:p w:rsidR="00D41D08" w:rsidRPr="00D41D08" w:rsidRDefault="00D41D08" w:rsidP="00D41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SWOT Analysis</w:t>
      </w:r>
    </w:p>
    <w:p w:rsidR="00D41D08" w:rsidRPr="00D41D08" w:rsidRDefault="00D41D08" w:rsidP="00D41D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Conduct a personal SWOT analysis by identifying your Strengths, Weaknesses, Opportunities, and Threats.</w:t>
      </w:r>
    </w:p>
    <w:p w:rsidR="00D41D08" w:rsidRPr="00D41D08" w:rsidRDefault="00D41D08" w:rsidP="00D41D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 SWOT matrix to systematically assess internal and external factors impacting your personal and professional life.</w:t>
      </w:r>
    </w:p>
    <w:p w:rsidR="00D41D08" w:rsidRPr="00D41D08" w:rsidRDefault="00D41D08" w:rsidP="00D41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360-Degree Feedback</w:t>
      </w:r>
    </w:p>
    <w:p w:rsidR="00D41D08" w:rsidRPr="00D41D08" w:rsidRDefault="00D41D08" w:rsidP="00D41D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Seek feedback from peers, supervisors, and subordinates to gain a well-rounded view of your performance.</w:t>
      </w:r>
    </w:p>
    <w:p w:rsidR="00D41D08" w:rsidRPr="00D41D08" w:rsidRDefault="00D41D08" w:rsidP="00D41D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structured feedback tools or surveys to gather insights from multiple sources.</w:t>
      </w:r>
    </w:p>
    <w:p w:rsidR="00D41D08" w:rsidRPr="00D41D08" w:rsidRDefault="00D41D08" w:rsidP="00D41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Personality Assessments</w:t>
      </w:r>
    </w:p>
    <w:p w:rsidR="00D41D08" w:rsidRPr="00D41D08" w:rsidRDefault="00D41D08" w:rsidP="00D41D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Utilize personality tests such as the Myers-Briggs Type Indicator (MBTI) or the Big Five personality traits.</w:t>
      </w:r>
    </w:p>
    <w:p w:rsidR="00D41D08" w:rsidRPr="00D41D08" w:rsidRDefault="00D41D08" w:rsidP="00D41D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assessments provide insights into your personality traits, strengths, and areas for development.</w:t>
      </w:r>
    </w:p>
    <w:p w:rsidR="00D41D08" w:rsidRPr="00D41D08" w:rsidRDefault="00D41D08" w:rsidP="00D41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Skills Assessments</w:t>
      </w:r>
    </w:p>
    <w:p w:rsidR="00D41D08" w:rsidRPr="00D41D08" w:rsidRDefault="00D41D08" w:rsidP="00D41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Take skills assessments or competency tests related to your field or desired career path.</w:t>
      </w:r>
    </w:p>
    <w:p w:rsidR="00D41D08" w:rsidRPr="00D41D08" w:rsidRDefault="00D41D08" w:rsidP="00D41D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online platforms or professional assessment tools to evaluate specific skills and competencies.</w:t>
      </w:r>
    </w:p>
    <w:p w:rsidR="00D41D08" w:rsidRPr="00D41D08" w:rsidRDefault="00D41D08" w:rsidP="00D41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Goal Setting and Review</w:t>
      </w:r>
    </w:p>
    <w:p w:rsidR="00D41D08" w:rsidRPr="00D41D08" w:rsidRDefault="00D41D08" w:rsidP="00D41D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specific, measurable, achievable, relevant, and time-bound (SMART) goals and regularly review your progress.</w:t>
      </w:r>
    </w:p>
    <w:p w:rsidR="00D41D08" w:rsidRPr="00D41D08" w:rsidRDefault="00D41D08" w:rsidP="00D41D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Track your achievements and setbacks in relation to your goals to evaluate your strengths and areas needing improvement.</w:t>
      </w:r>
    </w:p>
    <w:p w:rsidR="00D41D08" w:rsidRPr="00D41D08" w:rsidRDefault="00D41D08" w:rsidP="00D41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Feedback from Mentors or Coaches</w:t>
      </w:r>
    </w:p>
    <w:p w:rsidR="00D41D08" w:rsidRPr="00D41D08" w:rsidRDefault="00D41D08" w:rsidP="00D41D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Engage with mentors or career coaches for personalized advice and evaluations.</w:t>
      </w:r>
    </w:p>
    <w:p w:rsidR="00D41D08" w:rsidRPr="00D41D08" w:rsidRDefault="00D41D08" w:rsidP="00D41D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their expertise to get targeted feedback on your skills, performance, and development areas.</w:t>
      </w:r>
    </w:p>
    <w:p w:rsidR="00D41D08" w:rsidRPr="00D41D08" w:rsidRDefault="00D41D08" w:rsidP="00D41D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_GoBack"/>
      <w:bookmarkEnd w:id="0"/>
      <w:r w:rsidRPr="00D41D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Self-Assessment Questionnaires</w:t>
      </w:r>
    </w:p>
    <w:p w:rsidR="00D41D08" w:rsidRPr="00D41D08" w:rsidRDefault="00D41D08" w:rsidP="00D41D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Technique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Complete self-assessment questionnaires or surveys designed to evaluate various aspects of personal and professional development.</w:t>
      </w:r>
    </w:p>
    <w:p w:rsidR="00D41D08" w:rsidRPr="00D41D08" w:rsidRDefault="00D41D08" w:rsidP="00D41D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D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D41D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Utilize tools such as self-assessment questionnaires available through professional development resources or career planning sites.</w:t>
      </w:r>
    </w:p>
    <w:p w:rsidR="00776740" w:rsidRDefault="00776740" w:rsidP="00D41D08">
      <w:pPr>
        <w:pBdr>
          <w:bottom w:val="single" w:sz="6" w:space="1" w:color="auto"/>
        </w:pBdr>
        <w:tabs>
          <w:tab w:val="left" w:pos="690"/>
        </w:tabs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776740" w:rsidRDefault="00776740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</w:p>
    <w:p w:rsidR="009D544B" w:rsidRPr="009D544B" w:rsidRDefault="009D544B" w:rsidP="009D54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D544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9D544B" w:rsidRPr="009D544B" w:rsidRDefault="009D544B" w:rsidP="009D54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D544B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9D544B" w:rsidRPr="00C83249" w:rsidRDefault="009D544B" w:rsidP="009D5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D6975" w:rsidRDefault="00ED6975"/>
    <w:sectPr w:rsidR="00ED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51F1"/>
    <w:multiLevelType w:val="multilevel"/>
    <w:tmpl w:val="BC00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46473"/>
    <w:multiLevelType w:val="multilevel"/>
    <w:tmpl w:val="CCB0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A3664"/>
    <w:multiLevelType w:val="multilevel"/>
    <w:tmpl w:val="C976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37506"/>
    <w:multiLevelType w:val="multilevel"/>
    <w:tmpl w:val="7048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83F9E"/>
    <w:multiLevelType w:val="multilevel"/>
    <w:tmpl w:val="7F5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A278F"/>
    <w:multiLevelType w:val="multilevel"/>
    <w:tmpl w:val="8EF6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0F454C"/>
    <w:multiLevelType w:val="multilevel"/>
    <w:tmpl w:val="7BEC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BB1A13"/>
    <w:multiLevelType w:val="multilevel"/>
    <w:tmpl w:val="25D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19206E"/>
    <w:multiLevelType w:val="multilevel"/>
    <w:tmpl w:val="AF20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F31174"/>
    <w:multiLevelType w:val="multilevel"/>
    <w:tmpl w:val="8EE6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8B62E6"/>
    <w:multiLevelType w:val="multilevel"/>
    <w:tmpl w:val="CE96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921B76"/>
    <w:multiLevelType w:val="multilevel"/>
    <w:tmpl w:val="56B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BA2699"/>
    <w:multiLevelType w:val="multilevel"/>
    <w:tmpl w:val="F6C8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EB3F5F"/>
    <w:multiLevelType w:val="multilevel"/>
    <w:tmpl w:val="CB58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2F3E0D"/>
    <w:multiLevelType w:val="multilevel"/>
    <w:tmpl w:val="71F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F264EE"/>
    <w:multiLevelType w:val="multilevel"/>
    <w:tmpl w:val="7AB8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463293"/>
    <w:multiLevelType w:val="multilevel"/>
    <w:tmpl w:val="CA26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FD783A"/>
    <w:multiLevelType w:val="multilevel"/>
    <w:tmpl w:val="2474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2C4617"/>
    <w:multiLevelType w:val="multilevel"/>
    <w:tmpl w:val="4780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6C275A"/>
    <w:multiLevelType w:val="multilevel"/>
    <w:tmpl w:val="DADA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E73BB9"/>
    <w:multiLevelType w:val="multilevel"/>
    <w:tmpl w:val="BF9E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372159"/>
    <w:multiLevelType w:val="multilevel"/>
    <w:tmpl w:val="0BA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"/>
  </w:num>
  <w:num w:numId="5">
    <w:abstractNumId w:val="11"/>
  </w:num>
  <w:num w:numId="6">
    <w:abstractNumId w:val="9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3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7"/>
  </w:num>
  <w:num w:numId="17">
    <w:abstractNumId w:val="2"/>
  </w:num>
  <w:num w:numId="18">
    <w:abstractNumId w:val="21"/>
  </w:num>
  <w:num w:numId="19">
    <w:abstractNumId w:val="4"/>
  </w:num>
  <w:num w:numId="20">
    <w:abstractNumId w:val="15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49"/>
    <w:rsid w:val="00776740"/>
    <w:rsid w:val="009D544B"/>
    <w:rsid w:val="00C83249"/>
    <w:rsid w:val="00D41D08"/>
    <w:rsid w:val="00E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D2611-581A-4A4E-8F6B-51B5EA73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3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32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832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54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544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54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544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5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6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15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6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0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91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96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4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2024-07-29T05:48:00Z</dcterms:created>
  <dcterms:modified xsi:type="dcterms:W3CDTF">2024-07-29T06:31:00Z</dcterms:modified>
</cp:coreProperties>
</file>