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2" w:lineRule="auto"/>
      </w:pPr>
      <w:r>
        <w:rPr>
          <w:color w:val="25454D"/>
          <w:spacing w:val="-2"/>
        </w:rPr>
        <w:t>Samiksha </w:t>
      </w:r>
      <w:r>
        <w:rPr>
          <w:color w:val="25454D"/>
          <w:spacing w:val="-4"/>
        </w:rPr>
        <w:t>kad</w:t>
      </w:r>
    </w:p>
    <w:p>
      <w:pPr>
        <w:spacing w:line="213" w:lineRule="exact" w:before="0"/>
        <w:ind w:left="192" w:right="0" w:firstLine="0"/>
        <w:jc w:val="left"/>
        <w:rPr>
          <w:rFonts w:ascii="UKIJ Bom"/>
          <w:sz w:val="20"/>
        </w:rPr>
      </w:pPr>
      <w:hyperlink r:id="rId5">
        <w:r>
          <w:rPr>
            <w:rFonts w:ascii="UKIJ Bom"/>
            <w:color w:val="24444D"/>
            <w:spacing w:val="-2"/>
            <w:w w:val="90"/>
            <w:sz w:val="20"/>
          </w:rPr>
          <w:t>kadsamiksha1999@gmail.com</w:t>
        </w:r>
      </w:hyperlink>
    </w:p>
    <w:p>
      <w:pPr>
        <w:pStyle w:val="BodyText"/>
        <w:spacing w:before="1"/>
        <w:rPr>
          <w:rFonts w:ascii="UKIJ Bom"/>
          <w:sz w:val="3"/>
        </w:rPr>
      </w:pPr>
    </w:p>
    <w:p>
      <w:pPr>
        <w:pStyle w:val="BodyText"/>
        <w:spacing w:line="20" w:lineRule="exact"/>
        <w:ind w:left="251"/>
        <w:rPr>
          <w:rFonts w:ascii="UKIJ Bom"/>
          <w:sz w:val="2"/>
        </w:rPr>
      </w:pPr>
      <w:r>
        <w:rPr>
          <w:rFonts w:ascii="UKIJ Bom"/>
          <w:sz w:val="2"/>
        </w:rPr>
        <mc:AlternateContent>
          <mc:Choice Requires="wps">
            <w:drawing>
              <wp:inline distT="0" distB="0" distL="0" distR="0">
                <wp:extent cx="1457325" cy="11430"/>
                <wp:effectExtent l="9525" t="0" r="0" b="762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57325" cy="11430"/>
                          <a:chExt cx="1457325" cy="114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549"/>
                            <a:ext cx="14573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7325" h="0">
                                <a:moveTo>
                                  <a:pt x="0" y="0"/>
                                </a:moveTo>
                                <a:lnTo>
                                  <a:pt x="1457325" y="0"/>
                                </a:lnTo>
                              </a:path>
                              <a:path w="1457325" h="0">
                                <a:moveTo>
                                  <a:pt x="0" y="0"/>
                                </a:moveTo>
                                <a:lnTo>
                                  <a:pt x="1457325" y="0"/>
                                </a:lnTo>
                              </a:path>
                            </a:pathLst>
                          </a:custGeom>
                          <a:ln w="11098">
                            <a:solidFill>
                              <a:srgbClr val="4141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75pt;height:.9pt;mso-position-horizontal-relative:char;mso-position-vertical-relative:line" id="docshapegroup1" coordorigin="0,0" coordsize="2295,18">
                <v:shape style="position:absolute;left:0;top:8;width:2295;height:2" id="docshape2" coordorigin="0,9" coordsize="2295,0" path="m0,9l2295,9m0,9l2295,9e" filled="false" stroked="true" strokeweight=".87386pt" strokecolor="#414141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UKIJ Bom"/>
          <w:sz w:val="2"/>
        </w:rPr>
      </w:r>
    </w:p>
    <w:p>
      <w:pPr>
        <w:spacing w:before="18"/>
        <w:ind w:left="0" w:right="475" w:firstLine="0"/>
        <w:jc w:val="center"/>
        <w:rPr>
          <w:sz w:val="23"/>
        </w:rPr>
      </w:pPr>
      <w:r>
        <w:rPr>
          <w:color w:val="414141"/>
          <w:spacing w:val="-8"/>
          <w:sz w:val="23"/>
        </w:rPr>
        <w:t>+91</w:t>
      </w:r>
      <w:r>
        <w:rPr>
          <w:color w:val="414141"/>
          <w:spacing w:val="-13"/>
          <w:sz w:val="23"/>
        </w:rPr>
        <w:t> </w:t>
      </w:r>
      <w:r>
        <w:rPr>
          <w:color w:val="414141"/>
          <w:spacing w:val="-2"/>
          <w:sz w:val="23"/>
        </w:rPr>
        <w:t>9518354701</w:t>
      </w:r>
    </w:p>
    <w:p>
      <w:pPr>
        <w:pStyle w:val="BodyText"/>
        <w:spacing w:before="1"/>
      </w:pPr>
    </w:p>
    <w:p>
      <w:pPr>
        <w:pStyle w:val="Heading1"/>
        <w:ind w:right="50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215860</wp:posOffset>
                </wp:positionH>
                <wp:positionV relativeFrom="paragraph">
                  <wp:posOffset>-76624</wp:posOffset>
                </wp:positionV>
                <wp:extent cx="7350759" cy="1270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7350759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50759" h="12700">
                              <a:moveTo>
                                <a:pt x="7350188" y="12534"/>
                              </a:moveTo>
                              <a:lnTo>
                                <a:pt x="0" y="12534"/>
                              </a:lnTo>
                              <a:lnTo>
                                <a:pt x="0" y="0"/>
                              </a:lnTo>
                              <a:lnTo>
                                <a:pt x="7350188" y="0"/>
                              </a:lnTo>
                              <a:lnTo>
                                <a:pt x="7350188" y="12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6868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.996901pt;margin-top:-6.033415pt;width:578.755009pt;height:.98693pt;mso-position-horizontal-relative:page;mso-position-vertical-relative:paragraph;z-index:15734784" id="docshape3" filled="true" fillcolor="#868686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color w:val="414141"/>
          <w:spacing w:val="50"/>
          <w:u w:val="single" w:color="414141"/>
        </w:rPr>
        <w:t> </w:t>
      </w:r>
      <w:r>
        <w:rPr>
          <w:color w:val="414141"/>
          <w:spacing w:val="-2"/>
          <w:u w:val="single" w:color="414141"/>
        </w:rPr>
        <w:t>EXPERIENCE</w:t>
      </w:r>
    </w:p>
    <w:p>
      <w:pPr>
        <w:spacing w:line="240" w:lineRule="auto" w:before="33"/>
        <w:rPr>
          <w:rFonts w:ascii="Verdana"/>
          <w:sz w:val="22"/>
        </w:rPr>
      </w:pPr>
      <w:r>
        <w:rPr/>
        <w:br w:type="column"/>
      </w:r>
      <w:r>
        <w:rPr>
          <w:rFonts w:ascii="Verdana"/>
          <w:sz w:val="22"/>
        </w:rPr>
      </w:r>
    </w:p>
    <w:p>
      <w:pPr>
        <w:pStyle w:val="Heading2"/>
        <w:spacing w:before="1"/>
        <w:ind w:left="192" w:right="4207"/>
      </w:pPr>
      <w:r>
        <w:rPr>
          <w:color w:val="414141"/>
          <w:spacing w:val="-4"/>
        </w:rPr>
        <w:t>Linkedin:</w:t>
      </w:r>
      <w:r>
        <w:rPr>
          <w:b w:val="0"/>
          <w:spacing w:val="-4"/>
        </w:rPr>
        <w:t>@s</w:t>
      </w:r>
      <w:r>
        <w:rPr>
          <w:color w:val="414141"/>
          <w:spacing w:val="-4"/>
        </w:rPr>
        <w:t>amiksha-kad- </w:t>
      </w:r>
      <w:r>
        <w:rPr>
          <w:color w:val="414141"/>
          <w:spacing w:val="-2"/>
        </w:rPr>
        <w:t>ab66051a9</w:t>
      </w:r>
    </w:p>
    <w:p>
      <w:pPr>
        <w:pStyle w:val="BodyText"/>
        <w:spacing w:before="4"/>
        <w:rPr>
          <w:b/>
          <w:sz w:val="8"/>
        </w:rPr>
      </w:pPr>
    </w:p>
    <w:p>
      <w:pPr>
        <w:tabs>
          <w:tab w:pos="451" w:val="left" w:leader="none"/>
          <w:tab w:pos="4183" w:val="left" w:leader="none"/>
        </w:tabs>
        <w:spacing w:line="20" w:lineRule="exact"/>
        <w:ind w:left="-838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9600" cy="9525"/>
                <wp:effectExtent l="9525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09600" cy="9525"/>
                          <a:chExt cx="60960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572"/>
                            <a:ext cx="609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0">
                                <a:moveTo>
                                  <a:pt x="0" y="0"/>
                                </a:moveTo>
                                <a:lnTo>
                                  <a:pt x="60944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141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pt;height:.75pt;mso-position-horizontal-relative:char;mso-position-vertical-relative:line" id="docshapegroup4" coordorigin="0,0" coordsize="960,15">
                <v:line style="position:absolute" from="0,7" to="960,7" stroked="true" strokeweight=".72pt" strokecolor="#41414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878205" cy="9525"/>
                <wp:effectExtent l="9525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878205" cy="9525"/>
                          <a:chExt cx="87820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572"/>
                            <a:ext cx="878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0">
                                <a:moveTo>
                                  <a:pt x="0" y="0"/>
                                </a:moveTo>
                                <a:lnTo>
                                  <a:pt x="877671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141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150pt;height:.75pt;mso-position-horizontal-relative:char;mso-position-vertical-relative:line" id="docshapegroup5" coordorigin="0,0" coordsize="1383,15">
                <v:line style="position:absolute" from="0,7" to="1382,7" stroked="true" strokeweight=".72pt" strokecolor="#41414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215" cy="9525"/>
                <wp:effectExtent l="9525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50215" cy="9525"/>
                          <a:chExt cx="450215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572"/>
                            <a:ext cx="450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215" h="0">
                                <a:moveTo>
                                  <a:pt x="0" y="0"/>
                                </a:moveTo>
                                <a:lnTo>
                                  <a:pt x="45002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141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450pt;height:.75pt;mso-position-horizontal-relative:char;mso-position-vertical-relative:line" id="docshapegroup6" coordorigin="0,0" coordsize="709,15">
                <v:line style="position:absolute" from="0,7" to="709,7" stroked="true" strokeweight=".72pt" strokecolor="#41414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b/>
          <w:sz w:val="20"/>
        </w:rPr>
      </w:pPr>
    </w:p>
    <w:p>
      <w:pPr>
        <w:pStyle w:val="BodyText"/>
        <w:spacing w:line="20" w:lineRule="exact"/>
        <w:ind w:left="-83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95960" cy="9525"/>
                <wp:effectExtent l="9525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95960" cy="9525"/>
                          <a:chExt cx="69596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572"/>
                            <a:ext cx="695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960" h="0">
                                <a:moveTo>
                                  <a:pt x="0" y="0"/>
                                </a:moveTo>
                                <a:lnTo>
                                  <a:pt x="695458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1414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8pt;height:.75pt;mso-position-horizontal-relative:char;mso-position-vertical-relative:line" id="docshapegroup7" coordorigin="0,0" coordsize="1096,15">
                <v:line style="position:absolute" from="0,7" to="1095,7" stroked="true" strokeweight=".72pt" strokecolor="#414141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tabs>
          <w:tab w:pos="2475" w:val="left" w:leader="none"/>
        </w:tabs>
        <w:spacing w:before="225"/>
        <w:ind w:left="254"/>
      </w:pPr>
      <w:r>
        <w:rPr>
          <w:color w:val="414141"/>
          <w:spacing w:val="-2"/>
        </w:rPr>
        <w:t>PROJ</w:t>
      </w:r>
      <w:r>
        <w:rPr>
          <w:color w:val="414141"/>
          <w:spacing w:val="-2"/>
          <w:u w:val="single" w:color="414141"/>
        </w:rPr>
        <w:t>ECTS</w:t>
      </w:r>
      <w:r>
        <w:rPr>
          <w:color w:val="414141"/>
          <w:u w:val="single" w:color="414141"/>
        </w:rPr>
        <w:tab/>
      </w:r>
    </w:p>
    <w:p>
      <w:pPr>
        <w:pStyle w:val="BodyText"/>
        <w:spacing w:before="163"/>
        <w:rPr>
          <w:rFonts w:ascii="Verdana"/>
          <w:sz w:val="28"/>
        </w:rPr>
      </w:pPr>
    </w:p>
    <w:p>
      <w:pPr>
        <w:pStyle w:val="BodyText"/>
        <w:ind w:left="1055"/>
      </w:pPr>
      <w:r>
        <w:rPr>
          <w:b/>
          <w:color w:val="25454D"/>
        </w:rPr>
        <w:t>Title:</w:t>
      </w:r>
      <w:r>
        <w:rPr>
          <w:b/>
          <w:color w:val="25454D"/>
          <w:spacing w:val="18"/>
        </w:rPr>
        <w:t> </w:t>
      </w:r>
      <w:r>
        <w:rPr>
          <w:color w:val="25454D"/>
        </w:rPr>
        <w:t>NeoStore</w:t>
      </w:r>
      <w:r>
        <w:rPr>
          <w:color w:val="25454D"/>
          <w:spacing w:val="18"/>
        </w:rPr>
        <w:t> </w:t>
      </w:r>
      <w:r>
        <w:rPr>
          <w:color w:val="25454D"/>
        </w:rPr>
        <w:t>(e-commerce</w:t>
      </w:r>
      <w:r>
        <w:rPr>
          <w:color w:val="25454D"/>
          <w:spacing w:val="19"/>
        </w:rPr>
        <w:t> </w:t>
      </w:r>
      <w:r>
        <w:rPr>
          <w:color w:val="25454D"/>
          <w:spacing w:val="-2"/>
        </w:rPr>
        <w:t>website)</w:t>
      </w:r>
    </w:p>
    <w:p>
      <w:pPr>
        <w:spacing w:after="0"/>
        <w:sectPr>
          <w:type w:val="continuous"/>
          <w:pgSz w:w="12240" w:h="15840"/>
          <w:pgMar w:top="60" w:bottom="280" w:left="60" w:right="40"/>
          <w:cols w:num="2" w:equalWidth="0">
            <w:col w:w="2782" w:space="2282"/>
            <w:col w:w="7076"/>
          </w:cols>
        </w:sectPr>
      </w:pPr>
    </w:p>
    <w:p>
      <w:pPr>
        <w:pStyle w:val="Heading2"/>
        <w:spacing w:before="162"/>
        <w:ind w:left="108"/>
      </w:pPr>
      <w:r>
        <w:rPr>
          <w:color w:val="25454D"/>
        </w:rPr>
        <w:t>NeoSoft</w:t>
      </w:r>
      <w:r>
        <w:rPr>
          <w:color w:val="25454D"/>
          <w:spacing w:val="-6"/>
        </w:rPr>
        <w:t> </w:t>
      </w:r>
      <w:r>
        <w:rPr>
          <w:color w:val="25454D"/>
        </w:rPr>
        <w:t>Technologies</w:t>
      </w:r>
      <w:r>
        <w:rPr>
          <w:color w:val="25454D"/>
          <w:spacing w:val="-6"/>
        </w:rPr>
        <w:t> </w:t>
      </w:r>
      <w:r>
        <w:rPr>
          <w:color w:val="25454D"/>
        </w:rPr>
        <w:t>|</w:t>
      </w:r>
      <w:r>
        <w:rPr>
          <w:color w:val="25454D"/>
          <w:spacing w:val="-5"/>
        </w:rPr>
        <w:t> </w:t>
      </w:r>
      <w:r>
        <w:rPr>
          <w:color w:val="25454D"/>
        </w:rPr>
        <w:t>MERN</w:t>
      </w:r>
      <w:r>
        <w:rPr>
          <w:color w:val="25454D"/>
          <w:spacing w:val="-7"/>
        </w:rPr>
        <w:t> </w:t>
      </w:r>
      <w:r>
        <w:rPr>
          <w:color w:val="25454D"/>
        </w:rPr>
        <w:t>Developer</w:t>
      </w:r>
      <w:r>
        <w:rPr>
          <w:color w:val="25454D"/>
          <w:spacing w:val="-5"/>
        </w:rPr>
        <w:t> </w:t>
      </w:r>
      <w:r>
        <w:rPr>
          <w:color w:val="25454D"/>
          <w:spacing w:val="-2"/>
        </w:rPr>
        <w:t>(Backend)</w:t>
      </w:r>
    </w:p>
    <w:p>
      <w:pPr>
        <w:pStyle w:val="BodyText"/>
        <w:spacing w:before="47"/>
        <w:ind w:left="108"/>
      </w:pPr>
      <w:r>
        <w:rPr>
          <w:color w:val="666666"/>
        </w:rPr>
        <w:t>July</w:t>
      </w:r>
      <w:r>
        <w:rPr>
          <w:color w:val="666666"/>
          <w:spacing w:val="-2"/>
        </w:rPr>
        <w:t> </w:t>
      </w:r>
      <w:r>
        <w:rPr>
          <w:color w:val="666666"/>
        </w:rPr>
        <w:t>2021</w:t>
      </w:r>
      <w:r>
        <w:rPr>
          <w:color w:val="666666"/>
          <w:spacing w:val="-2"/>
        </w:rPr>
        <w:t> </w:t>
      </w:r>
      <w:r>
        <w:rPr>
          <w:color w:val="666666"/>
        </w:rPr>
        <w:t>-</w:t>
      </w:r>
      <w:r>
        <w:rPr>
          <w:color w:val="666666"/>
          <w:spacing w:val="-2"/>
        </w:rPr>
        <w:t> Present</w: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01" w:lineRule="auto" w:before="0" w:after="0"/>
        <w:ind w:left="108" w:right="505" w:firstLine="0"/>
        <w:jc w:val="left"/>
        <w:rPr>
          <w:sz w:val="22"/>
        </w:rPr>
      </w:pPr>
      <w:r>
        <w:rPr>
          <w:sz w:val="22"/>
        </w:rPr>
        <w:t>Skilled web developer with proficiency in HTML, CSS,</w:t>
      </w:r>
      <w:r>
        <w:rPr>
          <w:spacing w:val="-8"/>
          <w:sz w:val="22"/>
        </w:rPr>
        <w:t> </w:t>
      </w:r>
      <w:r>
        <w:rPr>
          <w:sz w:val="22"/>
        </w:rPr>
        <w:t>JavaScript,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other</w:t>
      </w:r>
      <w:r>
        <w:rPr>
          <w:spacing w:val="-8"/>
          <w:sz w:val="22"/>
        </w:rPr>
        <w:t> </w:t>
      </w:r>
      <w:r>
        <w:rPr>
          <w:sz w:val="22"/>
        </w:rPr>
        <w:t>front-end</w:t>
      </w:r>
      <w:r>
        <w:rPr>
          <w:spacing w:val="-8"/>
          <w:sz w:val="22"/>
        </w:rPr>
        <w:t> </w:t>
      </w:r>
      <w:r>
        <w:rPr>
          <w:sz w:val="22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30" w:lineRule="exact" w:before="0" w:after="0"/>
        <w:ind w:left="719" w:right="0" w:hanging="611"/>
        <w:jc w:val="left"/>
        <w:rPr>
          <w:sz w:val="22"/>
        </w:rPr>
      </w:pPr>
      <w:r>
        <w:rPr>
          <w:color w:val="414141"/>
          <w:sz w:val="22"/>
        </w:rPr>
        <w:t>Passionate about staying up-to-date with </w:t>
      </w:r>
      <w:r>
        <w:rPr>
          <w:color w:val="414141"/>
          <w:spacing w:val="-5"/>
          <w:sz w:val="22"/>
        </w:rPr>
        <w:t>the</w:t>
      </w:r>
    </w:p>
    <w:p>
      <w:pPr>
        <w:spacing w:line="240" w:lineRule="auto" w:before="7" w:after="2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0" w:lineRule="exact"/>
        <w:ind w:left="294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90525" cy="11430"/>
                <wp:effectExtent l="9525" t="0" r="0" b="762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90525" cy="11430"/>
                          <a:chExt cx="390525" cy="1143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5530"/>
                            <a:ext cx="390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0">
                                <a:moveTo>
                                  <a:pt x="0" y="0"/>
                                </a:moveTo>
                                <a:lnTo>
                                  <a:pt x="390524" y="0"/>
                                </a:lnTo>
                              </a:path>
                              <a:path w="390525" h="0">
                                <a:moveTo>
                                  <a:pt x="0" y="0"/>
                                </a:moveTo>
                                <a:lnTo>
                                  <a:pt x="390524" y="0"/>
                                </a:lnTo>
                              </a:path>
                            </a:pathLst>
                          </a:custGeom>
                          <a:ln w="11061">
                            <a:solidFill>
                              <a:srgbClr val="1153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75pt;height:.9pt;mso-position-horizontal-relative:char;mso-position-vertical-relative:line" id="docshapegroup8" coordorigin="0,0" coordsize="615,18">
                <v:shape style="position:absolute;left:0;top:8;width:615;height:2" id="docshape9" coordorigin="0,9" coordsize="615,0" path="m0,9l615,9m0,9l615,9e" filled="false" stroked="true" strokeweight=".870945pt" strokecolor="#1153cc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12"/>
        <w:ind w:left="108" w:right="119" w:firstLine="0"/>
        <w:jc w:val="left"/>
        <w:rPr>
          <w:sz w:val="22"/>
        </w:rPr>
      </w:pPr>
      <w:r>
        <w:rPr>
          <w:b/>
          <w:color w:val="25454D"/>
          <w:sz w:val="22"/>
        </w:rPr>
        <w:t>Technologies: </w:t>
      </w:r>
      <w:r>
        <w:rPr>
          <w:color w:val="25454D"/>
          <w:sz w:val="22"/>
        </w:rPr>
        <w:t>HTML, CSS, JavaScript, React, </w:t>
      </w:r>
      <w:r>
        <w:rPr>
          <w:color w:val="25454D"/>
          <w:sz w:val="22"/>
        </w:rPr>
        <w:t>Express, </w:t>
      </w:r>
      <w:r>
        <w:rPr>
          <w:color w:val="25454D"/>
          <w:spacing w:val="-2"/>
          <w:sz w:val="22"/>
        </w:rPr>
        <w:t>MongoDb</w:t>
      </w:r>
    </w:p>
    <w:p>
      <w:pPr>
        <w:pStyle w:val="BodyText"/>
        <w:spacing w:before="13"/>
      </w:pPr>
    </w:p>
    <w:p>
      <w:pPr>
        <w:pStyle w:val="BodyText"/>
        <w:spacing w:line="235" w:lineRule="auto"/>
        <w:ind w:left="108" w:right="119"/>
      </w:pPr>
      <w:r>
        <w:rPr>
          <w:b/>
          <w:color w:val="25454D"/>
        </w:rPr>
        <w:t>Description:</w:t>
      </w:r>
      <w:r>
        <w:rPr>
          <w:b/>
          <w:color w:val="25454D"/>
          <w:spacing w:val="-2"/>
        </w:rPr>
        <w:t> </w:t>
      </w:r>
      <w:r>
        <w:rPr>
          <w:color w:val="25454D"/>
        </w:rPr>
        <w:t>NeoStore</w:t>
      </w:r>
      <w:r>
        <w:rPr>
          <w:color w:val="25454D"/>
          <w:spacing w:val="-1"/>
        </w:rPr>
        <w:t> </w:t>
      </w:r>
      <w:r>
        <w:rPr>
          <w:color w:val="25454D"/>
        </w:rPr>
        <w:t>is</w:t>
      </w:r>
      <w:r>
        <w:rPr>
          <w:color w:val="25454D"/>
          <w:spacing w:val="-1"/>
        </w:rPr>
        <w:t> </w:t>
      </w:r>
      <w:r>
        <w:rPr>
          <w:color w:val="25454D"/>
        </w:rPr>
        <w:t>an</w:t>
      </w:r>
      <w:r>
        <w:rPr>
          <w:color w:val="25454D"/>
          <w:spacing w:val="-2"/>
        </w:rPr>
        <w:t> </w:t>
      </w:r>
      <w:r>
        <w:rPr>
          <w:color w:val="25454D"/>
        </w:rPr>
        <w:t>E-commerce</w:t>
      </w:r>
      <w:r>
        <w:rPr>
          <w:color w:val="25454D"/>
          <w:spacing w:val="-1"/>
        </w:rPr>
        <w:t> </w:t>
      </w:r>
      <w:r>
        <w:rPr>
          <w:color w:val="25454D"/>
        </w:rPr>
        <w:t>website.</w:t>
      </w:r>
      <w:r>
        <w:rPr>
          <w:color w:val="25454D"/>
          <w:spacing w:val="-1"/>
        </w:rPr>
        <w:t> </w:t>
      </w:r>
      <w:r>
        <w:rPr>
          <w:color w:val="25454D"/>
        </w:rPr>
        <w:t>It</w:t>
      </w:r>
      <w:r>
        <w:rPr>
          <w:color w:val="25454D"/>
          <w:spacing w:val="-1"/>
        </w:rPr>
        <w:t> </w:t>
      </w:r>
      <w:r>
        <w:rPr>
          <w:color w:val="25454D"/>
        </w:rPr>
        <w:t>is</w:t>
      </w:r>
      <w:r>
        <w:rPr>
          <w:color w:val="25454D"/>
          <w:spacing w:val="-1"/>
        </w:rPr>
        <w:t> </w:t>
      </w:r>
      <w:r>
        <w:rPr>
          <w:color w:val="25454D"/>
        </w:rPr>
        <w:t>a React</w:t>
      </w:r>
      <w:r>
        <w:rPr>
          <w:color w:val="25454D"/>
          <w:spacing w:val="-5"/>
        </w:rPr>
        <w:t> </w:t>
      </w:r>
      <w:r>
        <w:rPr>
          <w:color w:val="25454D"/>
        </w:rPr>
        <w:t>web</w:t>
      </w:r>
      <w:r>
        <w:rPr>
          <w:color w:val="25454D"/>
          <w:spacing w:val="-5"/>
        </w:rPr>
        <w:t> </w:t>
      </w:r>
      <w:r>
        <w:rPr>
          <w:color w:val="25454D"/>
        </w:rPr>
        <w:t>application</w:t>
      </w:r>
      <w:r>
        <w:rPr>
          <w:color w:val="25454D"/>
          <w:spacing w:val="-5"/>
        </w:rPr>
        <w:t> </w:t>
      </w:r>
      <w:r>
        <w:rPr>
          <w:color w:val="25454D"/>
        </w:rPr>
        <w:t>with</w:t>
      </w:r>
      <w:r>
        <w:rPr>
          <w:color w:val="25454D"/>
          <w:spacing w:val="-5"/>
        </w:rPr>
        <w:t> </w:t>
      </w:r>
      <w:r>
        <w:rPr>
          <w:color w:val="25454D"/>
        </w:rPr>
        <w:t>Backend</w:t>
      </w:r>
      <w:r>
        <w:rPr>
          <w:color w:val="25454D"/>
          <w:spacing w:val="-5"/>
        </w:rPr>
        <w:t> </w:t>
      </w:r>
      <w:r>
        <w:rPr>
          <w:color w:val="25454D"/>
        </w:rPr>
        <w:t>handled</w:t>
      </w:r>
      <w:r>
        <w:rPr>
          <w:color w:val="25454D"/>
          <w:spacing w:val="-5"/>
        </w:rPr>
        <w:t> </w:t>
      </w:r>
      <w:r>
        <w:rPr>
          <w:color w:val="25454D"/>
        </w:rPr>
        <w:t>by</w:t>
      </w:r>
      <w:r>
        <w:rPr>
          <w:color w:val="25454D"/>
          <w:spacing w:val="69"/>
        </w:rPr>
        <w:t> </w:t>
      </w:r>
      <w:r>
        <w:rPr>
          <w:color w:val="25454D"/>
        </w:rPr>
        <w:t>Express and database by MongoDB.</w:t>
      </w:r>
    </w:p>
    <w:p>
      <w:pPr>
        <w:spacing w:after="0" w:line="235" w:lineRule="auto"/>
        <w:sectPr>
          <w:type w:val="continuous"/>
          <w:pgSz w:w="12240" w:h="15840"/>
          <w:pgMar w:top="60" w:bottom="280" w:left="60" w:right="40"/>
          <w:cols w:num="2" w:equalWidth="0">
            <w:col w:w="5509" w:space="502"/>
            <w:col w:w="6129"/>
          </w:cols>
        </w:sectPr>
      </w:pPr>
    </w:p>
    <w:p>
      <w:pPr>
        <w:pStyle w:val="BodyText"/>
        <w:tabs>
          <w:tab w:pos="6119" w:val="left" w:leader="none"/>
          <w:tab w:pos="10020" w:val="left" w:leader="none"/>
        </w:tabs>
        <w:spacing w:line="248" w:lineRule="exact" w:before="4"/>
        <w:ind w:left="108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6311900</wp:posOffset>
                </wp:positionH>
                <wp:positionV relativeFrom="paragraph">
                  <wp:posOffset>86669</wp:posOffset>
                </wp:positionV>
                <wp:extent cx="342900" cy="1333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429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0" h="13335">
                              <a:moveTo>
                                <a:pt x="342900" y="12991"/>
                              </a:moveTo>
                              <a:lnTo>
                                <a:pt x="0" y="12991"/>
                              </a:lnTo>
                              <a:lnTo>
                                <a:pt x="0" y="0"/>
                              </a:lnTo>
                              <a:lnTo>
                                <a:pt x="342900" y="0"/>
                              </a:lnTo>
                              <a:lnTo>
                                <a:pt x="342900" y="129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3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7pt;margin-top:6.824381pt;width:27.0pt;height:1.02299pt;mso-position-horizontal-relative:page;mso-position-vertical-relative:paragraph;z-index:-15792640" id="docshape10" filled="true" fillcolor="#1153cc" stroked="false">
                <v:fill type="solid"/>
                <w10:wrap type="none"/>
              </v:rect>
            </w:pict>
          </mc:Fallback>
        </mc:AlternateContent>
      </w:r>
      <w:r>
        <w:rPr>
          <w:color w:val="414141"/>
        </w:rPr>
        <w:t>latest web development</w:t>
      </w:r>
      <w:r>
        <w:rPr>
          <w:color w:val="414141"/>
          <w:spacing w:val="-7"/>
        </w:rPr>
        <w:t> </w:t>
      </w:r>
      <w:r>
        <w:rPr>
          <w:color w:val="414141"/>
        </w:rPr>
        <w:t>trends</w:t>
      </w:r>
      <w:r>
        <w:rPr>
          <w:color w:val="414141"/>
          <w:spacing w:val="-7"/>
        </w:rPr>
        <w:t> </w:t>
      </w:r>
      <w:r>
        <w:rPr>
          <w:color w:val="414141"/>
        </w:rPr>
        <w:t>and</w:t>
      </w:r>
      <w:r>
        <w:rPr>
          <w:color w:val="414141"/>
          <w:spacing w:val="-7"/>
        </w:rPr>
        <w:t> </w:t>
      </w:r>
      <w:r>
        <w:rPr>
          <w:color w:val="414141"/>
        </w:rPr>
        <w:t>technologies</w:t>
      </w:r>
      <w:r>
        <w:rPr>
          <w:color w:val="414141"/>
          <w:spacing w:val="-8"/>
        </w:rPr>
        <w:t> </w:t>
      </w:r>
      <w:r>
        <w:rPr>
          <w:color w:val="414141"/>
          <w:spacing w:val="-5"/>
        </w:rPr>
        <w:t>to</w:t>
      </w:r>
      <w:r>
        <w:rPr>
          <w:color w:val="414141"/>
        </w:rPr>
        <w:tab/>
      </w:r>
      <w:r>
        <w:rPr>
          <w:rFonts w:ascii="Times New Roman"/>
          <w:color w:val="414141"/>
          <w:u w:val="single" w:color="24444B"/>
        </w:rPr>
        <w:tab/>
      </w:r>
    </w:p>
    <w:p>
      <w:pPr>
        <w:spacing w:after="0" w:line="248" w:lineRule="exact"/>
        <w:rPr>
          <w:rFonts w:ascii="Times New Roman"/>
        </w:rPr>
        <w:sectPr>
          <w:type w:val="continuous"/>
          <w:pgSz w:w="12240" w:h="15840"/>
          <w:pgMar w:top="60" w:bottom="280" w:left="60" w:right="40"/>
        </w:sectPr>
      </w:pPr>
    </w:p>
    <w:p>
      <w:pPr>
        <w:pStyle w:val="BodyText"/>
        <w:spacing w:before="47"/>
        <w:ind w:left="108"/>
      </w:pPr>
      <w:r>
        <w:rPr>
          <w:color w:val="414141"/>
        </w:rPr>
        <w:t>deliver</w:t>
      </w:r>
      <w:r>
        <w:rPr>
          <w:color w:val="414141"/>
          <w:spacing w:val="-7"/>
        </w:rPr>
        <w:t> </w:t>
      </w:r>
      <w:r>
        <w:rPr>
          <w:color w:val="414141"/>
        </w:rPr>
        <w:t>cutting-edge </w:t>
      </w:r>
      <w:r>
        <w:rPr>
          <w:color w:val="414141"/>
          <w:spacing w:val="-2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290" w:val="left" w:leader="none"/>
        </w:tabs>
        <w:spacing w:line="201" w:lineRule="auto" w:before="76" w:after="0"/>
        <w:ind w:left="108" w:right="235" w:firstLine="0"/>
        <w:jc w:val="left"/>
        <w:rPr>
          <w:sz w:val="22"/>
        </w:rPr>
      </w:pPr>
      <w:r>
        <w:rPr>
          <w:sz w:val="22"/>
        </w:rPr>
        <w:t>Proficient in utilizing modern web frameworks and libraries,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React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Express,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build</w:t>
      </w:r>
      <w:r>
        <w:rPr>
          <w:spacing w:val="-5"/>
          <w:sz w:val="22"/>
        </w:rPr>
        <w:t> </w:t>
      </w:r>
      <w:r>
        <w:rPr>
          <w:sz w:val="22"/>
        </w:rPr>
        <w:t>dynamic web applications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19" w:lineRule="exact" w:before="0" w:after="0"/>
        <w:ind w:left="719" w:right="0" w:hanging="611"/>
        <w:jc w:val="left"/>
        <w:rPr>
          <w:sz w:val="22"/>
        </w:rPr>
      </w:pPr>
      <w:r>
        <w:rPr>
          <w:color w:val="414141"/>
          <w:sz w:val="22"/>
        </w:rPr>
        <w:t>Strong</w:t>
      </w:r>
      <w:r>
        <w:rPr>
          <w:color w:val="414141"/>
          <w:spacing w:val="-8"/>
          <w:sz w:val="22"/>
        </w:rPr>
        <w:t> </w:t>
      </w:r>
      <w:r>
        <w:rPr>
          <w:color w:val="414141"/>
          <w:sz w:val="22"/>
        </w:rPr>
        <w:t>understanding</w:t>
      </w:r>
      <w:r>
        <w:rPr>
          <w:color w:val="414141"/>
          <w:spacing w:val="-8"/>
          <w:sz w:val="22"/>
        </w:rPr>
        <w:t> </w:t>
      </w:r>
      <w:r>
        <w:rPr>
          <w:color w:val="414141"/>
          <w:sz w:val="22"/>
        </w:rPr>
        <w:t>of</w:t>
      </w:r>
      <w:r>
        <w:rPr>
          <w:color w:val="414141"/>
          <w:spacing w:val="-8"/>
          <w:sz w:val="22"/>
        </w:rPr>
        <w:t> </w:t>
      </w:r>
      <w:r>
        <w:rPr>
          <w:color w:val="414141"/>
          <w:sz w:val="22"/>
        </w:rPr>
        <w:t>back-end</w:t>
      </w:r>
      <w:r>
        <w:rPr>
          <w:color w:val="414141"/>
          <w:spacing w:val="-9"/>
          <w:sz w:val="22"/>
        </w:rPr>
        <w:t> </w:t>
      </w:r>
      <w:r>
        <w:rPr>
          <w:color w:val="414141"/>
          <w:spacing w:val="-2"/>
          <w:sz w:val="22"/>
        </w:rPr>
        <w:t>development,</w:t>
      </w:r>
    </w:p>
    <w:p>
      <w:pPr>
        <w:pStyle w:val="BodyText"/>
        <w:spacing w:line="280" w:lineRule="auto" w:before="42"/>
        <w:ind w:left="108" w:right="41"/>
      </w:pPr>
      <w:r>
        <w:rPr>
          <w:color w:val="414141"/>
        </w:rPr>
        <w:t>including</w:t>
      </w:r>
      <w:r>
        <w:rPr>
          <w:color w:val="414141"/>
          <w:spacing w:val="-8"/>
        </w:rPr>
        <w:t> </w:t>
      </w:r>
      <w:r>
        <w:rPr>
          <w:color w:val="414141"/>
        </w:rPr>
        <w:t>server-side</w:t>
      </w:r>
      <w:r>
        <w:rPr>
          <w:color w:val="414141"/>
          <w:spacing w:val="-8"/>
        </w:rPr>
        <w:t> </w:t>
      </w:r>
      <w:r>
        <w:rPr>
          <w:color w:val="414141"/>
        </w:rPr>
        <w:t>scripting</w:t>
      </w:r>
      <w:r>
        <w:rPr>
          <w:color w:val="414141"/>
          <w:spacing w:val="-8"/>
        </w:rPr>
        <w:t> </w:t>
      </w:r>
      <w:r>
        <w:rPr>
          <w:color w:val="414141"/>
        </w:rPr>
        <w:t>languages</w:t>
      </w:r>
      <w:r>
        <w:rPr>
          <w:color w:val="414141"/>
          <w:spacing w:val="-8"/>
        </w:rPr>
        <w:t> </w:t>
      </w:r>
      <w:r>
        <w:rPr>
          <w:color w:val="414141"/>
        </w:rPr>
        <w:t>like</w:t>
      </w:r>
      <w:r>
        <w:rPr>
          <w:color w:val="414141"/>
          <w:spacing w:val="-8"/>
        </w:rPr>
        <w:t> </w:t>
      </w:r>
      <w:r>
        <w:rPr>
          <w:color w:val="414141"/>
        </w:rPr>
        <w:t>Node.js and database management</w:t>
      </w:r>
    </w:p>
    <w:p>
      <w:pPr>
        <w:pStyle w:val="ListParagraph"/>
        <w:numPr>
          <w:ilvl w:val="0"/>
          <w:numId w:val="1"/>
        </w:numPr>
        <w:tabs>
          <w:tab w:pos="291" w:val="left" w:leader="none"/>
        </w:tabs>
        <w:spacing w:line="213" w:lineRule="auto" w:before="0" w:after="0"/>
        <w:ind w:left="291" w:right="38" w:hanging="182"/>
        <w:jc w:val="left"/>
        <w:rPr>
          <w:sz w:val="22"/>
        </w:rPr>
      </w:pPr>
      <w:r>
        <w:rPr>
          <w:color w:val="414141"/>
          <w:sz w:val="22"/>
        </w:rPr>
        <w:t>Appreciation</w:t>
      </w:r>
      <w:r>
        <w:rPr>
          <w:color w:val="414141"/>
          <w:spacing w:val="-10"/>
          <w:sz w:val="22"/>
        </w:rPr>
        <w:t> </w:t>
      </w:r>
      <w:r>
        <w:rPr>
          <w:color w:val="414141"/>
          <w:sz w:val="22"/>
        </w:rPr>
        <w:t>from</w:t>
      </w:r>
      <w:r>
        <w:rPr>
          <w:color w:val="414141"/>
          <w:spacing w:val="-9"/>
          <w:sz w:val="22"/>
        </w:rPr>
        <w:t> </w:t>
      </w:r>
      <w:r>
        <w:rPr>
          <w:color w:val="414141"/>
          <w:sz w:val="22"/>
        </w:rPr>
        <w:t>the</w:t>
      </w:r>
      <w:r>
        <w:rPr>
          <w:color w:val="414141"/>
          <w:spacing w:val="-9"/>
          <w:sz w:val="22"/>
        </w:rPr>
        <w:t> </w:t>
      </w:r>
      <w:r>
        <w:rPr>
          <w:color w:val="414141"/>
          <w:sz w:val="22"/>
        </w:rPr>
        <w:t>client</w:t>
      </w:r>
      <w:r>
        <w:rPr>
          <w:color w:val="414141"/>
          <w:spacing w:val="-9"/>
          <w:sz w:val="22"/>
        </w:rPr>
        <w:t> </w:t>
      </w:r>
      <w:r>
        <w:rPr>
          <w:color w:val="414141"/>
          <w:sz w:val="22"/>
        </w:rPr>
        <w:t>and</w:t>
      </w:r>
      <w:r>
        <w:rPr>
          <w:color w:val="414141"/>
          <w:spacing w:val="-10"/>
          <w:sz w:val="22"/>
        </w:rPr>
        <w:t> </w:t>
      </w:r>
      <w:r>
        <w:rPr>
          <w:color w:val="414141"/>
          <w:sz w:val="22"/>
        </w:rPr>
        <w:t>also</w:t>
      </w:r>
      <w:r>
        <w:rPr>
          <w:color w:val="414141"/>
          <w:spacing w:val="-9"/>
          <w:sz w:val="22"/>
        </w:rPr>
        <w:t> </w:t>
      </w:r>
      <w:r>
        <w:rPr>
          <w:color w:val="414141"/>
          <w:sz w:val="22"/>
        </w:rPr>
        <w:t>got</w:t>
      </w:r>
      <w:r>
        <w:rPr>
          <w:color w:val="414141"/>
          <w:spacing w:val="-10"/>
          <w:sz w:val="22"/>
        </w:rPr>
        <w:t> </w:t>
      </w:r>
      <w:r>
        <w:rPr>
          <w:color w:val="414141"/>
          <w:sz w:val="22"/>
        </w:rPr>
        <w:t>nominated</w:t>
      </w:r>
      <w:r>
        <w:rPr>
          <w:color w:val="414141"/>
          <w:spacing w:val="-9"/>
          <w:sz w:val="22"/>
        </w:rPr>
        <w:t> </w:t>
      </w:r>
      <w:r>
        <w:rPr>
          <w:color w:val="414141"/>
          <w:sz w:val="22"/>
        </w:rPr>
        <w:t>for </w:t>
      </w:r>
      <w:r>
        <w:rPr>
          <w:color w:val="414141"/>
          <w:spacing w:val="-4"/>
          <w:sz w:val="22"/>
        </w:rPr>
        <w:t>the</w:t>
      </w:r>
    </w:p>
    <w:p>
      <w:pPr>
        <w:pStyle w:val="BodyText"/>
        <w:spacing w:before="1"/>
        <w:ind w:left="108"/>
      </w:pPr>
      <w:r>
        <w:rPr>
          <w:color w:val="414141"/>
        </w:rPr>
        <w:t>best</w:t>
      </w:r>
      <w:r>
        <w:rPr>
          <w:color w:val="414141"/>
          <w:spacing w:val="-4"/>
        </w:rPr>
        <w:t> </w:t>
      </w:r>
      <w:r>
        <w:rPr>
          <w:color w:val="414141"/>
        </w:rPr>
        <w:t>employee</w:t>
      </w:r>
      <w:r>
        <w:rPr>
          <w:color w:val="414141"/>
          <w:spacing w:val="-3"/>
        </w:rPr>
        <w:t> </w:t>
      </w:r>
      <w:r>
        <w:rPr>
          <w:color w:val="414141"/>
        </w:rPr>
        <w:t>of</w:t>
      </w:r>
      <w:r>
        <w:rPr>
          <w:color w:val="414141"/>
          <w:spacing w:val="-3"/>
        </w:rPr>
        <w:t> </w:t>
      </w:r>
      <w:r>
        <w:rPr>
          <w:color w:val="414141"/>
        </w:rPr>
        <w:t>the</w:t>
      </w:r>
      <w:r>
        <w:rPr>
          <w:color w:val="414141"/>
          <w:spacing w:val="-3"/>
        </w:rPr>
        <w:t> </w:t>
      </w:r>
      <w:r>
        <w:rPr>
          <w:color w:val="414141"/>
          <w:spacing w:val="-2"/>
        </w:rPr>
        <w:t>month.</w:t>
      </w:r>
    </w:p>
    <w:p>
      <w:pPr>
        <w:pStyle w:val="BodyText"/>
        <w:spacing w:before="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876922</wp:posOffset>
                </wp:positionH>
                <wp:positionV relativeFrom="paragraph">
                  <wp:posOffset>148374</wp:posOffset>
                </wp:positionV>
                <wp:extent cx="546735" cy="13335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467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13335">
                              <a:moveTo>
                                <a:pt x="546557" y="12749"/>
                              </a:moveTo>
                              <a:lnTo>
                                <a:pt x="0" y="12749"/>
                              </a:lnTo>
                              <a:lnTo>
                                <a:pt x="0" y="0"/>
                              </a:lnTo>
                              <a:lnTo>
                                <a:pt x="546557" y="0"/>
                              </a:lnTo>
                              <a:lnTo>
                                <a:pt x="546557" y="127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53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.049004pt;margin-top:11.683019pt;width:43.036001pt;height:1.003935pt;mso-position-horizontal-relative:page;mso-position-vertical-relative:paragraph;z-index:-15725568;mso-wrap-distance-left:0;mso-wrap-distance-right:0" id="docshape11" filled="true" fillcolor="#1153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4"/>
      </w:pPr>
    </w:p>
    <w:p>
      <w:pPr>
        <w:pStyle w:val="Heading1"/>
        <w:ind w:left="180"/>
      </w:pPr>
      <w:r>
        <w:rPr>
          <w:color w:val="414141"/>
          <w:spacing w:val="-2"/>
        </w:rPr>
        <w:t>TECHNICAL</w:t>
      </w:r>
      <w:r>
        <w:rPr>
          <w:color w:val="414141"/>
          <w:spacing w:val="-18"/>
        </w:rPr>
        <w:t> </w:t>
      </w:r>
      <w:r>
        <w:rPr>
          <w:color w:val="414141"/>
          <w:spacing w:val="-2"/>
        </w:rPr>
        <w:t>EXPERTISE</w:t>
      </w:r>
    </w:p>
    <w:p>
      <w:pPr>
        <w:pStyle w:val="BodyText"/>
        <w:spacing w:before="2"/>
        <w:rPr>
          <w:rFonts w:ascii="Verdana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68706</wp:posOffset>
                </wp:positionH>
                <wp:positionV relativeFrom="paragraph">
                  <wp:posOffset>78733</wp:posOffset>
                </wp:positionV>
                <wp:extent cx="2133600" cy="1333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1336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 h="13335">
                              <a:moveTo>
                                <a:pt x="2133447" y="13130"/>
                              </a:moveTo>
                              <a:lnTo>
                                <a:pt x="0" y="13130"/>
                              </a:lnTo>
                              <a:lnTo>
                                <a:pt x="0" y="0"/>
                              </a:lnTo>
                              <a:lnTo>
                                <a:pt x="2133447" y="0"/>
                              </a:lnTo>
                              <a:lnTo>
                                <a:pt x="2133447" y="131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1414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.41pt;margin-top:6.199491pt;width:167.988003pt;height:1.033935pt;mso-position-horizontal-relative:page;mso-position-vertical-relative:paragraph;z-index:-15725056;mso-wrap-distance-left:0;mso-wrap-distance-right:0" id="docshape12" filled="true" fillcolor="#41414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49" w:lineRule="auto" w:before="146"/>
        <w:ind w:left="117"/>
      </w:pPr>
      <w:r>
        <w:rPr>
          <w:b/>
          <w:color w:val="414141"/>
        </w:rPr>
        <w:t>Languages:</w:t>
      </w:r>
      <w:r>
        <w:rPr>
          <w:b/>
          <w:color w:val="414141"/>
          <w:spacing w:val="-14"/>
        </w:rPr>
        <w:t> </w:t>
      </w:r>
      <w:r>
        <w:rPr>
          <w:color w:val="414141"/>
        </w:rPr>
        <w:t>DataStructure,</w:t>
      </w:r>
      <w:r>
        <w:rPr>
          <w:color w:val="414141"/>
          <w:spacing w:val="-13"/>
        </w:rPr>
        <w:t> </w:t>
      </w:r>
      <w:r>
        <w:rPr>
          <w:color w:val="414141"/>
        </w:rPr>
        <w:t>React</w:t>
      </w:r>
      <w:r>
        <w:rPr>
          <w:color w:val="414141"/>
          <w:spacing w:val="-14"/>
        </w:rPr>
        <w:t> </w:t>
      </w:r>
      <w:r>
        <w:rPr>
          <w:color w:val="414141"/>
        </w:rPr>
        <w:t>JS,</w:t>
      </w:r>
      <w:r>
        <w:rPr>
          <w:color w:val="414141"/>
          <w:spacing w:val="-13"/>
        </w:rPr>
        <w:t> </w:t>
      </w:r>
      <w:r>
        <w:rPr>
          <w:color w:val="414141"/>
        </w:rPr>
        <w:t>Node</w:t>
      </w:r>
      <w:r>
        <w:rPr>
          <w:color w:val="414141"/>
          <w:spacing w:val="-14"/>
        </w:rPr>
        <w:t> </w:t>
      </w:r>
      <w:r>
        <w:rPr>
          <w:color w:val="414141"/>
        </w:rPr>
        <w:t>JS, </w:t>
      </w:r>
      <w:r>
        <w:rPr>
          <w:color w:val="414141"/>
          <w:spacing w:val="-2"/>
        </w:rPr>
        <w:t>JavaScript</w:t>
      </w:r>
    </w:p>
    <w:p>
      <w:pPr>
        <w:spacing w:line="228" w:lineRule="auto" w:before="3"/>
        <w:ind w:left="117" w:right="2637" w:firstLine="0"/>
        <w:jc w:val="left"/>
        <w:rPr>
          <w:sz w:val="22"/>
        </w:rPr>
      </w:pPr>
      <w:r>
        <w:rPr>
          <w:b/>
          <w:color w:val="414141"/>
          <w:sz w:val="22"/>
        </w:rPr>
        <w:t>Database:</w:t>
      </w:r>
      <w:r>
        <w:rPr>
          <w:b/>
          <w:color w:val="414141"/>
          <w:spacing w:val="-6"/>
          <w:sz w:val="22"/>
        </w:rPr>
        <w:t> </w:t>
      </w:r>
      <w:r>
        <w:rPr>
          <w:color w:val="414141"/>
          <w:sz w:val="22"/>
        </w:rPr>
        <w:t>MongoDB, MySQL, </w:t>
      </w:r>
      <w:r>
        <w:rPr>
          <w:b/>
          <w:color w:val="414141"/>
          <w:sz w:val="22"/>
        </w:rPr>
        <w:t>Frameworks: </w:t>
      </w:r>
      <w:r>
        <w:rPr>
          <w:color w:val="414141"/>
          <w:sz w:val="22"/>
        </w:rPr>
        <w:t>Express JS </w:t>
      </w:r>
      <w:r>
        <w:rPr>
          <w:b/>
          <w:color w:val="414141"/>
          <w:sz w:val="22"/>
        </w:rPr>
        <w:t>Third-Party APIs:</w:t>
      </w:r>
      <w:r>
        <w:rPr>
          <w:b/>
          <w:color w:val="414141"/>
          <w:spacing w:val="-13"/>
          <w:sz w:val="22"/>
        </w:rPr>
        <w:t> </w:t>
      </w:r>
      <w:r>
        <w:rPr>
          <w:color w:val="414141"/>
          <w:sz w:val="22"/>
        </w:rPr>
        <w:t>AWS,</w:t>
      </w:r>
      <w:r>
        <w:rPr>
          <w:color w:val="414141"/>
          <w:spacing w:val="-13"/>
          <w:sz w:val="22"/>
        </w:rPr>
        <w:t> </w:t>
      </w:r>
      <w:r>
        <w:rPr>
          <w:b/>
          <w:color w:val="414141"/>
          <w:sz w:val="22"/>
        </w:rPr>
        <w:t>Others:</w:t>
      </w:r>
      <w:r>
        <w:rPr>
          <w:b/>
          <w:color w:val="414141"/>
          <w:spacing w:val="-13"/>
          <w:sz w:val="22"/>
        </w:rPr>
        <w:t> </w:t>
      </w:r>
      <w:r>
        <w:rPr>
          <w:sz w:val="22"/>
        </w:rPr>
        <w:t>GIT, Jira, Bitbuket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  <w:ind w:left="277"/>
      </w:pPr>
      <w:r>
        <w:rPr>
          <w:color w:val="414141"/>
          <w:spacing w:val="-2"/>
        </w:rPr>
        <w:t>EDUCATION</w:t>
      </w:r>
    </w:p>
    <w:p>
      <w:pPr>
        <w:spacing w:line="246" w:lineRule="exact" w:before="0"/>
        <w:ind w:left="108" w:right="0" w:firstLine="0"/>
        <w:jc w:val="left"/>
        <w:rPr>
          <w:sz w:val="22"/>
        </w:rPr>
      </w:pPr>
      <w:r>
        <w:rPr/>
        <w:br w:type="column"/>
      </w:r>
      <w:r>
        <w:rPr>
          <w:b/>
          <w:color w:val="25454D"/>
          <w:sz w:val="22"/>
        </w:rPr>
        <w:t>Title:</w:t>
      </w:r>
      <w:r>
        <w:rPr>
          <w:b/>
          <w:color w:val="25454D"/>
          <w:spacing w:val="16"/>
          <w:sz w:val="22"/>
        </w:rPr>
        <w:t> </w:t>
      </w:r>
      <w:r>
        <w:rPr>
          <w:color w:val="25454D"/>
          <w:sz w:val="22"/>
        </w:rPr>
        <w:t>Utech</w:t>
      </w:r>
      <w:r>
        <w:rPr>
          <w:color w:val="25454D"/>
          <w:spacing w:val="17"/>
          <w:sz w:val="22"/>
        </w:rPr>
        <w:t> </w:t>
      </w:r>
      <w:r>
        <w:rPr>
          <w:color w:val="25454D"/>
          <w:sz w:val="22"/>
        </w:rPr>
        <w:t>(e-commerce</w:t>
      </w:r>
      <w:r>
        <w:rPr>
          <w:color w:val="25454D"/>
          <w:spacing w:val="16"/>
          <w:sz w:val="22"/>
        </w:rPr>
        <w:t> </w:t>
      </w:r>
      <w:r>
        <w:rPr>
          <w:color w:val="25454D"/>
          <w:spacing w:val="-2"/>
          <w:sz w:val="22"/>
        </w:rPr>
        <w:t>website)</w:t>
      </w:r>
    </w:p>
    <w:p>
      <w:pPr>
        <w:pStyle w:val="BodyText"/>
        <w:spacing w:before="14"/>
      </w:pPr>
    </w:p>
    <w:p>
      <w:pPr>
        <w:spacing w:line="235" w:lineRule="auto" w:before="0"/>
        <w:ind w:left="108" w:right="919" w:firstLine="0"/>
        <w:jc w:val="left"/>
        <w:rPr>
          <w:sz w:val="22"/>
        </w:rPr>
      </w:pPr>
      <w:r>
        <w:rPr>
          <w:b/>
          <w:color w:val="25454D"/>
          <w:spacing w:val="-2"/>
          <w:sz w:val="22"/>
        </w:rPr>
        <w:t>Technologies:</w:t>
      </w:r>
      <w:r>
        <w:rPr>
          <w:b/>
          <w:color w:val="25454D"/>
          <w:spacing w:val="-14"/>
          <w:sz w:val="22"/>
        </w:rPr>
        <w:t> </w:t>
      </w:r>
      <w:r>
        <w:rPr>
          <w:color w:val="25454D"/>
          <w:spacing w:val="-2"/>
          <w:sz w:val="22"/>
        </w:rPr>
        <w:t>JavaScipt,</w:t>
      </w:r>
      <w:r>
        <w:rPr>
          <w:color w:val="25454D"/>
          <w:spacing w:val="-13"/>
          <w:sz w:val="22"/>
        </w:rPr>
        <w:t> </w:t>
      </w:r>
      <w:r>
        <w:rPr>
          <w:color w:val="25454D"/>
          <w:spacing w:val="-2"/>
          <w:sz w:val="22"/>
        </w:rPr>
        <w:t>NodeJS,</w:t>
      </w:r>
      <w:r>
        <w:rPr>
          <w:color w:val="25454D"/>
          <w:spacing w:val="-13"/>
          <w:sz w:val="22"/>
        </w:rPr>
        <w:t> </w:t>
      </w:r>
      <w:r>
        <w:rPr>
          <w:color w:val="25454D"/>
          <w:spacing w:val="-2"/>
          <w:sz w:val="22"/>
        </w:rPr>
        <w:t>ExpressJS,</w:t>
      </w:r>
      <w:r>
        <w:rPr>
          <w:color w:val="25454D"/>
          <w:spacing w:val="-14"/>
          <w:sz w:val="22"/>
        </w:rPr>
        <w:t> </w:t>
      </w:r>
      <w:r>
        <w:rPr>
          <w:color w:val="25454D"/>
          <w:spacing w:val="-2"/>
          <w:sz w:val="22"/>
        </w:rPr>
        <w:t>SQL, </w:t>
      </w:r>
      <w:r>
        <w:rPr>
          <w:color w:val="25454D"/>
          <w:sz w:val="22"/>
        </w:rPr>
        <w:t>MongoDB, AWS</w:t>
      </w:r>
    </w:p>
    <w:p>
      <w:pPr>
        <w:pStyle w:val="BodyText"/>
        <w:spacing w:before="10"/>
      </w:pPr>
    </w:p>
    <w:p>
      <w:pPr>
        <w:pStyle w:val="BodyText"/>
        <w:spacing w:line="235" w:lineRule="auto"/>
        <w:ind w:left="108" w:right="85"/>
      </w:pPr>
      <w:r>
        <w:rPr>
          <w:b/>
          <w:color w:val="25454D"/>
        </w:rPr>
        <w:t>Description: </w:t>
      </w:r>
      <w:r>
        <w:rPr>
          <w:color w:val="25454D"/>
        </w:rPr>
        <w:t>There are sorts of personas </w:t>
      </w:r>
      <w:r>
        <w:rPr>
          <w:color w:val="25454D"/>
          <w:spacing w:val="-2"/>
        </w:rPr>
        <w:t>Engineer,Architect,Material</w:t>
      </w:r>
      <w:r>
        <w:rPr>
          <w:color w:val="25454D"/>
          <w:spacing w:val="-12"/>
        </w:rPr>
        <w:t> </w:t>
      </w:r>
      <w:r>
        <w:rPr>
          <w:color w:val="25454D"/>
          <w:spacing w:val="-2"/>
        </w:rPr>
        <w:t>Provider</w:t>
      </w:r>
      <w:r>
        <w:rPr>
          <w:color w:val="25454D"/>
          <w:spacing w:val="-12"/>
        </w:rPr>
        <w:t> </w:t>
      </w:r>
      <w:r>
        <w:rPr>
          <w:color w:val="25454D"/>
          <w:spacing w:val="-2"/>
        </w:rPr>
        <w:t>,Contractor</w:t>
      </w:r>
      <w:r>
        <w:rPr>
          <w:color w:val="25454D"/>
          <w:spacing w:val="-12"/>
        </w:rPr>
        <w:t> </w:t>
      </w:r>
      <w:r>
        <w:rPr>
          <w:color w:val="25454D"/>
          <w:spacing w:val="-2"/>
        </w:rPr>
        <w:t>for</w:t>
      </w:r>
      <w:r>
        <w:rPr>
          <w:color w:val="25454D"/>
          <w:spacing w:val="-12"/>
        </w:rPr>
        <w:t> </w:t>
      </w:r>
      <w:r>
        <w:rPr>
          <w:color w:val="25454D"/>
          <w:spacing w:val="-2"/>
        </w:rPr>
        <w:t>hire</w:t>
      </w:r>
      <w:r>
        <w:rPr>
          <w:color w:val="25454D"/>
          <w:spacing w:val="-12"/>
        </w:rPr>
        <w:t> </w:t>
      </w:r>
      <w:r>
        <w:rPr>
          <w:color w:val="25454D"/>
          <w:spacing w:val="-2"/>
        </w:rPr>
        <w:t>which </w:t>
      </w:r>
      <w:r>
        <w:rPr>
          <w:color w:val="25454D"/>
        </w:rPr>
        <w:t>provides us various services like 2D,3D,VR,vastu check and so</w:t>
      </w:r>
      <w:r>
        <w:rPr>
          <w:color w:val="25454D"/>
          <w:spacing w:val="-4"/>
        </w:rPr>
        <w:t> </w:t>
      </w:r>
      <w:r>
        <w:rPr>
          <w:color w:val="25454D"/>
        </w:rPr>
        <w:t>on</w:t>
      </w:r>
      <w:r>
        <w:rPr>
          <w:color w:val="25454D"/>
          <w:spacing w:val="-4"/>
        </w:rPr>
        <w:t> </w:t>
      </w:r>
      <w:r>
        <w:rPr>
          <w:color w:val="25454D"/>
        </w:rPr>
        <w:t>these</w:t>
      </w:r>
      <w:r>
        <w:rPr>
          <w:color w:val="25454D"/>
          <w:spacing w:val="-4"/>
        </w:rPr>
        <w:t> </w:t>
      </w:r>
      <w:r>
        <w:rPr>
          <w:color w:val="25454D"/>
        </w:rPr>
        <w:t>services</w:t>
      </w:r>
      <w:r>
        <w:rPr>
          <w:color w:val="25454D"/>
          <w:spacing w:val="-4"/>
        </w:rPr>
        <w:t> </w:t>
      </w:r>
      <w:r>
        <w:rPr>
          <w:color w:val="25454D"/>
        </w:rPr>
        <w:t>are</w:t>
      </w:r>
      <w:r>
        <w:rPr>
          <w:color w:val="25454D"/>
          <w:spacing w:val="-4"/>
        </w:rPr>
        <w:t> </w:t>
      </w:r>
      <w:r>
        <w:rPr>
          <w:color w:val="25454D"/>
        </w:rPr>
        <w:t>accommodated</w:t>
      </w:r>
      <w:r>
        <w:rPr>
          <w:color w:val="25454D"/>
          <w:spacing w:val="-4"/>
        </w:rPr>
        <w:t> </w:t>
      </w:r>
      <w:r>
        <w:rPr>
          <w:color w:val="25454D"/>
        </w:rPr>
        <w:t>user.when</w:t>
      </w:r>
      <w:r>
        <w:rPr>
          <w:color w:val="25454D"/>
          <w:spacing w:val="-4"/>
        </w:rPr>
        <w:t> </w:t>
      </w:r>
      <w:r>
        <w:rPr>
          <w:color w:val="25454D"/>
        </w:rPr>
        <w:t>we</w:t>
      </w:r>
      <w:r>
        <w:rPr>
          <w:color w:val="25454D"/>
          <w:spacing w:val="-4"/>
        </w:rPr>
        <w:t> </w:t>
      </w:r>
      <w:r>
        <w:rPr>
          <w:color w:val="25454D"/>
        </w:rPr>
        <w:t>build house we need this number of information so these services are given by Utech.some services are there are itself given by utech.</w:t>
      </w:r>
    </w:p>
    <w:p>
      <w:pPr>
        <w:pStyle w:val="BodyText"/>
        <w:spacing w:before="3"/>
      </w:pPr>
    </w:p>
    <w:p>
      <w:pPr>
        <w:spacing w:before="0"/>
        <w:ind w:left="108" w:right="0" w:firstLine="0"/>
        <w:jc w:val="left"/>
        <w:rPr>
          <w:b/>
          <w:sz w:val="22"/>
        </w:rPr>
      </w:pPr>
      <w:r>
        <w:rPr>
          <w:b/>
          <w:color w:val="25454D"/>
          <w:sz w:val="22"/>
        </w:rPr>
        <w:t>URL:</w:t>
      </w:r>
      <w:r>
        <w:rPr>
          <w:b/>
          <w:color w:val="25454D"/>
          <w:spacing w:val="-13"/>
          <w:sz w:val="22"/>
        </w:rPr>
        <w:t> </w:t>
      </w:r>
      <w:hyperlink r:id="rId6">
        <w:r>
          <w:rPr>
            <w:b/>
            <w:color w:val="25454D"/>
            <w:spacing w:val="-2"/>
            <w:sz w:val="22"/>
            <w:u w:val="single" w:color="25454D"/>
          </w:rPr>
          <w:t>https://admin.utecbuild.com/</w:t>
        </w:r>
      </w:hyperlink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08"/>
        <w:rPr>
          <w:b/>
        </w:rPr>
      </w:pPr>
    </w:p>
    <w:p>
      <w:pPr>
        <w:pStyle w:val="Heading1"/>
        <w:ind w:left="117"/>
      </w:pPr>
      <w:r>
        <w:rPr>
          <w:color w:val="414141"/>
          <w:spacing w:val="-2"/>
        </w:rPr>
        <w:t>CERTIFICATIONS</w:t>
      </w:r>
    </w:p>
    <w:p>
      <w:pPr>
        <w:spacing w:before="322"/>
        <w:ind w:left="207" w:right="0" w:firstLine="0"/>
        <w:jc w:val="left"/>
        <w:rPr>
          <w:sz w:val="22"/>
        </w:rPr>
      </w:pPr>
      <w:r>
        <w:rPr>
          <w:b/>
          <w:color w:val="414141"/>
          <w:sz w:val="22"/>
        </w:rPr>
        <w:t>Scrum</w:t>
      </w:r>
      <w:r>
        <w:rPr>
          <w:b/>
          <w:color w:val="414141"/>
          <w:spacing w:val="-5"/>
          <w:sz w:val="22"/>
        </w:rPr>
        <w:t> </w:t>
      </w:r>
      <w:r>
        <w:rPr>
          <w:b/>
          <w:color w:val="414141"/>
          <w:sz w:val="22"/>
        </w:rPr>
        <w:t>Fundamentals</w:t>
      </w:r>
      <w:r>
        <w:rPr>
          <w:b/>
          <w:color w:val="414141"/>
          <w:spacing w:val="-5"/>
          <w:sz w:val="22"/>
        </w:rPr>
        <w:t> </w:t>
      </w:r>
      <w:r>
        <w:rPr>
          <w:b/>
          <w:color w:val="414141"/>
          <w:sz w:val="22"/>
        </w:rPr>
        <w:t>|</w:t>
      </w:r>
      <w:r>
        <w:rPr>
          <w:b/>
          <w:color w:val="414141"/>
          <w:spacing w:val="-6"/>
          <w:sz w:val="22"/>
        </w:rPr>
        <w:t> </w:t>
      </w:r>
      <w:r>
        <w:rPr>
          <w:sz w:val="22"/>
        </w:rPr>
        <w:t>Scrum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study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3924300</wp:posOffset>
                </wp:positionH>
                <wp:positionV relativeFrom="paragraph">
                  <wp:posOffset>70682</wp:posOffset>
                </wp:positionV>
                <wp:extent cx="147637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476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6375" h="0">
                              <a:moveTo>
                                <a:pt x="0" y="0"/>
                              </a:moveTo>
                              <a:lnTo>
                                <a:pt x="1476375" y="0"/>
                              </a:lnTo>
                            </a:path>
                            <a:path w="1476375" h="0">
                              <a:moveTo>
                                <a:pt x="0" y="0"/>
                              </a:moveTo>
                              <a:lnTo>
                                <a:pt x="1476375" y="0"/>
                              </a:lnTo>
                            </a:path>
                          </a:pathLst>
                        </a:custGeom>
                        <a:ln w="11126">
                          <a:solidFill>
                            <a:srgbClr val="41414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pt;margin-top:5.565542pt;width:116.25pt;height:.1pt;mso-position-horizontal-relative:page;mso-position-vertical-relative:paragraph;z-index:-15724544;mso-wrap-distance-left:0;mso-wrap-distance-right:0" id="docshape13" coordorigin="6180,111" coordsize="2325,0" path="m6180,111l8505,111m6180,111l8505,111e" filled="false" stroked="true" strokeweight=".876065pt" strokecolor="#41414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ind w:left="207"/>
        <w:rPr>
          <w:b w:val="0"/>
        </w:rPr>
      </w:pPr>
      <w:r>
        <w:rPr>
          <w:color w:val="414141"/>
        </w:rPr>
        <w:t>The</w:t>
      </w:r>
      <w:r>
        <w:rPr>
          <w:color w:val="414141"/>
          <w:spacing w:val="-4"/>
        </w:rPr>
        <w:t> </w:t>
      </w:r>
      <w:r>
        <w:rPr>
          <w:color w:val="414141"/>
        </w:rPr>
        <w:t>full</w:t>
      </w:r>
      <w:r>
        <w:rPr>
          <w:color w:val="414141"/>
          <w:spacing w:val="-3"/>
        </w:rPr>
        <w:t> </w:t>
      </w:r>
      <w:r>
        <w:rPr>
          <w:color w:val="414141"/>
        </w:rPr>
        <w:t>stack</w:t>
      </w:r>
      <w:r>
        <w:rPr>
          <w:color w:val="414141"/>
          <w:spacing w:val="-4"/>
        </w:rPr>
        <w:t> </w:t>
      </w:r>
      <w:r>
        <w:rPr>
          <w:color w:val="414141"/>
        </w:rPr>
        <w:t>web</w:t>
      </w:r>
      <w:r>
        <w:rPr>
          <w:color w:val="414141"/>
          <w:spacing w:val="-3"/>
        </w:rPr>
        <w:t> </w:t>
      </w:r>
      <w:r>
        <w:rPr>
          <w:color w:val="414141"/>
        </w:rPr>
        <w:t>development</w:t>
      </w:r>
      <w:r>
        <w:rPr>
          <w:color w:val="414141"/>
          <w:spacing w:val="-4"/>
        </w:rPr>
        <w:t> </w:t>
      </w:r>
      <w:r>
        <w:rPr>
          <w:color w:val="414141"/>
        </w:rPr>
        <w:t>|</w:t>
      </w:r>
      <w:r>
        <w:rPr>
          <w:color w:val="414141"/>
          <w:spacing w:val="-3"/>
        </w:rPr>
        <w:t> </w:t>
      </w:r>
      <w:r>
        <w:rPr>
          <w:b w:val="0"/>
          <w:spacing w:val="-4"/>
        </w:rPr>
        <w:t>Udemy</w:t>
      </w:r>
    </w:p>
    <w:p>
      <w:pPr>
        <w:pStyle w:val="BodyText"/>
        <w:spacing w:before="5"/>
        <w:rPr>
          <w:sz w:val="4"/>
        </w:rPr>
      </w:pPr>
    </w:p>
    <w:p>
      <w:pPr>
        <w:pStyle w:val="BodyText"/>
        <w:spacing w:line="20" w:lineRule="exact"/>
        <w:ind w:left="3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1025" cy="11430"/>
                <wp:effectExtent l="9525" t="0" r="0" b="762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81025" cy="11430"/>
                          <a:chExt cx="581025" cy="1143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5538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1024" y="0"/>
                                </a:lnTo>
                              </a:path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1024" y="0"/>
                                </a:lnTo>
                              </a:path>
                            </a:pathLst>
                          </a:custGeom>
                          <a:ln w="11077">
                            <a:solidFill>
                              <a:srgbClr val="1153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75pt;height:.9pt;mso-position-horizontal-relative:char;mso-position-vertical-relative:line" id="docshapegroup14" coordorigin="0,0" coordsize="915,18">
                <v:shape style="position:absolute;left:0;top:8;width:915;height:2" id="docshape15" coordorigin="0,9" coordsize="915,0" path="m0,9l915,9m0,9l915,9e" filled="false" stroked="true" strokeweight=".872205pt" strokecolor="#1153cc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40"/>
        <w:ind w:left="207" w:right="0" w:firstLine="0"/>
        <w:jc w:val="left"/>
        <w:rPr>
          <w:sz w:val="22"/>
        </w:rPr>
      </w:pPr>
      <w:r>
        <w:rPr>
          <w:b/>
          <w:color w:val="414141"/>
          <w:sz w:val="22"/>
        </w:rPr>
        <w:t>Full</w:t>
      </w:r>
      <w:r>
        <w:rPr>
          <w:b/>
          <w:color w:val="414141"/>
          <w:spacing w:val="-4"/>
          <w:sz w:val="22"/>
        </w:rPr>
        <w:t> </w:t>
      </w:r>
      <w:r>
        <w:rPr>
          <w:b/>
          <w:color w:val="414141"/>
          <w:sz w:val="22"/>
        </w:rPr>
        <w:t>stack</w:t>
      </w:r>
      <w:r>
        <w:rPr>
          <w:b/>
          <w:color w:val="414141"/>
          <w:spacing w:val="-3"/>
          <w:sz w:val="22"/>
        </w:rPr>
        <w:t> </w:t>
      </w:r>
      <w:r>
        <w:rPr>
          <w:b/>
          <w:color w:val="414141"/>
          <w:sz w:val="22"/>
        </w:rPr>
        <w:t>MERN</w:t>
      </w:r>
      <w:r>
        <w:rPr>
          <w:b/>
          <w:color w:val="414141"/>
          <w:spacing w:val="-4"/>
          <w:sz w:val="22"/>
        </w:rPr>
        <w:t> </w:t>
      </w:r>
      <w:r>
        <w:rPr>
          <w:b/>
          <w:color w:val="414141"/>
          <w:sz w:val="22"/>
        </w:rPr>
        <w:t>Bootcamp</w:t>
      </w:r>
      <w:r>
        <w:rPr>
          <w:b/>
          <w:color w:val="414141"/>
          <w:spacing w:val="-3"/>
          <w:sz w:val="22"/>
        </w:rPr>
        <w:t> </w:t>
      </w:r>
      <w:r>
        <w:rPr>
          <w:b/>
          <w:color w:val="414141"/>
          <w:sz w:val="22"/>
        </w:rPr>
        <w:t>|</w:t>
      </w:r>
      <w:r>
        <w:rPr>
          <w:b/>
          <w:color w:val="414141"/>
          <w:spacing w:val="-4"/>
          <w:sz w:val="22"/>
        </w:rPr>
        <w:t> </w:t>
      </w:r>
      <w:r>
        <w:rPr>
          <w:spacing w:val="-2"/>
          <w:sz w:val="22"/>
        </w:rPr>
        <w:t>LearnCodeOnline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40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1025" cy="11430"/>
                <wp:effectExtent l="9525" t="0" r="0" b="762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581025" cy="11430"/>
                          <a:chExt cx="581025" cy="114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5538"/>
                            <a:ext cx="581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1024" y="0"/>
                                </a:lnTo>
                              </a:path>
                              <a:path w="581025" h="0">
                                <a:moveTo>
                                  <a:pt x="0" y="0"/>
                                </a:moveTo>
                                <a:lnTo>
                                  <a:pt x="581024" y="0"/>
                                </a:lnTo>
                              </a:path>
                            </a:pathLst>
                          </a:custGeom>
                          <a:ln w="11077">
                            <a:solidFill>
                              <a:srgbClr val="1153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75pt;height:.9pt;mso-position-horizontal-relative:char;mso-position-vertical-relative:line" id="docshapegroup16" coordorigin="0,0" coordsize="915,18">
                <v:shape style="position:absolute;left:0;top:8;width:915;height:2" id="docshape17" coordorigin="0,9" coordsize="915,0" path="m0,9l915,9m0,9l915,9e" filled="false" stroked="true" strokeweight=".872205pt" strokecolor="#1153cc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60" w:bottom="280" w:left="60" w:right="40"/>
          <w:cols w:num="2" w:equalWidth="0">
            <w:col w:w="5629" w:space="382"/>
            <w:col w:w="6129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60" w:bottom="280" w:left="60" w:right="40"/>
        </w:sectPr>
      </w:pPr>
    </w:p>
    <w:p>
      <w:pPr>
        <w:pStyle w:val="Heading2"/>
        <w:spacing w:line="280" w:lineRule="auto" w:before="93"/>
        <w:rPr>
          <w:b w:val="0"/>
        </w:rPr>
      </w:pPr>
      <w:r>
        <w:rPr>
          <w:color w:val="25454D"/>
          <w:u w:val="single" w:color="414141"/>
        </w:rPr>
        <w:t>Bachelor in </w:t>
      </w:r>
      <w:r>
        <w:rPr>
          <w:u w:val="single" w:color="414141"/>
        </w:rPr>
        <w:t>Engine</w:t>
      </w:r>
      <w:r>
        <w:rPr>
          <w:u w:val="none"/>
        </w:rPr>
        <w:t>ering</w:t>
      </w:r>
      <w:r>
        <w:rPr>
          <w:color w:val="25454D"/>
          <w:u w:val="none"/>
        </w:rPr>
        <w:t>, 2018- 2021</w:t>
      </w:r>
      <w:r>
        <w:rPr>
          <w:color w:val="25454D"/>
          <w:spacing w:val="-10"/>
          <w:u w:val="none"/>
        </w:rPr>
        <w:t> </w:t>
      </w:r>
      <w:r>
        <w:rPr>
          <w:color w:val="25454D"/>
          <w:u w:val="none"/>
        </w:rPr>
        <w:t>Kj</w:t>
      </w:r>
      <w:r>
        <w:rPr>
          <w:color w:val="25454D"/>
          <w:spacing w:val="-10"/>
          <w:u w:val="none"/>
        </w:rPr>
        <w:t> </w:t>
      </w:r>
      <w:r>
        <w:rPr>
          <w:color w:val="25454D"/>
          <w:u w:val="none"/>
        </w:rPr>
        <w:t>College</w:t>
      </w:r>
      <w:r>
        <w:rPr>
          <w:color w:val="25454D"/>
          <w:spacing w:val="-10"/>
          <w:u w:val="none"/>
        </w:rPr>
        <w:t> </w:t>
      </w:r>
      <w:r>
        <w:rPr>
          <w:color w:val="25454D"/>
          <w:u w:val="none"/>
        </w:rPr>
        <w:t>Of</w:t>
      </w:r>
      <w:r>
        <w:rPr>
          <w:color w:val="25454D"/>
          <w:spacing w:val="-10"/>
          <w:u w:val="none"/>
        </w:rPr>
        <w:t> </w:t>
      </w:r>
      <w:r>
        <w:rPr>
          <w:color w:val="25454D"/>
          <w:u w:val="none"/>
        </w:rPr>
        <w:t>Engineering Pune </w:t>
      </w:r>
      <w:r>
        <w:rPr>
          <w:b w:val="0"/>
          <w:color w:val="414141"/>
          <w:u w:val="none"/>
        </w:rPr>
        <w:t>Secured 7.8 cgpa</w:t>
      </w:r>
    </w:p>
    <w:p>
      <w:pPr>
        <w:spacing w:before="180"/>
        <w:ind w:left="210" w:right="0" w:firstLine="0"/>
        <w:jc w:val="left"/>
        <w:rPr>
          <w:b/>
          <w:sz w:val="22"/>
        </w:rPr>
      </w:pPr>
      <w:r>
        <w:rPr>
          <w:b/>
          <w:color w:val="25454D"/>
          <w:sz w:val="22"/>
        </w:rPr>
        <w:t>XII</w:t>
      </w:r>
      <w:r>
        <w:rPr>
          <w:b/>
          <w:color w:val="25454D"/>
          <w:spacing w:val="-8"/>
          <w:sz w:val="22"/>
        </w:rPr>
        <w:t> </w:t>
      </w:r>
      <w:r>
        <w:rPr>
          <w:b/>
          <w:color w:val="25454D"/>
          <w:sz w:val="22"/>
        </w:rPr>
        <w:t>(Maharashtra</w:t>
      </w:r>
      <w:r>
        <w:rPr>
          <w:b/>
          <w:color w:val="25454D"/>
          <w:spacing w:val="-8"/>
          <w:sz w:val="22"/>
        </w:rPr>
        <w:t> </w:t>
      </w:r>
      <w:r>
        <w:rPr>
          <w:b/>
          <w:color w:val="25454D"/>
          <w:sz w:val="22"/>
        </w:rPr>
        <w:t>Board),</w:t>
      </w:r>
      <w:r>
        <w:rPr>
          <w:b/>
          <w:color w:val="25454D"/>
          <w:spacing w:val="-8"/>
          <w:sz w:val="22"/>
        </w:rPr>
        <w:t> </w:t>
      </w:r>
      <w:r>
        <w:rPr>
          <w:b/>
          <w:color w:val="25454D"/>
          <w:sz w:val="22"/>
        </w:rPr>
        <w:t>2017-</w:t>
      </w:r>
      <w:r>
        <w:rPr>
          <w:b/>
          <w:color w:val="25454D"/>
          <w:spacing w:val="-4"/>
          <w:sz w:val="22"/>
        </w:rPr>
        <w:t>2018</w:t>
      </w:r>
    </w:p>
    <w:p>
      <w:pPr>
        <w:pStyle w:val="BodyText"/>
        <w:spacing w:before="32"/>
        <w:ind w:left="210"/>
      </w:pPr>
      <w:r>
        <w:rPr>
          <w:color w:val="414141"/>
        </w:rPr>
        <w:t>B.H</w:t>
      </w:r>
      <w:r>
        <w:rPr>
          <w:color w:val="414141"/>
          <w:spacing w:val="-4"/>
        </w:rPr>
        <w:t> </w:t>
      </w:r>
      <w:r>
        <w:rPr>
          <w:color w:val="414141"/>
        </w:rPr>
        <w:t>Chate</w:t>
      </w:r>
      <w:r>
        <w:rPr>
          <w:color w:val="414141"/>
          <w:spacing w:val="-4"/>
        </w:rPr>
        <w:t> </w:t>
      </w:r>
      <w:r>
        <w:rPr>
          <w:color w:val="414141"/>
          <w:spacing w:val="-2"/>
        </w:rPr>
        <w:t>College</w:t>
      </w:r>
    </w:p>
    <w:p>
      <w:pPr>
        <w:pStyle w:val="Heading2"/>
        <w:spacing w:line="295" w:lineRule="auto" w:before="76"/>
        <w:ind w:right="641"/>
      </w:pPr>
      <w:r>
        <w:rPr>
          <w:color w:val="25454D"/>
        </w:rPr>
        <w:t>X</w:t>
      </w:r>
      <w:r>
        <w:rPr>
          <w:color w:val="25454D"/>
          <w:spacing w:val="-16"/>
        </w:rPr>
        <w:t> </w:t>
      </w:r>
      <w:r>
        <w:rPr>
          <w:color w:val="25454D"/>
        </w:rPr>
        <w:t>(Maharashtra</w:t>
      </w:r>
      <w:r>
        <w:rPr>
          <w:color w:val="25454D"/>
          <w:spacing w:val="-15"/>
        </w:rPr>
        <w:t> </w:t>
      </w:r>
      <w:r>
        <w:rPr>
          <w:color w:val="25454D"/>
        </w:rPr>
        <w:t>Board),</w:t>
      </w:r>
      <w:r>
        <w:rPr>
          <w:color w:val="25454D"/>
          <w:spacing w:val="-15"/>
        </w:rPr>
        <w:t> </w:t>
      </w:r>
      <w:r>
        <w:rPr>
          <w:color w:val="25454D"/>
        </w:rPr>
        <w:t>2014- 2015 Pride English School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spacing w:before="249"/>
        <w:rPr>
          <w:b/>
          <w:sz w:val="28"/>
        </w:rPr>
      </w:pPr>
    </w:p>
    <w:p>
      <w:pPr>
        <w:pStyle w:val="Heading1"/>
        <w:ind w:left="300"/>
      </w:pPr>
      <w:r>
        <w:rPr>
          <w:color w:val="25454D"/>
          <w:spacing w:val="-5"/>
        </w:rPr>
        <w:t>SOFT</w:t>
      </w:r>
      <w:r>
        <w:rPr>
          <w:color w:val="25454D"/>
          <w:spacing w:val="-24"/>
        </w:rPr>
        <w:t> </w:t>
      </w:r>
      <w:r>
        <w:rPr>
          <w:color w:val="25454D"/>
          <w:spacing w:val="-2"/>
        </w:rPr>
        <w:t>SKILLS</w:t>
      </w:r>
    </w:p>
    <w:p>
      <w:pPr>
        <w:pStyle w:val="BodyText"/>
        <w:spacing w:before="9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3911600</wp:posOffset>
                </wp:positionH>
                <wp:positionV relativeFrom="paragraph">
                  <wp:posOffset>150640</wp:posOffset>
                </wp:positionV>
                <wp:extent cx="115252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5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0">
                              <a:moveTo>
                                <a:pt x="0" y="0"/>
                              </a:moveTo>
                              <a:lnTo>
                                <a:pt x="1152525" y="0"/>
                              </a:lnTo>
                            </a:path>
                            <a:path w="1152525" h="0">
                              <a:moveTo>
                                <a:pt x="0" y="0"/>
                              </a:moveTo>
                              <a:lnTo>
                                <a:pt x="1152525" y="0"/>
                              </a:lnTo>
                            </a:path>
                          </a:pathLst>
                        </a:custGeom>
                        <a:ln w="11094">
                          <a:solidFill>
                            <a:srgbClr val="2545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pt;margin-top:11.861423pt;width:90.75pt;height:.1pt;mso-position-horizontal-relative:page;mso-position-vertical-relative:paragraph;z-index:-15723008;mso-wrap-distance-left:0;mso-wrap-distance-right:0" id="docshape18" coordorigin="6160,237" coordsize="1815,0" path="m6160,237l7975,237m6160,237l7975,237e" filled="false" stroked="true" strokeweight=".87362pt" strokecolor="#25454d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0"/>
        <w:ind w:left="210"/>
      </w:pPr>
      <w:r>
        <w:rPr>
          <w:color w:val="414141"/>
        </w:rPr>
        <w:t>Leadership,</w:t>
      </w:r>
      <w:r>
        <w:rPr>
          <w:color w:val="414141"/>
          <w:spacing w:val="-10"/>
        </w:rPr>
        <w:t> </w:t>
      </w:r>
      <w:r>
        <w:rPr>
          <w:color w:val="414141"/>
          <w:spacing w:val="-2"/>
        </w:rPr>
        <w:t>Adaptability</w:t>
      </w:r>
    </w:p>
    <w:sectPr>
      <w:type w:val="continuous"/>
      <w:pgSz w:w="12240" w:h="15840"/>
      <w:pgMar w:top="60" w:bottom="280" w:left="60" w:right="40"/>
      <w:cols w:num="2" w:equalWidth="0">
        <w:col w:w="3870" w:space="2049"/>
        <w:col w:w="6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KIJ Bom">
    <w:altName w:val="UKIJ Bom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9" w:hanging="182"/>
      </w:pPr>
      <w:rPr>
        <w:rFonts w:hint="default" w:ascii="Arial" w:hAnsi="Arial" w:eastAsia="Arial" w:cs="Arial"/>
        <w:b w:val="0"/>
        <w:bCs w:val="0"/>
        <w:i w:val="0"/>
        <w:iCs w:val="0"/>
        <w:color w:val="414141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0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1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2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3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4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5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85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26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Verdana" w:hAnsi="Verdana" w:eastAsia="Verdana" w:cs="Verdan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92" w:right="344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 w:hanging="61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adsamiksha1999@gmail.com" TargetMode="External"/><Relationship Id="rId6" Type="http://schemas.openxmlformats.org/officeDocument/2006/relationships/hyperlink" Target="https://admin.utecbuild.com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2025-01-16T20:26:38Z</dcterms:created>
  <dcterms:modified xsi:type="dcterms:W3CDTF">2025-01-16T20:26:38Z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2025-01-16T00:00:00Z</vt:filetime>
  </property>
  <property fmtid="{D5CDD505-2E9C-101B-9397-08002B2CF9AE}" pid="3" name="Producer">
    <vt:lpwstr>3-Heights(TM) PDF Security Shell 4.8.25.2 (http://www.pdf-tools.com)</vt:lpwstr>
  </property>
</Properties>
</file>