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BCF24" w14:textId="63EAC45F" w:rsidR="0062128F" w:rsidRDefault="005B7B2C">
      <w:r>
        <w:t>Jack Rouphael</w:t>
      </w:r>
    </w:p>
    <w:p w14:paraId="407C5D15" w14:textId="04B064E9" w:rsidR="005B7B2C" w:rsidRDefault="00CE6E01">
      <w:r>
        <w:t>10-10-1963</w:t>
      </w:r>
    </w:p>
    <w:p w14:paraId="7E1BFBB5" w14:textId="12945062" w:rsidR="00CE6E01" w:rsidRDefault="00CE6E01"/>
    <w:p w14:paraId="5EDC7C5E" w14:textId="2CF58149" w:rsidR="00CE6E01" w:rsidRDefault="00CE6E01">
      <w:r>
        <w:t>PMH: CAD, stent</w:t>
      </w:r>
    </w:p>
    <w:p w14:paraId="616DA1BD" w14:textId="0671773C" w:rsidR="00CE6E01" w:rsidRDefault="00CE6E01">
      <w:r>
        <w:t xml:space="preserve">PSH: Tonsillectomy </w:t>
      </w:r>
    </w:p>
    <w:p w14:paraId="45BA6769" w14:textId="77777777" w:rsidR="00CE6E01" w:rsidRDefault="00CE6E01"/>
    <w:p w14:paraId="2638C835" w14:textId="49F7E288" w:rsidR="005B7B2C" w:rsidRDefault="005B7B2C">
      <w:r>
        <w:t>All: NKDA</w:t>
      </w:r>
    </w:p>
    <w:p w14:paraId="290C6A4C" w14:textId="5C56A2F9" w:rsidR="005B7B2C" w:rsidRDefault="005B7B2C"/>
    <w:p w14:paraId="02B72199" w14:textId="6CC47E86" w:rsidR="005B7B2C" w:rsidRDefault="005B7B2C">
      <w:r>
        <w:t>Ear plugging, diminished hearing.</w:t>
      </w:r>
    </w:p>
    <w:p w14:paraId="4936C78D" w14:textId="0C91252D" w:rsidR="005B7B2C" w:rsidRDefault="005B7B2C">
      <w:r>
        <w:t>This happened during car trips going up and down the mountain. This has been happening for the past 3-4 years.</w:t>
      </w:r>
    </w:p>
    <w:p w14:paraId="374BE4B3" w14:textId="06844094" w:rsidR="005B7B2C" w:rsidRDefault="005B7B2C">
      <w:r>
        <w:t>Headaches, but intermittent and not too bothersome.</w:t>
      </w:r>
    </w:p>
    <w:p w14:paraId="1AAE2597" w14:textId="42754967" w:rsidR="005B7B2C" w:rsidRDefault="005B7B2C">
      <w:r>
        <w:t>Denies nasal congestion.</w:t>
      </w:r>
    </w:p>
    <w:p w14:paraId="288DBAC7" w14:textId="69E1CC2A" w:rsidR="005B7B2C" w:rsidRDefault="005B7B2C">
      <w:r>
        <w:t>No sneezing and itching</w:t>
      </w:r>
      <w:r w:rsidR="00CE6E01">
        <w:t>.</w:t>
      </w:r>
    </w:p>
    <w:p w14:paraId="16625315" w14:textId="605F97B6" w:rsidR="00CE6E01" w:rsidRDefault="00CE6E01">
      <w:r>
        <w:t>Weight gain of 6 kg in the past 2 years.</w:t>
      </w:r>
    </w:p>
    <w:p w14:paraId="4E4C0E23" w14:textId="2918B989" w:rsidR="00CE6E01" w:rsidRDefault="00CE6E01">
      <w:r>
        <w:t>No vertigo.</w:t>
      </w:r>
    </w:p>
    <w:p w14:paraId="349273C5" w14:textId="4929391F" w:rsidR="00CE6E01" w:rsidRDefault="00CE6E01">
      <w:r>
        <w:t>Tinnitus.</w:t>
      </w:r>
    </w:p>
    <w:p w14:paraId="4D81244A" w14:textId="1A19E2D4" w:rsidR="00CE6E01" w:rsidRDefault="00CE6E01">
      <w:r>
        <w:t>Bolus sensation, throat clearing.</w:t>
      </w:r>
    </w:p>
    <w:p w14:paraId="6E1FA30C" w14:textId="4EBF00DD" w:rsidR="00E745C7" w:rsidRDefault="00E745C7"/>
    <w:p w14:paraId="109101B8" w14:textId="77777777" w:rsidR="00E745C7" w:rsidRDefault="00E745C7">
      <w:bookmarkStart w:id="0" w:name="_GoBack"/>
      <w:bookmarkEnd w:id="0"/>
    </w:p>
    <w:sectPr w:rsidR="00E7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2C"/>
    <w:rsid w:val="005B7B2C"/>
    <w:rsid w:val="00635EEE"/>
    <w:rsid w:val="009C010F"/>
    <w:rsid w:val="00C35093"/>
    <w:rsid w:val="00C726A2"/>
    <w:rsid w:val="00CE6E01"/>
    <w:rsid w:val="00E745C7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D4B4"/>
  <w15:chartTrackingRefBased/>
  <w15:docId w15:val="{AE8940BE-31FF-4A4E-9943-F9F75135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2018-08-07T06:03:00Z</dcterms:created>
  <dcterms:modified xsi:type="dcterms:W3CDTF">2018-08-07T06:39:00Z</dcterms:modified>
</cp:coreProperties>
</file>