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420FD" w14:textId="77777777" w:rsidR="0062128F" w:rsidRDefault="0088651B">
      <w:r>
        <w:t>Maurice Rizkallah</w:t>
      </w:r>
    </w:p>
    <w:p w14:paraId="6B123A3D" w14:textId="780811BA" w:rsidR="0088651B" w:rsidRDefault="0088651B">
      <w:r>
        <w:t>10/7/1981</w:t>
      </w:r>
    </w:p>
    <w:p w14:paraId="689CF1F2" w14:textId="67FAC7F9" w:rsidR="0088651B" w:rsidRDefault="0088651B"/>
    <w:p w14:paraId="1AD68D5A" w14:textId="207BAB8E" w:rsidR="0088651B" w:rsidRDefault="0088651B">
      <w:r>
        <w:t>NKDA</w:t>
      </w:r>
    </w:p>
    <w:p w14:paraId="43712CF2" w14:textId="4AD2CC5B" w:rsidR="0088651B" w:rsidRDefault="0088651B">
      <w:proofErr w:type="spellStart"/>
      <w:proofErr w:type="gramStart"/>
      <w:r>
        <w:t>Non smoker</w:t>
      </w:r>
      <w:proofErr w:type="spellEnd"/>
      <w:proofErr w:type="gramEnd"/>
      <w:r>
        <w:t>/Social alcohol</w:t>
      </w:r>
    </w:p>
    <w:p w14:paraId="02CE8874" w14:textId="30CD2E75" w:rsidR="0088651B" w:rsidRDefault="0088651B">
      <w:r>
        <w:t xml:space="preserve">Right ear pain since Wednesday night (5/23/18) during martial arts training (Brazilian Jiu </w:t>
      </w:r>
      <w:proofErr w:type="spellStart"/>
      <w:r>
        <w:t>Jitsu</w:t>
      </w:r>
      <w:proofErr w:type="spellEnd"/>
      <w:r>
        <w:t>). He got a move with pressure on that right ear.</w:t>
      </w:r>
    </w:p>
    <w:p w14:paraId="4A7C0ADB" w14:textId="7F65B791" w:rsidR="0088651B" w:rsidRDefault="0088651B">
      <w:r>
        <w:t>Hearing is not affected.</w:t>
      </w:r>
    </w:p>
    <w:p w14:paraId="7C4025D7" w14:textId="721DAA49" w:rsidR="0088651B" w:rsidRDefault="0088651B">
      <w:r>
        <w:t xml:space="preserve">He used </w:t>
      </w:r>
      <w:proofErr w:type="spellStart"/>
      <w:r>
        <w:t>cerulyse</w:t>
      </w:r>
      <w:proofErr w:type="spellEnd"/>
      <w:r>
        <w:t xml:space="preserve"> thinking it was blocked. The ear didn’t get worse but now he feels it’s blocked with diminished hearing.</w:t>
      </w:r>
    </w:p>
    <w:p w14:paraId="55B71C00" w14:textId="46BBDD34" w:rsidR="0088651B" w:rsidRDefault="0088651B">
      <w:r>
        <w:t>He also has some tingling sensation in the throat for the past week.</w:t>
      </w:r>
    </w:p>
    <w:p w14:paraId="3021FED1" w14:textId="091883E3" w:rsidR="0088651B" w:rsidRDefault="0088651B">
      <w:r>
        <w:t>No vertigo/nausea/vomiting.</w:t>
      </w:r>
    </w:p>
    <w:p w14:paraId="0C883F0F" w14:textId="16590996" w:rsidR="0088651B" w:rsidRDefault="0088651B">
      <w:r>
        <w:t>No cough.</w:t>
      </w:r>
    </w:p>
    <w:p w14:paraId="70D18F4A" w14:textId="23460F0D" w:rsidR="0088651B" w:rsidRDefault="0088651B"/>
    <w:p w14:paraId="51BC3080" w14:textId="3B9D82FB" w:rsidR="002B6512" w:rsidRDefault="002B6512"/>
    <w:p w14:paraId="24B6A0EA" w14:textId="4FF8C8EF" w:rsidR="002B6512" w:rsidRDefault="002B6512">
      <w:r>
        <w:t>Exam is cerumen impaction.</w:t>
      </w:r>
    </w:p>
    <w:p w14:paraId="2C6FC1CF" w14:textId="5F37759E" w:rsidR="002B6512" w:rsidRDefault="002B6512">
      <w:r>
        <w:t xml:space="preserve">Cerumen </w:t>
      </w:r>
      <w:proofErr w:type="spellStart"/>
      <w:r>
        <w:t>disimpaction</w:t>
      </w:r>
      <w:proofErr w:type="spellEnd"/>
      <w:r>
        <w:t>.</w:t>
      </w:r>
    </w:p>
    <w:p w14:paraId="6DA80F47" w14:textId="635F11AC" w:rsidR="002B6512" w:rsidRDefault="002B6512"/>
    <w:p w14:paraId="5135EF7D" w14:textId="77777777" w:rsidR="002B6512" w:rsidRDefault="002B6512">
      <w:bookmarkStart w:id="0" w:name="_GoBack"/>
      <w:bookmarkEnd w:id="0"/>
    </w:p>
    <w:sectPr w:rsidR="002B6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1B"/>
    <w:rsid w:val="002B6512"/>
    <w:rsid w:val="0088651B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EC06"/>
  <w15:chartTrackingRefBased/>
  <w15:docId w15:val="{32CE30F7-49EF-4C0C-B951-B4E9ACF5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2018-05-25T10:59:00Z</dcterms:created>
  <dcterms:modified xsi:type="dcterms:W3CDTF">2018-05-25T11:15:00Z</dcterms:modified>
</cp:coreProperties>
</file>