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909F0" w14:textId="77777777" w:rsidR="0062128F" w:rsidRDefault="00AE331B">
      <w:r>
        <w:t xml:space="preserve">Sabine </w:t>
      </w:r>
      <w:proofErr w:type="spellStart"/>
      <w:r>
        <w:t>Maksoud</w:t>
      </w:r>
      <w:proofErr w:type="spellEnd"/>
    </w:p>
    <w:p w14:paraId="6B6F0BAF" w14:textId="5BDADC3C" w:rsidR="00AE331B" w:rsidRDefault="00021807">
      <w:r>
        <w:t>24-09-1986</w:t>
      </w:r>
    </w:p>
    <w:p w14:paraId="74229E44" w14:textId="6F1E95EE" w:rsidR="00021807" w:rsidRDefault="00021807"/>
    <w:p w14:paraId="036AB5CA" w14:textId="7E53E013" w:rsidR="00021807" w:rsidRDefault="00021807">
      <w:r>
        <w:t>NKDA</w:t>
      </w:r>
    </w:p>
    <w:p w14:paraId="72C821A6" w14:textId="2B86B1C7" w:rsidR="00021807" w:rsidRDefault="00021807">
      <w:r>
        <w:t>PSH/PMH: SLE, ovarian cysts</w:t>
      </w:r>
    </w:p>
    <w:p w14:paraId="7AF41B80" w14:textId="695EEC51" w:rsidR="00021807" w:rsidRDefault="00021807">
      <w:r>
        <w:t xml:space="preserve">Meds: </w:t>
      </w:r>
      <w:proofErr w:type="spellStart"/>
      <w:r>
        <w:t>plaquenil</w:t>
      </w:r>
      <w:proofErr w:type="spellEnd"/>
    </w:p>
    <w:p w14:paraId="799CD523" w14:textId="10A98745" w:rsidR="00021807" w:rsidRDefault="00021807"/>
    <w:p w14:paraId="52B716BD" w14:textId="2D683E01" w:rsidR="00021807" w:rsidRDefault="00021807">
      <w:r>
        <w:t>Ear plugged since yesterday. But she has been feeling it coming for the past month.</w:t>
      </w:r>
    </w:p>
    <w:p w14:paraId="131F89E0" w14:textId="3196BAB2" w:rsidR="009C51BB" w:rsidRDefault="009C51BB">
      <w:r>
        <w:t>Three or four episodes of vertigo this year. The ear pressure/plugging has not been accompanied by vertigo.</w:t>
      </w:r>
    </w:p>
    <w:p w14:paraId="7E851640" w14:textId="0655B2A3" w:rsidR="009C51BB" w:rsidRDefault="004C199F">
      <w:r>
        <w:t xml:space="preserve">She has not had a URI. She has been </w:t>
      </w:r>
      <w:r w:rsidR="00B644FA">
        <w:t>pregnant for the past 6 weeks.</w:t>
      </w:r>
    </w:p>
    <w:p w14:paraId="20B2D1A9" w14:textId="07220DF3" w:rsidR="00B644FA" w:rsidRDefault="00B644FA"/>
    <w:p w14:paraId="407DD6AE" w14:textId="6DC8237B" w:rsidR="00B644FA" w:rsidRDefault="00B644FA">
      <w:r>
        <w:t>On exam everything is normal. There is no cerumen impaction.</w:t>
      </w:r>
    </w:p>
    <w:p w14:paraId="320619F9" w14:textId="00FA45DB" w:rsidR="00B644FA" w:rsidRDefault="00B644FA">
      <w:r>
        <w:t>Weber is midline Rinne is AC&gt;BC. She feels she hears worse in her left ear.</w:t>
      </w:r>
    </w:p>
    <w:p w14:paraId="1C568866" w14:textId="6126A72C" w:rsidR="00B644FA" w:rsidRDefault="00B644FA">
      <w:r>
        <w:t xml:space="preserve">She does have </w:t>
      </w:r>
      <w:proofErr w:type="spellStart"/>
      <w:r>
        <w:t>autophonia</w:t>
      </w:r>
      <w:proofErr w:type="spellEnd"/>
      <w:r>
        <w:t>.</w:t>
      </w:r>
    </w:p>
    <w:p w14:paraId="22E82B36" w14:textId="3FCE837E" w:rsidR="00B644FA" w:rsidRDefault="00B644FA"/>
    <w:p w14:paraId="7097608C" w14:textId="3CC2D263" w:rsidR="00B644FA" w:rsidRDefault="00B644FA">
      <w:proofErr w:type="spellStart"/>
      <w:r>
        <w:t>Audiogramme</w:t>
      </w:r>
      <w:proofErr w:type="spellEnd"/>
    </w:p>
    <w:p w14:paraId="190DE7E6" w14:textId="77777777" w:rsidR="00B644FA" w:rsidRDefault="00B644FA">
      <w:bookmarkStart w:id="0" w:name="_GoBack"/>
      <w:bookmarkEnd w:id="0"/>
    </w:p>
    <w:sectPr w:rsidR="00B64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1B"/>
    <w:rsid w:val="00021807"/>
    <w:rsid w:val="004C199F"/>
    <w:rsid w:val="009C010F"/>
    <w:rsid w:val="009C51BB"/>
    <w:rsid w:val="00AE331B"/>
    <w:rsid w:val="00B644FA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027D"/>
  <w15:chartTrackingRefBased/>
  <w15:docId w15:val="{7F78167D-E09C-4C26-8424-95685E04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2018-09-28T10:53:00Z</dcterms:created>
  <dcterms:modified xsi:type="dcterms:W3CDTF">2018-09-28T11:40:00Z</dcterms:modified>
</cp:coreProperties>
</file>