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0EA60" w14:textId="77777777" w:rsidR="00E14977" w:rsidRPr="00E14977" w:rsidRDefault="00E14977" w:rsidP="00E14977">
      <w:pPr>
        <w:spacing w:after="0"/>
        <w:ind w:firstLine="709"/>
        <w:jc w:val="both"/>
        <w:rPr>
          <w:rStyle w:val="a7"/>
        </w:rPr>
      </w:pPr>
      <w:r w:rsidRPr="00E14977">
        <w:rPr>
          <w:rStyle w:val="a7"/>
        </w:rPr>
        <w:t>Предмет задачи экологии</w:t>
      </w:r>
    </w:p>
    <w:p w14:paraId="3B325B25" w14:textId="77777777" w:rsidR="00E14977" w:rsidRDefault="00E14977" w:rsidP="00E14977">
      <w:pPr>
        <w:spacing w:after="0"/>
        <w:ind w:firstLine="709"/>
        <w:jc w:val="both"/>
      </w:pPr>
    </w:p>
    <w:p w14:paraId="38BBFCFC" w14:textId="77777777" w:rsidR="00E14977" w:rsidRPr="00E14977" w:rsidRDefault="00E14977" w:rsidP="00E14977">
      <w:pPr>
        <w:spacing w:after="0"/>
        <w:ind w:firstLine="709"/>
        <w:jc w:val="both"/>
      </w:pPr>
    </w:p>
    <w:p w14:paraId="1A22295D" w14:textId="77777777" w:rsidR="00E14977" w:rsidRDefault="00E14977" w:rsidP="00E14977">
      <w:pPr>
        <w:spacing w:after="0"/>
        <w:ind w:firstLine="709"/>
        <w:jc w:val="both"/>
      </w:pPr>
      <w:r w:rsidRPr="00E14977">
        <w:t xml:space="preserve">Экология – это наука, изучающая взаимоотношения между организмами и их окружающей средой. Предметом ее изучения являются не только живые организмы, но и факторы, влияющие на них, такие как климат, почва, вода, атмосфера и другие компоненты окружающей среды. </w:t>
      </w:r>
    </w:p>
    <w:p w14:paraId="4D2EC97C" w14:textId="77777777" w:rsidR="00E14977" w:rsidRDefault="00E14977" w:rsidP="00E14977">
      <w:pPr>
        <w:spacing w:after="0"/>
        <w:ind w:firstLine="709"/>
        <w:jc w:val="both"/>
      </w:pPr>
    </w:p>
    <w:p w14:paraId="597C4349" w14:textId="567D25DB" w:rsidR="00E14977" w:rsidRDefault="00E14977" w:rsidP="00E14977">
      <w:pPr>
        <w:spacing w:after="0"/>
        <w:ind w:firstLine="709"/>
        <w:jc w:val="both"/>
      </w:pPr>
      <w:r w:rsidRPr="00E14977">
        <w:t>Основная цель экологии – понять природные процессы и развивать методы сохранения биоразнообразия и устойчивости экосистем.</w:t>
      </w:r>
    </w:p>
    <w:p w14:paraId="564941A3" w14:textId="42422BD9" w:rsidR="00E14977" w:rsidRDefault="00E14977" w:rsidP="00E14977">
      <w:pPr>
        <w:tabs>
          <w:tab w:val="left" w:pos="6240"/>
        </w:tabs>
        <w:spacing w:after="0"/>
        <w:ind w:firstLine="709"/>
        <w:jc w:val="both"/>
      </w:pPr>
      <w:r>
        <w:tab/>
      </w:r>
    </w:p>
    <w:p w14:paraId="2BCF9B14" w14:textId="77777777" w:rsidR="00E14977" w:rsidRDefault="00E14977" w:rsidP="00E14977">
      <w:pPr>
        <w:tabs>
          <w:tab w:val="left" w:pos="6240"/>
        </w:tabs>
        <w:spacing w:after="0"/>
        <w:ind w:firstLine="709"/>
        <w:jc w:val="both"/>
      </w:pPr>
    </w:p>
    <w:p w14:paraId="1DAF86C4" w14:textId="77777777" w:rsidR="00E14977" w:rsidRPr="00E14977" w:rsidRDefault="00E14977" w:rsidP="00E14977">
      <w:pPr>
        <w:tabs>
          <w:tab w:val="left" w:pos="6240"/>
        </w:tabs>
        <w:spacing w:after="0"/>
        <w:ind w:firstLine="709"/>
        <w:jc w:val="both"/>
      </w:pPr>
    </w:p>
    <w:p w14:paraId="73C0C93F" w14:textId="77777777" w:rsidR="00E14977" w:rsidRPr="00E14977" w:rsidRDefault="00E14977" w:rsidP="00E14977">
      <w:pPr>
        <w:pStyle w:val="a3"/>
        <w:rPr>
          <w:rStyle w:val="a7"/>
        </w:rPr>
      </w:pPr>
      <w:r w:rsidRPr="00E14977">
        <w:rPr>
          <w:rStyle w:val="a7"/>
        </w:rPr>
        <w:t>Основные аспекты предмета экологии включают:</w:t>
      </w:r>
    </w:p>
    <w:p w14:paraId="3524078B" w14:textId="77777777" w:rsidR="00E14977" w:rsidRDefault="00E14977" w:rsidP="00E14977">
      <w:pPr>
        <w:spacing w:after="0"/>
        <w:ind w:firstLine="709"/>
        <w:jc w:val="both"/>
      </w:pPr>
    </w:p>
    <w:p w14:paraId="723227C7" w14:textId="77777777" w:rsidR="00E14977" w:rsidRPr="00E14977" w:rsidRDefault="00E14977" w:rsidP="00E14977">
      <w:pPr>
        <w:spacing w:after="0"/>
        <w:ind w:firstLine="709"/>
        <w:jc w:val="both"/>
      </w:pPr>
    </w:p>
    <w:p w14:paraId="45F56CDF" w14:textId="77777777" w:rsidR="00E14977" w:rsidRDefault="00E14977" w:rsidP="00E14977">
      <w:pPr>
        <w:numPr>
          <w:ilvl w:val="0"/>
          <w:numId w:val="1"/>
        </w:numPr>
        <w:spacing w:after="0"/>
        <w:jc w:val="both"/>
      </w:pPr>
      <w:r w:rsidRPr="00E14977">
        <w:t>Изучение структуры и функций экосистем: экосистемы представляют собой сложные сети взаимодействий между живыми организмами и их окружающей средой. Исследование структуры и функционирования экосистем позволяет понять принципы их организации и саморегуляции.</w:t>
      </w:r>
    </w:p>
    <w:p w14:paraId="191B6AE4" w14:textId="77777777" w:rsidR="00E14977" w:rsidRPr="00E14977" w:rsidRDefault="00E14977" w:rsidP="00E14977">
      <w:pPr>
        <w:spacing w:after="0"/>
        <w:jc w:val="both"/>
      </w:pPr>
    </w:p>
    <w:p w14:paraId="735E91EE" w14:textId="77777777" w:rsidR="00E14977" w:rsidRDefault="00E14977" w:rsidP="00E14977">
      <w:pPr>
        <w:numPr>
          <w:ilvl w:val="0"/>
          <w:numId w:val="1"/>
        </w:numPr>
        <w:spacing w:after="0"/>
        <w:jc w:val="both"/>
      </w:pPr>
      <w:r w:rsidRPr="00E14977">
        <w:t>Оценка биоразнообразия: биоразнообразие является одним из ключевых показателей состояния окружающей среды. Экологи изучают разнообразие видов живых организмов, их генетическое разнообразие и разнообразие экосистем.</w:t>
      </w:r>
    </w:p>
    <w:p w14:paraId="7C25C79F" w14:textId="77777777" w:rsidR="00E14977" w:rsidRPr="00E14977" w:rsidRDefault="00E14977" w:rsidP="00E14977">
      <w:pPr>
        <w:spacing w:after="0"/>
        <w:jc w:val="both"/>
      </w:pPr>
    </w:p>
    <w:p w14:paraId="0E115F62" w14:textId="77777777" w:rsidR="00E14977" w:rsidRDefault="00E14977" w:rsidP="00E14977">
      <w:pPr>
        <w:numPr>
          <w:ilvl w:val="0"/>
          <w:numId w:val="1"/>
        </w:numPr>
        <w:spacing w:after="0"/>
        <w:jc w:val="both"/>
      </w:pPr>
      <w:r w:rsidRPr="00E14977">
        <w:t>Анализ воздействия антропогенной деятельности: экологи изучают влияние человеческой деятельности на окружающую среду и биоразнообразие. Это включает в себя исследование загрязнения воздуха, воды и почвы, разрушение природных местообитаний, изменение климата и другие аспекты воздействия человека на экосистемы.</w:t>
      </w:r>
    </w:p>
    <w:p w14:paraId="2230CF87" w14:textId="77777777" w:rsidR="00E14977" w:rsidRPr="00E14977" w:rsidRDefault="00E14977" w:rsidP="00E14977">
      <w:pPr>
        <w:spacing w:after="0"/>
        <w:jc w:val="both"/>
      </w:pPr>
    </w:p>
    <w:p w14:paraId="4B84F942" w14:textId="77777777" w:rsidR="00E14977" w:rsidRPr="00E14977" w:rsidRDefault="00E14977" w:rsidP="00E14977">
      <w:pPr>
        <w:numPr>
          <w:ilvl w:val="0"/>
          <w:numId w:val="1"/>
        </w:numPr>
        <w:spacing w:after="0"/>
        <w:jc w:val="both"/>
      </w:pPr>
      <w:r w:rsidRPr="00E14977">
        <w:t>Разработка методов сохранения природы: на основе проведенных исследований экологи разрабатывают методы и стратегии охраны окружающей среды и биоразнообразия. Это может включать в себя создание заповедников и национальных парков, введение ограничений на использование природных ресурсов, проведение мероприятий по реабилитации загрязненных территорий и другие меры по сохранению природы.</w:t>
      </w:r>
    </w:p>
    <w:p w14:paraId="6EBE2C83" w14:textId="77777777" w:rsidR="00F12C76" w:rsidRDefault="00F12C76" w:rsidP="006C0B77">
      <w:pPr>
        <w:spacing w:after="0"/>
        <w:ind w:firstLine="709"/>
        <w:jc w:val="both"/>
      </w:pPr>
    </w:p>
    <w:p w14:paraId="3D43B60C" w14:textId="77777777" w:rsidR="00E14977" w:rsidRDefault="00E14977" w:rsidP="006C0B77">
      <w:pPr>
        <w:spacing w:after="0"/>
        <w:ind w:firstLine="709"/>
        <w:jc w:val="both"/>
      </w:pPr>
    </w:p>
    <w:p w14:paraId="7A0C12CE" w14:textId="77777777" w:rsidR="00E14977" w:rsidRDefault="00E14977" w:rsidP="006C0B77">
      <w:pPr>
        <w:spacing w:after="0"/>
        <w:ind w:firstLine="709"/>
        <w:jc w:val="both"/>
      </w:pPr>
    </w:p>
    <w:p w14:paraId="69666D39" w14:textId="77777777" w:rsidR="00E14977" w:rsidRDefault="00E14977" w:rsidP="00E14977">
      <w:pPr>
        <w:spacing w:after="0"/>
        <w:jc w:val="both"/>
      </w:pPr>
    </w:p>
    <w:p w14:paraId="5455967E" w14:textId="77777777" w:rsidR="00E14977" w:rsidRDefault="00E14977" w:rsidP="006C0B77">
      <w:pPr>
        <w:spacing w:after="0"/>
        <w:ind w:firstLine="709"/>
        <w:jc w:val="both"/>
      </w:pPr>
    </w:p>
    <w:p w14:paraId="7D8EBFFF" w14:textId="77777777" w:rsidR="00E14977" w:rsidRDefault="00E14977" w:rsidP="006C0B77">
      <w:pPr>
        <w:spacing w:after="0"/>
        <w:ind w:firstLine="709"/>
        <w:jc w:val="both"/>
      </w:pPr>
    </w:p>
    <w:p w14:paraId="4E18B279" w14:textId="77777777" w:rsidR="00E14977" w:rsidRPr="00E14977" w:rsidRDefault="00E14977" w:rsidP="00E14977">
      <w:pPr>
        <w:spacing w:after="0"/>
        <w:ind w:firstLine="709"/>
        <w:jc w:val="both"/>
        <w:rPr>
          <w:rStyle w:val="a7"/>
        </w:rPr>
      </w:pPr>
      <w:r w:rsidRPr="00E14977">
        <w:rPr>
          <w:rStyle w:val="a7"/>
        </w:rPr>
        <w:t>История экологии</w:t>
      </w:r>
    </w:p>
    <w:p w14:paraId="4EDD4E80" w14:textId="77777777" w:rsidR="00E14977" w:rsidRPr="00E14977" w:rsidRDefault="00E14977" w:rsidP="00E14977">
      <w:pPr>
        <w:spacing w:after="0"/>
        <w:ind w:firstLine="709"/>
        <w:jc w:val="both"/>
      </w:pPr>
    </w:p>
    <w:p w14:paraId="248399A9" w14:textId="77777777" w:rsidR="00E14977" w:rsidRDefault="00E14977" w:rsidP="00E14977">
      <w:pPr>
        <w:spacing w:after="0"/>
        <w:ind w:firstLine="709"/>
        <w:jc w:val="both"/>
      </w:pPr>
      <w:r w:rsidRPr="00E14977">
        <w:t>История экологии уходит корнями в древние времена, когда человек впервые столкнулся с необходимостью взаимодействия с окружающей средой для своего выживания. Однако, как наука, экология начала формироваться только в XIX веке.</w:t>
      </w:r>
    </w:p>
    <w:p w14:paraId="3DFD4C4C" w14:textId="77777777" w:rsidR="00E14977" w:rsidRPr="00E14977" w:rsidRDefault="00E14977" w:rsidP="00E14977">
      <w:pPr>
        <w:spacing w:after="0"/>
        <w:ind w:firstLine="709"/>
        <w:jc w:val="both"/>
      </w:pPr>
    </w:p>
    <w:p w14:paraId="67AAA9BB" w14:textId="77777777" w:rsidR="00E14977" w:rsidRDefault="00E14977" w:rsidP="00E14977">
      <w:pPr>
        <w:spacing w:after="0"/>
        <w:ind w:firstLine="709"/>
        <w:jc w:val="both"/>
      </w:pPr>
      <w:r w:rsidRPr="00E14977">
        <w:t>В начале XIX века некоторые ученые, такие как Эрнст Геккель и Чарльз Дарвин, начали осознавать важность взаимосвязей между различными видами и их окружением. Эти ученые внесли значительный вклад в развитие экологических концепций.</w:t>
      </w:r>
    </w:p>
    <w:p w14:paraId="6A843EA4" w14:textId="77777777" w:rsidR="00E14977" w:rsidRPr="00E14977" w:rsidRDefault="00E14977" w:rsidP="00E14977">
      <w:pPr>
        <w:spacing w:after="0"/>
        <w:ind w:firstLine="709"/>
        <w:jc w:val="both"/>
      </w:pPr>
    </w:p>
    <w:p w14:paraId="193E53C3" w14:textId="77777777" w:rsidR="00E14977" w:rsidRDefault="00E14977" w:rsidP="00E14977">
      <w:pPr>
        <w:spacing w:after="0"/>
        <w:ind w:firstLine="709"/>
        <w:jc w:val="both"/>
      </w:pPr>
      <w:r w:rsidRPr="00E14977">
        <w:t>В середине XIX века Хенри Дэвид Торо, основатель американского национального парка Йосемити, высказал идею о необходимости охраны природы. Это стало одним из первых проявлений экологического движения.</w:t>
      </w:r>
    </w:p>
    <w:p w14:paraId="0DD406A6" w14:textId="77777777" w:rsidR="00E14977" w:rsidRPr="00E14977" w:rsidRDefault="00E14977" w:rsidP="00E14977">
      <w:pPr>
        <w:spacing w:after="0"/>
        <w:ind w:firstLine="709"/>
        <w:jc w:val="both"/>
      </w:pPr>
    </w:p>
    <w:p w14:paraId="072017BD" w14:textId="77777777" w:rsidR="00E14977" w:rsidRDefault="00E14977" w:rsidP="00E14977">
      <w:pPr>
        <w:spacing w:after="0"/>
        <w:ind w:firstLine="709"/>
        <w:jc w:val="both"/>
      </w:pPr>
      <w:r w:rsidRPr="00E14977">
        <w:t>В конце XIX и начале XX веков экология стала приобретать форму научной дисциплины. В этот период были проведены масштабные исследования в области экологии, включая работы о воздействии промышленной деятельности на окружающую среду.</w:t>
      </w:r>
    </w:p>
    <w:p w14:paraId="67847E9B" w14:textId="77777777" w:rsidR="00E14977" w:rsidRPr="00E14977" w:rsidRDefault="00E14977" w:rsidP="00E14977">
      <w:pPr>
        <w:spacing w:after="0"/>
        <w:ind w:firstLine="709"/>
        <w:jc w:val="both"/>
      </w:pPr>
    </w:p>
    <w:p w14:paraId="753B7477" w14:textId="77777777" w:rsidR="00E14977" w:rsidRDefault="00E14977" w:rsidP="00E14977">
      <w:pPr>
        <w:spacing w:after="0"/>
        <w:ind w:firstLine="709"/>
        <w:jc w:val="both"/>
      </w:pPr>
      <w:r w:rsidRPr="00E14977">
        <w:t>С развитием технологий и увеличением глобального населения вопросы экологии стали все более актуальными. В XXI веке экология стала одним из ключевых направлений научных исследований и обрела огромное значение для сохранения планеты и обеспечения устойчивого развития человечества. Одним из основных вызовов современной экологии является изменение климата, вызванное антропогенным воздействием.</w:t>
      </w:r>
    </w:p>
    <w:p w14:paraId="6E0FE002" w14:textId="77777777" w:rsidR="00E14977" w:rsidRPr="00E14977" w:rsidRDefault="00E14977" w:rsidP="00E14977">
      <w:pPr>
        <w:spacing w:after="0"/>
        <w:ind w:firstLine="709"/>
        <w:jc w:val="both"/>
      </w:pPr>
    </w:p>
    <w:p w14:paraId="04EFEC06" w14:textId="77777777" w:rsidR="00E14977" w:rsidRPr="00E14977" w:rsidRDefault="00E14977" w:rsidP="00E14977">
      <w:pPr>
        <w:spacing w:after="0"/>
        <w:ind w:firstLine="709"/>
        <w:jc w:val="both"/>
      </w:pPr>
      <w:r w:rsidRPr="00E14977">
        <w:t>Таким образом, история экологии отражает постепенное развитие понимания человеком своего взаимодействия с природой и важности сохранения окружающей среды для благополучия нашей планеты и будущих поколений.</w:t>
      </w:r>
    </w:p>
    <w:p w14:paraId="0D98393D" w14:textId="77777777" w:rsidR="00E14977" w:rsidRDefault="00E14977" w:rsidP="006C0B77">
      <w:pPr>
        <w:spacing w:after="0"/>
        <w:ind w:firstLine="709"/>
        <w:jc w:val="both"/>
      </w:pPr>
    </w:p>
    <w:sectPr w:rsidR="00E14977" w:rsidSect="003D47D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FC2C53"/>
    <w:multiLevelType w:val="multilevel"/>
    <w:tmpl w:val="636EC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1156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9C6"/>
    <w:rsid w:val="003D47D7"/>
    <w:rsid w:val="006C0B77"/>
    <w:rsid w:val="008242FF"/>
    <w:rsid w:val="00870751"/>
    <w:rsid w:val="00922C48"/>
    <w:rsid w:val="00B915B7"/>
    <w:rsid w:val="00BE79C6"/>
    <w:rsid w:val="00E1497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B9CBE"/>
  <w15:chartTrackingRefBased/>
  <w15:docId w15:val="{EF004F2D-3DC5-49E5-9998-74390716B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977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E14977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E149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Strong"/>
    <w:basedOn w:val="a0"/>
    <w:uiPriority w:val="22"/>
    <w:qFormat/>
    <w:rsid w:val="00E14977"/>
    <w:rPr>
      <w:b/>
      <w:bCs/>
    </w:rPr>
  </w:style>
  <w:style w:type="character" w:styleId="a7">
    <w:name w:val="Book Title"/>
    <w:basedOn w:val="a0"/>
    <w:uiPriority w:val="33"/>
    <w:qFormat/>
    <w:rsid w:val="00E14977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1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470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samina ismailova</dc:creator>
  <cp:keywords/>
  <dc:description/>
  <cp:lastModifiedBy>samina ismailova</cp:lastModifiedBy>
  <cp:revision>2</cp:revision>
  <dcterms:created xsi:type="dcterms:W3CDTF">2024-03-17T11:21:00Z</dcterms:created>
  <dcterms:modified xsi:type="dcterms:W3CDTF">2024-03-17T11:28:00Z</dcterms:modified>
</cp:coreProperties>
</file>