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6B40A" w14:textId="77777777" w:rsidR="003D063F" w:rsidRDefault="003D063F">
      <w:pPr>
        <w:rPr>
          <w:lang w:val="en-US"/>
        </w:rPr>
      </w:pPr>
      <w:proofErr w:type="spellStart"/>
      <w:r>
        <w:rPr>
          <w:lang w:val="en-US"/>
        </w:rPr>
        <w:t>useReducer</w:t>
      </w:r>
      <w:proofErr w:type="spellEnd"/>
      <w:r>
        <w:rPr>
          <w:lang w:val="en-US"/>
        </w:rPr>
        <w:t xml:space="preserve"> hook is a state management hook</w:t>
      </w:r>
    </w:p>
    <w:p w14:paraId="019DA33B" w14:textId="77777777" w:rsidR="003D063F" w:rsidRDefault="003D063F">
      <w:pPr>
        <w:rPr>
          <w:lang w:val="en-US"/>
        </w:rPr>
      </w:pPr>
      <w:r>
        <w:rPr>
          <w:lang w:val="en-US"/>
        </w:rPr>
        <w:t xml:space="preserve">it is the alternative of </w:t>
      </w:r>
      <w:proofErr w:type="spellStart"/>
      <w:r>
        <w:rPr>
          <w:lang w:val="en-US"/>
        </w:rPr>
        <w:t>useState</w:t>
      </w:r>
      <w:proofErr w:type="spellEnd"/>
    </w:p>
    <w:p w14:paraId="7695DF7F" w14:textId="4CC1CEB2" w:rsidR="003D063F" w:rsidRDefault="003D063F">
      <w:pPr>
        <w:rPr>
          <w:lang w:val="en-US"/>
        </w:rPr>
      </w:pPr>
      <w:r>
        <w:rPr>
          <w:lang w:val="en-US"/>
        </w:rPr>
        <w:t>it takes two parameter</w:t>
      </w:r>
      <w:r w:rsidR="00FA20C1">
        <w:rPr>
          <w:lang w:val="en-US"/>
        </w:rPr>
        <w:t>,</w:t>
      </w:r>
      <w:r>
        <w:rPr>
          <w:lang w:val="en-US"/>
        </w:rPr>
        <w:t xml:space="preserve"> reducer function and the </w:t>
      </w:r>
      <w:proofErr w:type="spellStart"/>
      <w:r>
        <w:rPr>
          <w:lang w:val="en-US"/>
        </w:rPr>
        <w:t>initialState</w:t>
      </w:r>
      <w:proofErr w:type="spellEnd"/>
      <w:r>
        <w:rPr>
          <w:lang w:val="en-US"/>
        </w:rPr>
        <w:t xml:space="preserve"> and return the new state</w:t>
      </w:r>
    </w:p>
    <w:p w14:paraId="5F524D03" w14:textId="1D3340D0" w:rsidR="00D33E63" w:rsidRPr="003D063F" w:rsidRDefault="003D063F">
      <w:pPr>
        <w:rPr>
          <w:lang w:val="en-US"/>
        </w:rPr>
      </w:pPr>
      <w:r w:rsidRPr="003D063F">
        <w:rPr>
          <w:lang w:val="en-US"/>
        </w:rPr>
        <w:drawing>
          <wp:inline distT="0" distB="0" distL="0" distR="0" wp14:anchorId="524A3B49" wp14:editId="3A71D60D">
            <wp:extent cx="5731510" cy="5811520"/>
            <wp:effectExtent l="0" t="0" r="2540" b="0"/>
            <wp:docPr id="146153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38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sectPr w:rsidR="00D33E63" w:rsidRPr="003D0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F1"/>
    <w:rsid w:val="003D063F"/>
    <w:rsid w:val="006078F1"/>
    <w:rsid w:val="00D33E63"/>
    <w:rsid w:val="00FA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012E"/>
  <w15:chartTrackingRefBased/>
  <w15:docId w15:val="{3E61ECB6-08B6-44E4-9B34-A17793D2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3</cp:revision>
  <dcterms:created xsi:type="dcterms:W3CDTF">2023-10-04T16:28:00Z</dcterms:created>
  <dcterms:modified xsi:type="dcterms:W3CDTF">2023-10-04T16:32:00Z</dcterms:modified>
</cp:coreProperties>
</file>