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2A" w:rsidRDefault="00903E2A" w:rsidP="00903E2A">
      <w:pPr>
        <w:pStyle w:val="ListParagraph"/>
        <w:ind w:left="78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following Matlab function</w:t>
      </w:r>
      <w:r w:rsidRPr="00903E2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was</w:t>
      </w:r>
      <w:r w:rsidRPr="00903E2A">
        <w:rPr>
          <w:rFonts w:asciiTheme="majorBidi" w:hAnsiTheme="majorBidi" w:cstheme="majorBidi"/>
          <w:sz w:val="24"/>
          <w:szCs w:val="24"/>
        </w:rPr>
        <w:t xml:space="preserve"> taken from Queen Mary University of London, Center of Digital Music website [1] : (</w:t>
      </w:r>
      <w:hyperlink r:id="rId5" w:history="1">
        <w:r w:rsidRPr="00903E2A">
          <w:rPr>
            <w:rStyle w:val="Hyperlink"/>
            <w:rFonts w:asciiTheme="majorBidi" w:hAnsiTheme="majorBidi" w:cstheme="majorBidi"/>
            <w:sz w:val="24"/>
            <w:szCs w:val="24"/>
          </w:rPr>
          <w:t>http://c4dm.eecs.qmul.ac.uk/audioengineering/compressors/index.html</w:t>
        </w:r>
      </w:hyperlink>
      <w:r w:rsidRPr="00903E2A">
        <w:rPr>
          <w:rFonts w:asciiTheme="majorBidi" w:hAnsiTheme="majorBidi" w:cstheme="majorBidi"/>
          <w:sz w:val="24"/>
          <w:szCs w:val="24"/>
        </w:rPr>
        <w:t>)</w:t>
      </w:r>
    </w:p>
    <w:p w:rsidR="00903E2A" w:rsidRPr="00903E2A" w:rsidRDefault="00903E2A" w:rsidP="00903E2A">
      <w:pPr>
        <w:pStyle w:val="ListParagraph"/>
        <w:ind w:left="781"/>
        <w:rPr>
          <w:rFonts w:asciiTheme="majorBidi" w:hAnsiTheme="majorBidi" w:cstheme="majorBidi"/>
          <w:sz w:val="24"/>
          <w:szCs w:val="24"/>
        </w:rPr>
      </w:pPr>
      <w:r w:rsidRPr="00903E2A">
        <w:rPr>
          <w:rFonts w:asciiTheme="majorBidi" w:hAnsiTheme="majorBidi" w:cstheme="majorBidi"/>
          <w:sz w:val="24"/>
          <w:szCs w:val="24"/>
        </w:rPr>
        <w:t>and modified according to the needs:</w:t>
      </w:r>
    </w:p>
    <w:p w:rsidR="00903E2A" w:rsidRPr="00903E2A" w:rsidRDefault="00903E2A" w:rsidP="00903E2A">
      <w:pPr>
        <w:pStyle w:val="ListParagraph"/>
        <w:ind w:left="781"/>
        <w:rPr>
          <w:rFonts w:asciiTheme="majorBidi" w:hAnsiTheme="majorBidi" w:cstheme="majorBidi"/>
          <w:sz w:val="24"/>
          <w:szCs w:val="24"/>
        </w:rPr>
      </w:pPr>
    </w:p>
    <w:p w:rsidR="002A6C27" w:rsidRPr="0049707F" w:rsidRDefault="00903E2A" w:rsidP="00903E2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GainComputer</w:t>
      </w:r>
      <w:r w:rsidR="002A6C27" w:rsidRPr="0049707F">
        <w:rPr>
          <w:rFonts w:asciiTheme="majorBidi" w:hAnsiTheme="majorBidi" w:cstheme="majorBidi"/>
          <w:sz w:val="24"/>
          <w:szCs w:val="24"/>
        </w:rPr>
        <w:t>.m</w:t>
      </w:r>
      <w:proofErr w:type="spellEnd"/>
      <w:r w:rsidR="007A1B5D" w:rsidRPr="0049707F">
        <w:rPr>
          <w:rFonts w:asciiTheme="majorBidi" w:hAnsiTheme="majorBidi" w:cstheme="majorBidi"/>
          <w:sz w:val="24"/>
          <w:szCs w:val="24"/>
        </w:rPr>
        <w:t xml:space="preserve"> (original file: </w:t>
      </w:r>
      <w:proofErr w:type="spellStart"/>
      <w:r>
        <w:rPr>
          <w:rFonts w:asciiTheme="majorBidi" w:hAnsiTheme="majorBidi" w:cstheme="majorBidi"/>
          <w:sz w:val="24"/>
          <w:szCs w:val="24"/>
        </w:rPr>
        <w:t>gaincomputerFF</w:t>
      </w:r>
      <w:r w:rsidR="007A1B5D" w:rsidRPr="0049707F">
        <w:rPr>
          <w:rFonts w:asciiTheme="majorBidi" w:hAnsiTheme="majorBidi" w:cstheme="majorBidi"/>
          <w:sz w:val="24"/>
          <w:szCs w:val="24"/>
        </w:rPr>
        <w:t>.m</w:t>
      </w:r>
      <w:proofErr w:type="spellEnd"/>
      <w:r w:rsidR="007A1B5D" w:rsidRPr="0049707F">
        <w:rPr>
          <w:rFonts w:asciiTheme="majorBidi" w:hAnsiTheme="majorBidi" w:cstheme="majorBidi"/>
          <w:sz w:val="24"/>
          <w:szCs w:val="24"/>
        </w:rPr>
        <w:t>)</w:t>
      </w:r>
    </w:p>
    <w:p w:rsidR="00DD1436" w:rsidRDefault="00DD1436" w:rsidP="00DD143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903E2A" w:rsidRDefault="00903E2A" w:rsidP="00903E2A">
      <w:pPr>
        <w:rPr>
          <w:rFonts w:asciiTheme="majorBidi" w:hAnsiTheme="majorBidi" w:cstheme="majorBidi"/>
          <w:sz w:val="24"/>
          <w:szCs w:val="24"/>
        </w:rPr>
      </w:pPr>
    </w:p>
    <w:p w:rsidR="00903E2A" w:rsidRPr="0049707F" w:rsidRDefault="00903E2A" w:rsidP="00903E2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9707F">
        <w:rPr>
          <w:rFonts w:asciiTheme="majorBidi" w:hAnsiTheme="majorBidi" w:cstheme="majorBidi"/>
          <w:b/>
          <w:bCs/>
          <w:sz w:val="24"/>
          <w:szCs w:val="24"/>
        </w:rPr>
        <w:t>References:</w:t>
      </w:r>
    </w:p>
    <w:p w:rsidR="00903E2A" w:rsidRPr="0049707F" w:rsidRDefault="00903E2A" w:rsidP="00903E2A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50EFD">
        <w:rPr>
          <w:rFonts w:asciiTheme="majorBidi" w:hAnsiTheme="majorBidi" w:cstheme="majorBidi"/>
          <w:sz w:val="24"/>
          <w:szCs w:val="24"/>
        </w:rPr>
        <w:t>Giannoulis</w:t>
      </w:r>
      <w:proofErr w:type="spellEnd"/>
      <w:r w:rsidRPr="00C50EF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50EFD">
        <w:rPr>
          <w:rFonts w:asciiTheme="majorBidi" w:hAnsiTheme="majorBidi" w:cstheme="majorBidi"/>
          <w:sz w:val="24"/>
          <w:szCs w:val="24"/>
        </w:rPr>
        <w:t>Dimitrios</w:t>
      </w:r>
      <w:proofErr w:type="spellEnd"/>
      <w:r w:rsidRPr="00C50EFD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Pr="00C50EFD">
        <w:rPr>
          <w:rFonts w:asciiTheme="majorBidi" w:hAnsiTheme="majorBidi" w:cstheme="majorBidi"/>
          <w:sz w:val="24"/>
          <w:szCs w:val="24"/>
        </w:rPr>
        <w:t>Massberg</w:t>
      </w:r>
      <w:proofErr w:type="spellEnd"/>
      <w:r w:rsidRPr="00C50EFD">
        <w:rPr>
          <w:rFonts w:asciiTheme="majorBidi" w:hAnsiTheme="majorBidi" w:cstheme="majorBidi"/>
          <w:sz w:val="24"/>
          <w:szCs w:val="24"/>
        </w:rPr>
        <w:t>, Michael &amp; Reiss, Joshua. (2012). Digital Dynamic Range Compressor Design—A Tutorial and Analysis. AES: Journal of the Audio Engineering Society. 60.</w:t>
      </w:r>
      <w:r w:rsidRPr="0049707F">
        <w:rPr>
          <w:rFonts w:asciiTheme="majorBidi" w:hAnsiTheme="majorBidi" w:cstheme="majorBidi"/>
          <w:sz w:val="24"/>
          <w:szCs w:val="24"/>
        </w:rPr>
        <w:t xml:space="preserve"> </w:t>
      </w:r>
    </w:p>
    <w:p w:rsidR="00903E2A" w:rsidRPr="0049707F" w:rsidRDefault="00903E2A" w:rsidP="00903E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D1436" w:rsidRPr="0049707F" w:rsidRDefault="00DD1436" w:rsidP="00DD1436">
      <w:pPr>
        <w:rPr>
          <w:rFonts w:asciiTheme="majorBidi" w:hAnsiTheme="majorBidi" w:cstheme="majorBidi"/>
          <w:sz w:val="24"/>
          <w:szCs w:val="24"/>
        </w:rPr>
      </w:pPr>
    </w:p>
    <w:p w:rsidR="002A6C27" w:rsidRPr="0049707F" w:rsidRDefault="002A6C27" w:rsidP="00F95B4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2A6C27" w:rsidRPr="0049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D6C"/>
    <w:multiLevelType w:val="hybridMultilevel"/>
    <w:tmpl w:val="DCDED708"/>
    <w:lvl w:ilvl="0" w:tplc="785E158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1387"/>
    <w:multiLevelType w:val="hybridMultilevel"/>
    <w:tmpl w:val="A726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A7F71"/>
    <w:multiLevelType w:val="hybridMultilevel"/>
    <w:tmpl w:val="B5CA8A8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778C1AFB"/>
    <w:multiLevelType w:val="hybridMultilevel"/>
    <w:tmpl w:val="AC8E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9F"/>
    <w:rsid w:val="002A6C27"/>
    <w:rsid w:val="003117D0"/>
    <w:rsid w:val="003427B6"/>
    <w:rsid w:val="0049707F"/>
    <w:rsid w:val="0073349F"/>
    <w:rsid w:val="007608C6"/>
    <w:rsid w:val="007A1B5D"/>
    <w:rsid w:val="008D2BC3"/>
    <w:rsid w:val="00903E2A"/>
    <w:rsid w:val="00984C40"/>
    <w:rsid w:val="00A2744B"/>
    <w:rsid w:val="00AB3436"/>
    <w:rsid w:val="00C025CD"/>
    <w:rsid w:val="00DD1436"/>
    <w:rsid w:val="00E2100E"/>
    <w:rsid w:val="00EE7028"/>
    <w:rsid w:val="00F9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AC42"/>
  <w15:chartTrackingRefBased/>
  <w15:docId w15:val="{D256473E-D140-4C1D-B5F6-321BB856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4dm.eecs.qmul.ac.uk/audioengineering/compressor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Sepideh</dc:creator>
  <cp:keywords/>
  <dc:description/>
  <cp:lastModifiedBy>admin</cp:lastModifiedBy>
  <cp:revision>12</cp:revision>
  <cp:lastPrinted>2021-03-03T18:33:00Z</cp:lastPrinted>
  <dcterms:created xsi:type="dcterms:W3CDTF">2021-03-03T07:59:00Z</dcterms:created>
  <dcterms:modified xsi:type="dcterms:W3CDTF">2021-10-15T05:44:00Z</dcterms:modified>
</cp:coreProperties>
</file>