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1B2FA" w14:textId="01D3A6FE" w:rsidR="00520AAE" w:rsidRPr="00520AAE" w:rsidRDefault="00551047" w:rsidP="00551047">
      <w:pPr>
        <w:pStyle w:val="ListParagraph"/>
        <w:spacing w:before="240"/>
        <w:ind w:left="0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fa-IR"/>
        </w:rPr>
        <w:t>References</w:t>
      </w:r>
    </w:p>
    <w:p w14:paraId="77BFDF95" w14:textId="77777777" w:rsidR="0076669D" w:rsidRPr="0076669D" w:rsidRDefault="0076669D" w:rsidP="0076669D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76669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Giannoulis, Dimitrios &amp; Massberg, Michael &amp; Reiss, Joshua. (2012). Digital Dynamic Range Compressor Design—A Tutorial and Analysis. AES: Journal of the Audio Engineering Society. 60.</w:t>
      </w:r>
    </w:p>
    <w:p w14:paraId="1FE886FE" w14:textId="7A3E701C" w:rsidR="0076669D" w:rsidRPr="0076669D" w:rsidRDefault="0076669D" w:rsidP="0076669D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76669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U. Zoelzer, "Dynamic Range Control," </w:t>
      </w:r>
      <w:r w:rsidRPr="0076669D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Digital Audio Signal Processing</w:t>
      </w:r>
      <w:r w:rsidRPr="0076669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 2nd ed. Chichester, UK: Wiley, 2008.</w:t>
      </w:r>
      <w:bookmarkStart w:id="0" w:name="_GoBack"/>
      <w:bookmarkEnd w:id="0"/>
    </w:p>
    <w:sectPr w:rsidR="0076669D" w:rsidRPr="0076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pt;height:11pt" o:bullet="t">
        <v:imagedata r:id="rId1" o:title="msoDD46"/>
      </v:shape>
    </w:pict>
  </w:numPicBullet>
  <w:abstractNum w:abstractNumId="0" w15:restartNumberingAfterBreak="0">
    <w:nsid w:val="10D31077"/>
    <w:multiLevelType w:val="hybridMultilevel"/>
    <w:tmpl w:val="6076FB2A"/>
    <w:lvl w:ilvl="0" w:tplc="33D25612">
      <w:start w:val="1"/>
      <w:numFmt w:val="decimal"/>
      <w:lvlText w:val="[%1]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73B"/>
    <w:multiLevelType w:val="hybridMultilevel"/>
    <w:tmpl w:val="1A6E6C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F10C7"/>
    <w:multiLevelType w:val="hybridMultilevel"/>
    <w:tmpl w:val="41B0718C"/>
    <w:lvl w:ilvl="0" w:tplc="9CAE6222">
      <w:start w:val="1"/>
      <w:numFmt w:val="decimal"/>
      <w:lvlText w:val="[%1]"/>
      <w:lvlJc w:val="left"/>
      <w:pPr>
        <w:ind w:left="108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64B10"/>
    <w:multiLevelType w:val="hybridMultilevel"/>
    <w:tmpl w:val="D9D6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C5"/>
    <w:rsid w:val="00520AAE"/>
    <w:rsid w:val="00551047"/>
    <w:rsid w:val="0076669D"/>
    <w:rsid w:val="007E735B"/>
    <w:rsid w:val="00E7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DF3C"/>
  <w15:chartTrackingRefBased/>
  <w15:docId w15:val="{CDBBD528-2241-4880-8A58-90252470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AAE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6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Paria</dc:creator>
  <cp:keywords/>
  <dc:description/>
  <cp:lastModifiedBy>admin</cp:lastModifiedBy>
  <cp:revision>4</cp:revision>
  <dcterms:created xsi:type="dcterms:W3CDTF">2015-04-26T06:28:00Z</dcterms:created>
  <dcterms:modified xsi:type="dcterms:W3CDTF">2021-09-13T08:59:00Z</dcterms:modified>
</cp:coreProperties>
</file>