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D8D1" w14:textId="36DFB6E9" w:rsidR="005A1B8B" w:rsidRPr="00BA13DE" w:rsidRDefault="005A1B8B" w:rsidP="005A1B8B">
      <w:pPr>
        <w:jc w:val="center"/>
        <w:rPr>
          <w:sz w:val="24"/>
          <w:szCs w:val="24"/>
        </w:rPr>
      </w:pPr>
      <w:r w:rsidRPr="005A1B8B">
        <w:rPr>
          <w:sz w:val="24"/>
          <w:szCs w:val="24"/>
        </w:rPr>
        <w:drawing>
          <wp:inline distT="0" distB="0" distL="0" distR="0" wp14:anchorId="18739D19" wp14:editId="265E7950">
            <wp:extent cx="4686954" cy="3801005"/>
            <wp:effectExtent l="0" t="0" r="0" b="9525"/>
            <wp:docPr id="986228758"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28758" name="Picture 1" descr="A picture containing text, diagram, plan, screenshot&#10;&#10;Description automatically generated"/>
                    <pic:cNvPicPr/>
                  </pic:nvPicPr>
                  <pic:blipFill>
                    <a:blip r:embed="rId5"/>
                    <a:stretch>
                      <a:fillRect/>
                    </a:stretch>
                  </pic:blipFill>
                  <pic:spPr>
                    <a:xfrm>
                      <a:off x="0" y="0"/>
                      <a:ext cx="4686954" cy="3801005"/>
                    </a:xfrm>
                    <a:prstGeom prst="rect">
                      <a:avLst/>
                    </a:prstGeom>
                  </pic:spPr>
                </pic:pic>
              </a:graphicData>
            </a:graphic>
          </wp:inline>
        </w:drawing>
      </w:r>
    </w:p>
    <w:tbl>
      <w:tblPr>
        <w:tblStyle w:val="TableGrid"/>
        <w:tblW w:w="0" w:type="auto"/>
        <w:tblLook w:val="04A0" w:firstRow="1" w:lastRow="0" w:firstColumn="1" w:lastColumn="0" w:noHBand="0" w:noVBand="1"/>
      </w:tblPr>
      <w:tblGrid>
        <w:gridCol w:w="2407"/>
        <w:gridCol w:w="2407"/>
        <w:gridCol w:w="2407"/>
        <w:gridCol w:w="2407"/>
      </w:tblGrid>
      <w:tr w:rsidR="005A1B8B" w14:paraId="0AC1BE5A" w14:textId="77777777" w:rsidTr="00F756AE">
        <w:tc>
          <w:tcPr>
            <w:tcW w:w="2407" w:type="dxa"/>
          </w:tcPr>
          <w:p w14:paraId="735E3BA7" w14:textId="77777777" w:rsidR="005A1B8B" w:rsidRDefault="005A1B8B" w:rsidP="00F756AE">
            <w:pPr>
              <w:jc w:val="both"/>
              <w:rPr>
                <w:b/>
                <w:bCs/>
                <w:sz w:val="24"/>
                <w:szCs w:val="24"/>
              </w:rPr>
            </w:pPr>
            <w:r>
              <w:rPr>
                <w:b/>
                <w:bCs/>
                <w:sz w:val="24"/>
                <w:szCs w:val="24"/>
              </w:rPr>
              <w:t xml:space="preserve">Fan </w:t>
            </w:r>
            <w:proofErr w:type="spellStart"/>
            <w:r>
              <w:rPr>
                <w:b/>
                <w:bCs/>
                <w:sz w:val="24"/>
                <w:szCs w:val="24"/>
              </w:rPr>
              <w:t>dutty</w:t>
            </w:r>
            <w:proofErr w:type="spellEnd"/>
            <w:r>
              <w:rPr>
                <w:b/>
                <w:bCs/>
                <w:sz w:val="24"/>
                <w:szCs w:val="24"/>
              </w:rPr>
              <w:t xml:space="preserve"> cycle</w:t>
            </w:r>
          </w:p>
        </w:tc>
        <w:tc>
          <w:tcPr>
            <w:tcW w:w="2407" w:type="dxa"/>
          </w:tcPr>
          <w:p w14:paraId="01236132" w14:textId="77777777" w:rsidR="005A1B8B" w:rsidRDefault="005A1B8B" w:rsidP="00F756AE">
            <w:pPr>
              <w:jc w:val="both"/>
              <w:rPr>
                <w:b/>
                <w:bCs/>
                <w:sz w:val="24"/>
                <w:szCs w:val="24"/>
              </w:rPr>
            </w:pPr>
            <w:r>
              <w:rPr>
                <w:b/>
                <w:bCs/>
                <w:sz w:val="24"/>
                <w:szCs w:val="24"/>
              </w:rPr>
              <w:t>V10 current</w:t>
            </w:r>
          </w:p>
        </w:tc>
        <w:tc>
          <w:tcPr>
            <w:tcW w:w="2407" w:type="dxa"/>
          </w:tcPr>
          <w:p w14:paraId="45546174" w14:textId="77777777" w:rsidR="005A1B8B" w:rsidRDefault="005A1B8B" w:rsidP="00F756AE">
            <w:pPr>
              <w:jc w:val="both"/>
              <w:rPr>
                <w:b/>
                <w:bCs/>
                <w:sz w:val="24"/>
                <w:szCs w:val="24"/>
              </w:rPr>
            </w:pPr>
            <w:r>
              <w:rPr>
                <w:b/>
                <w:bCs/>
                <w:sz w:val="24"/>
                <w:szCs w:val="24"/>
              </w:rPr>
              <w:t>Pump leakage</w:t>
            </w:r>
          </w:p>
        </w:tc>
        <w:tc>
          <w:tcPr>
            <w:tcW w:w="2407" w:type="dxa"/>
          </w:tcPr>
          <w:p w14:paraId="512B7203" w14:textId="77777777" w:rsidR="005A1B8B" w:rsidRDefault="005A1B8B" w:rsidP="00F756AE">
            <w:pPr>
              <w:jc w:val="both"/>
              <w:rPr>
                <w:b/>
                <w:bCs/>
                <w:sz w:val="24"/>
                <w:szCs w:val="24"/>
              </w:rPr>
            </w:pPr>
            <w:r>
              <w:rPr>
                <w:b/>
                <w:bCs/>
                <w:sz w:val="24"/>
                <w:szCs w:val="24"/>
              </w:rPr>
              <w:t>Accumulator pressure</w:t>
            </w:r>
          </w:p>
        </w:tc>
      </w:tr>
      <w:tr w:rsidR="005A1B8B" w14:paraId="5858F714" w14:textId="77777777" w:rsidTr="00F756AE">
        <w:tc>
          <w:tcPr>
            <w:tcW w:w="2407" w:type="dxa"/>
          </w:tcPr>
          <w:p w14:paraId="45B02D54" w14:textId="4185ABA6" w:rsidR="005A1B8B" w:rsidRDefault="005A1B8B" w:rsidP="00F756AE">
            <w:pPr>
              <w:jc w:val="both"/>
              <w:rPr>
                <w:b/>
                <w:bCs/>
                <w:sz w:val="24"/>
                <w:szCs w:val="24"/>
              </w:rPr>
            </w:pPr>
            <w:r>
              <w:rPr>
                <w:b/>
                <w:bCs/>
                <w:sz w:val="24"/>
                <w:szCs w:val="24"/>
              </w:rPr>
              <w:t>100</w:t>
            </w:r>
            <w:r>
              <w:rPr>
                <w:b/>
                <w:bCs/>
                <w:sz w:val="24"/>
                <w:szCs w:val="24"/>
              </w:rPr>
              <w:t>% (</w:t>
            </w:r>
            <w:r>
              <w:rPr>
                <w:b/>
                <w:bCs/>
                <w:sz w:val="24"/>
                <w:szCs w:val="24"/>
              </w:rPr>
              <w:t>optimal</w:t>
            </w:r>
            <w:r>
              <w:rPr>
                <w:b/>
                <w:bCs/>
                <w:sz w:val="24"/>
                <w:szCs w:val="24"/>
              </w:rPr>
              <w:t>)</w:t>
            </w:r>
          </w:p>
        </w:tc>
        <w:tc>
          <w:tcPr>
            <w:tcW w:w="2407" w:type="dxa"/>
          </w:tcPr>
          <w:p w14:paraId="12C7D6EB" w14:textId="7C201BEB" w:rsidR="005A1B8B" w:rsidRDefault="005A1B8B" w:rsidP="00F756AE">
            <w:pPr>
              <w:jc w:val="both"/>
              <w:rPr>
                <w:b/>
                <w:bCs/>
                <w:sz w:val="24"/>
                <w:szCs w:val="24"/>
              </w:rPr>
            </w:pPr>
            <w:r>
              <w:rPr>
                <w:b/>
                <w:bCs/>
                <w:sz w:val="24"/>
                <w:szCs w:val="24"/>
              </w:rPr>
              <w:t>100</w:t>
            </w:r>
            <w:r>
              <w:rPr>
                <w:b/>
                <w:bCs/>
                <w:sz w:val="24"/>
                <w:szCs w:val="24"/>
              </w:rPr>
              <w:t>% (close total fail)</w:t>
            </w:r>
          </w:p>
        </w:tc>
        <w:tc>
          <w:tcPr>
            <w:tcW w:w="2407" w:type="dxa"/>
          </w:tcPr>
          <w:p w14:paraId="178CC253" w14:textId="7AD87704" w:rsidR="005A1B8B" w:rsidRDefault="005A1B8B" w:rsidP="00F756AE">
            <w:pPr>
              <w:jc w:val="both"/>
              <w:rPr>
                <w:b/>
                <w:bCs/>
                <w:sz w:val="24"/>
                <w:szCs w:val="24"/>
              </w:rPr>
            </w:pPr>
            <w:r>
              <w:rPr>
                <w:b/>
                <w:bCs/>
                <w:sz w:val="24"/>
                <w:szCs w:val="24"/>
              </w:rPr>
              <w:t>None</w:t>
            </w:r>
            <w:r>
              <w:rPr>
                <w:b/>
                <w:bCs/>
                <w:sz w:val="24"/>
                <w:szCs w:val="24"/>
              </w:rPr>
              <w:t xml:space="preserve"> (</w:t>
            </w:r>
            <w:r>
              <w:rPr>
                <w:b/>
                <w:bCs/>
                <w:sz w:val="24"/>
                <w:szCs w:val="24"/>
              </w:rPr>
              <w:t>0</w:t>
            </w:r>
            <w:r>
              <w:rPr>
                <w:b/>
                <w:bCs/>
                <w:sz w:val="24"/>
                <w:szCs w:val="24"/>
              </w:rPr>
              <w:t>)</w:t>
            </w:r>
          </w:p>
        </w:tc>
        <w:tc>
          <w:tcPr>
            <w:tcW w:w="2407" w:type="dxa"/>
          </w:tcPr>
          <w:p w14:paraId="0E07B289" w14:textId="77777777" w:rsidR="005A1B8B" w:rsidRPr="00BA13DE" w:rsidRDefault="005A1B8B" w:rsidP="00F756AE">
            <w:pPr>
              <w:jc w:val="both"/>
              <w:rPr>
                <w:b/>
                <w:bCs/>
                <w:sz w:val="24"/>
                <w:szCs w:val="24"/>
              </w:rPr>
            </w:pPr>
            <w:r>
              <w:rPr>
                <w:b/>
                <w:bCs/>
                <w:sz w:val="24"/>
                <w:szCs w:val="24"/>
              </w:rPr>
              <w:t xml:space="preserve">130 </w:t>
            </w:r>
            <w:r w:rsidRPr="00BA13DE">
              <w:rPr>
                <w:b/>
                <w:bCs/>
                <w:sz w:val="24"/>
                <w:szCs w:val="24"/>
              </w:rPr>
              <w:t>(optimal)</w:t>
            </w:r>
          </w:p>
        </w:tc>
      </w:tr>
    </w:tbl>
    <w:p w14:paraId="7D69C7B5" w14:textId="111E5776" w:rsidR="005A1B8B" w:rsidRDefault="005A1B8B" w:rsidP="005A1B8B">
      <w:pPr>
        <w:jc w:val="both"/>
        <w:rPr>
          <w:sz w:val="24"/>
          <w:szCs w:val="24"/>
        </w:rPr>
      </w:pPr>
      <w:r>
        <w:rPr>
          <w:sz w:val="24"/>
          <w:szCs w:val="24"/>
        </w:rPr>
        <w:t>Profile stable 1071:1080</w:t>
      </w:r>
    </w:p>
    <w:p w14:paraId="1587F6EF" w14:textId="77777777" w:rsidR="005A1B8B" w:rsidRDefault="005A1B8B" w:rsidP="005A1B8B">
      <w:pPr>
        <w:pStyle w:val="ListParagraph"/>
        <w:numPr>
          <w:ilvl w:val="0"/>
          <w:numId w:val="1"/>
        </w:numPr>
        <w:ind w:left="426"/>
        <w:jc w:val="both"/>
        <w:rPr>
          <w:sz w:val="24"/>
          <w:szCs w:val="24"/>
          <w:lang w:val="es-VE"/>
        </w:rPr>
      </w:pPr>
      <w:r w:rsidRPr="00BA13DE">
        <w:rPr>
          <w:sz w:val="24"/>
          <w:szCs w:val="24"/>
          <w:lang w:val="es-VE"/>
        </w:rPr>
        <w:t>PS1 correlaciona con EPS1, tiene sentido porque la presión en PS1 escala con la potencia que se la inyecta al sistema: EPS1-&gt; PS1</w:t>
      </w:r>
    </w:p>
    <w:p w14:paraId="1C18F944" w14:textId="4E83D640" w:rsidR="005A1B8B" w:rsidRPr="00BA13DE" w:rsidRDefault="005A1B8B" w:rsidP="005A1B8B">
      <w:pPr>
        <w:jc w:val="both"/>
        <w:rPr>
          <w:sz w:val="24"/>
          <w:szCs w:val="24"/>
          <w:lang w:val="es-VE"/>
        </w:rPr>
      </w:pPr>
      <w:r>
        <w:rPr>
          <w:sz w:val="24"/>
          <w:szCs w:val="24"/>
          <w:lang w:val="es-VE"/>
        </w:rPr>
        <w:t xml:space="preserve">Se observa no se le dio a </w:t>
      </w:r>
      <w:r w:rsidRPr="00BA13DE">
        <w:rPr>
          <w:sz w:val="24"/>
          <w:szCs w:val="24"/>
          <w:lang w:val="es-VE"/>
        </w:rPr>
        <w:t xml:space="preserve">V10 </w:t>
      </w:r>
      <w:r>
        <w:rPr>
          <w:sz w:val="24"/>
          <w:szCs w:val="24"/>
          <w:lang w:val="es-VE"/>
        </w:rPr>
        <w:t xml:space="preserve">la señal de apertura </w:t>
      </w:r>
      <w:r w:rsidRPr="00BA13DE">
        <w:rPr>
          <w:sz w:val="24"/>
          <w:szCs w:val="24"/>
          <w:lang w:val="es-VE"/>
        </w:rPr>
        <w:t xml:space="preserve">desde </w:t>
      </w:r>
      <w:r>
        <w:rPr>
          <w:sz w:val="24"/>
          <w:szCs w:val="24"/>
          <w:lang w:val="es-VE"/>
        </w:rPr>
        <w:t>t=0s.</w:t>
      </w:r>
      <w:r w:rsidRPr="00BA13DE">
        <w:rPr>
          <w:sz w:val="24"/>
          <w:szCs w:val="24"/>
          <w:lang w:val="es-VE"/>
        </w:rPr>
        <w:t xml:space="preserve"> En t = 10s, la presión en la línea </w:t>
      </w:r>
      <w:proofErr w:type="gramStart"/>
      <w:r w:rsidRPr="00BA13DE">
        <w:rPr>
          <w:sz w:val="24"/>
          <w:szCs w:val="24"/>
          <w:lang w:val="es-VE"/>
        </w:rPr>
        <w:t>baja</w:t>
      </w:r>
      <w:r>
        <w:rPr>
          <w:sz w:val="24"/>
          <w:szCs w:val="24"/>
          <w:lang w:val="es-VE"/>
        </w:rPr>
        <w:t xml:space="preserve"> </w:t>
      </w:r>
      <w:r w:rsidRPr="00BA13DE">
        <w:rPr>
          <w:sz w:val="24"/>
          <w:szCs w:val="24"/>
          <w:lang w:val="es-VE"/>
        </w:rPr>
        <w:t xml:space="preserve"> porque</w:t>
      </w:r>
      <w:proofErr w:type="gramEnd"/>
      <w:r w:rsidRPr="00BA13DE">
        <w:rPr>
          <w:sz w:val="24"/>
          <w:szCs w:val="24"/>
          <w:lang w:val="es-VE"/>
        </w:rPr>
        <w:t xml:space="preserve"> la bomba disminuye su potencia y </w:t>
      </w:r>
      <w:r>
        <w:rPr>
          <w:sz w:val="24"/>
          <w:szCs w:val="24"/>
          <w:lang w:val="es-VE"/>
        </w:rPr>
        <w:t xml:space="preserve">se le da señal a </w:t>
      </w:r>
      <w:r w:rsidRPr="00BA13DE">
        <w:rPr>
          <w:sz w:val="24"/>
          <w:szCs w:val="24"/>
          <w:lang w:val="es-VE"/>
        </w:rPr>
        <w:t xml:space="preserve">V10 </w:t>
      </w:r>
      <w:r>
        <w:rPr>
          <w:sz w:val="24"/>
          <w:szCs w:val="24"/>
          <w:lang w:val="es-VE"/>
        </w:rPr>
        <w:t>para que abra</w:t>
      </w:r>
      <w:r w:rsidRPr="00BA13DE">
        <w:rPr>
          <w:sz w:val="24"/>
          <w:szCs w:val="24"/>
          <w:lang w:val="es-VE"/>
        </w:rPr>
        <w:t xml:space="preserve">. </w:t>
      </w:r>
    </w:p>
    <w:p w14:paraId="051F6702" w14:textId="77777777" w:rsidR="005A1B8B" w:rsidRDefault="005A1B8B" w:rsidP="005A1B8B">
      <w:pPr>
        <w:pStyle w:val="ListParagraph"/>
        <w:numPr>
          <w:ilvl w:val="0"/>
          <w:numId w:val="1"/>
        </w:numPr>
        <w:ind w:left="426"/>
        <w:jc w:val="both"/>
        <w:rPr>
          <w:sz w:val="24"/>
          <w:szCs w:val="24"/>
          <w:lang w:val="es-VE"/>
        </w:rPr>
      </w:pPr>
      <w:r w:rsidRPr="00BA13DE">
        <w:rPr>
          <w:sz w:val="24"/>
          <w:szCs w:val="24"/>
          <w:lang w:val="es-VE"/>
        </w:rPr>
        <w:t>Con V10 abierta, PS2 correlaciona bastante bien con PS1. PS1 -&gt;PS2</w:t>
      </w:r>
    </w:p>
    <w:p w14:paraId="25C5B8F2" w14:textId="77777777" w:rsidR="005A1B8B" w:rsidRDefault="005A1B8B" w:rsidP="005A1B8B">
      <w:pPr>
        <w:pStyle w:val="ListParagraph"/>
        <w:numPr>
          <w:ilvl w:val="0"/>
          <w:numId w:val="1"/>
        </w:numPr>
        <w:ind w:left="426"/>
        <w:jc w:val="both"/>
        <w:rPr>
          <w:sz w:val="24"/>
          <w:szCs w:val="24"/>
          <w:lang w:val="es-VE"/>
        </w:rPr>
      </w:pPr>
      <w:r>
        <w:rPr>
          <w:sz w:val="24"/>
          <w:szCs w:val="24"/>
          <w:lang w:val="es-VE"/>
        </w:rPr>
        <w:t xml:space="preserve">Con V10 abierta, PS3 se mantiene constante al igual que </w:t>
      </w:r>
      <w:proofErr w:type="gramStart"/>
      <w:r>
        <w:rPr>
          <w:sz w:val="24"/>
          <w:szCs w:val="24"/>
          <w:lang w:val="es-VE"/>
        </w:rPr>
        <w:t>FS1</w:t>
      </w:r>
      <w:proofErr w:type="gramEnd"/>
      <w:r>
        <w:rPr>
          <w:sz w:val="24"/>
          <w:szCs w:val="24"/>
          <w:lang w:val="es-VE"/>
        </w:rPr>
        <w:t xml:space="preserve"> aunque FS1 es mas sensible a cambios en la presión de línea que PS3. </w:t>
      </w:r>
    </w:p>
    <w:p w14:paraId="6A2B2649" w14:textId="2CE1138E" w:rsidR="005A1B8B" w:rsidRDefault="005A1B8B" w:rsidP="005A1B8B">
      <w:pPr>
        <w:pStyle w:val="ListParagraph"/>
        <w:numPr>
          <w:ilvl w:val="0"/>
          <w:numId w:val="1"/>
        </w:numPr>
        <w:ind w:left="426"/>
        <w:jc w:val="both"/>
        <w:rPr>
          <w:sz w:val="24"/>
          <w:szCs w:val="24"/>
          <w:lang w:val="es-VE"/>
        </w:rPr>
      </w:pPr>
      <w:r>
        <w:rPr>
          <w:sz w:val="24"/>
          <w:szCs w:val="24"/>
          <w:lang w:val="es-VE"/>
        </w:rPr>
        <w:t>Siendo el flujo el análogo de la corriente en circuitos eléctricos, y presión el análogo de voltaje, el flujo es consecuencia de diferencia de presiones. Entonces, PS3 - PS2 -&gt; FS1.</w:t>
      </w:r>
    </w:p>
    <w:p w14:paraId="645ABCE2" w14:textId="2557429D" w:rsidR="00B5697D" w:rsidRDefault="00601F6F" w:rsidP="005A1B8B">
      <w:pPr>
        <w:pStyle w:val="ListParagraph"/>
        <w:numPr>
          <w:ilvl w:val="0"/>
          <w:numId w:val="1"/>
        </w:numPr>
        <w:ind w:left="426"/>
        <w:jc w:val="both"/>
        <w:rPr>
          <w:sz w:val="24"/>
          <w:szCs w:val="24"/>
          <w:highlight w:val="yellow"/>
          <w:lang w:val="es-VE"/>
        </w:rPr>
      </w:pPr>
      <w:r w:rsidRPr="00601F6F">
        <w:rPr>
          <w:sz w:val="24"/>
          <w:szCs w:val="24"/>
          <w:highlight w:val="yellow"/>
          <w:lang w:val="es-VE"/>
        </w:rPr>
        <w:t>¿Por qué el flujo en FS1 y presión en PS3 es constante?</w:t>
      </w:r>
      <w:r w:rsidR="00B5697D" w:rsidRPr="00601F6F">
        <w:rPr>
          <w:sz w:val="24"/>
          <w:szCs w:val="24"/>
          <w:highlight w:val="yellow"/>
          <w:lang w:val="es-VE"/>
        </w:rPr>
        <w:t xml:space="preserve"> </w:t>
      </w:r>
      <w:r w:rsidRPr="00601F6F">
        <w:rPr>
          <w:sz w:val="24"/>
          <w:szCs w:val="24"/>
          <w:highlight w:val="yellow"/>
          <w:lang w:val="es-VE"/>
        </w:rPr>
        <w:t>¿Qué papel juega V11 en esa regulación?</w:t>
      </w:r>
    </w:p>
    <w:p w14:paraId="352F20A3" w14:textId="05F8917A" w:rsidR="00976066" w:rsidRDefault="009229CB" w:rsidP="005A1B8B">
      <w:pPr>
        <w:pStyle w:val="ListParagraph"/>
        <w:numPr>
          <w:ilvl w:val="0"/>
          <w:numId w:val="1"/>
        </w:numPr>
        <w:ind w:left="426"/>
        <w:jc w:val="both"/>
        <w:rPr>
          <w:sz w:val="24"/>
          <w:szCs w:val="24"/>
          <w:lang w:val="es-VE"/>
        </w:rPr>
      </w:pPr>
      <w:r>
        <w:rPr>
          <w:sz w:val="24"/>
          <w:szCs w:val="24"/>
          <w:lang w:val="es-VE"/>
        </w:rPr>
        <w:t>El calor se desplaza a lo largo del sistema gracias al flujo del líquido, a mayor flujo, mayor calor entra en el sistema por estar inyectando más liquido (que trae consigo calor) al sistema. Cuando el flujo se hace casi cero, el liquido disminuye su velocidad y le entrega calor al ambiente circundante (tuberías, aire) y la temperatura del liquido disminuye. Entonces FS1 -&gt; TS2</w:t>
      </w:r>
    </w:p>
    <w:p w14:paraId="73C84189" w14:textId="6BDA680E" w:rsidR="009229CB" w:rsidRDefault="009229CB" w:rsidP="005A1B8B">
      <w:pPr>
        <w:pStyle w:val="ListParagraph"/>
        <w:numPr>
          <w:ilvl w:val="0"/>
          <w:numId w:val="1"/>
        </w:numPr>
        <w:ind w:left="426"/>
        <w:jc w:val="both"/>
        <w:rPr>
          <w:sz w:val="24"/>
          <w:szCs w:val="24"/>
          <w:highlight w:val="yellow"/>
          <w:lang w:val="es-VE"/>
        </w:rPr>
      </w:pPr>
      <w:r w:rsidRPr="009229CB">
        <w:rPr>
          <w:sz w:val="24"/>
          <w:szCs w:val="24"/>
          <w:highlight w:val="yellow"/>
          <w:lang w:val="es-VE"/>
        </w:rPr>
        <w:t>¿Aumentar la presión aumentaría la temperatura?</w:t>
      </w:r>
      <w:r>
        <w:rPr>
          <w:sz w:val="24"/>
          <w:szCs w:val="24"/>
          <w:highlight w:val="yellow"/>
          <w:lang w:val="es-VE"/>
        </w:rPr>
        <w:t xml:space="preserve"> Si </w:t>
      </w:r>
      <w:r w:rsidRPr="009229CB">
        <w:rPr>
          <w:rFonts w:ascii="Symbol" w:hAnsi="Symbol"/>
          <w:sz w:val="24"/>
          <w:szCs w:val="24"/>
          <w:highlight w:val="yellow"/>
          <w:lang w:val="es-VE"/>
        </w:rPr>
        <w:t>D</w:t>
      </w:r>
      <w:r>
        <w:rPr>
          <w:sz w:val="24"/>
          <w:szCs w:val="24"/>
          <w:highlight w:val="yellow"/>
          <w:lang w:val="es-VE"/>
        </w:rPr>
        <w:t>P -&gt;</w:t>
      </w:r>
      <w:proofErr w:type="gramStart"/>
      <w:r>
        <w:rPr>
          <w:sz w:val="24"/>
          <w:szCs w:val="24"/>
          <w:highlight w:val="yellow"/>
          <w:lang w:val="es-VE"/>
        </w:rPr>
        <w:t>F  entonces</w:t>
      </w:r>
      <w:proofErr w:type="gramEnd"/>
      <w:r>
        <w:rPr>
          <w:sz w:val="24"/>
          <w:szCs w:val="24"/>
          <w:highlight w:val="yellow"/>
          <w:lang w:val="es-VE"/>
        </w:rPr>
        <w:t xml:space="preserve"> </w:t>
      </w:r>
      <w:r w:rsidRPr="009229CB">
        <w:rPr>
          <w:sz w:val="24"/>
          <w:szCs w:val="24"/>
          <w:highlight w:val="yellow"/>
          <w:lang w:val="es-VE"/>
        </w:rPr>
        <w:t>¿</w:t>
      </w:r>
      <w:r w:rsidRPr="009229CB">
        <w:rPr>
          <w:rFonts w:ascii="Symbol" w:hAnsi="Symbol"/>
          <w:sz w:val="24"/>
          <w:szCs w:val="24"/>
          <w:highlight w:val="yellow"/>
          <w:lang w:val="es-VE"/>
        </w:rPr>
        <w:t>D</w:t>
      </w:r>
      <w:r>
        <w:rPr>
          <w:sz w:val="24"/>
          <w:szCs w:val="24"/>
          <w:highlight w:val="yellow"/>
          <w:lang w:val="es-VE"/>
        </w:rPr>
        <w:t>P-&gt;T?</w:t>
      </w:r>
    </w:p>
    <w:p w14:paraId="14728222" w14:textId="119F2BE5" w:rsidR="003F1B13" w:rsidRPr="003F1B13" w:rsidRDefault="003F1B13" w:rsidP="003F1B13">
      <w:pPr>
        <w:jc w:val="center"/>
        <w:rPr>
          <w:sz w:val="24"/>
          <w:szCs w:val="24"/>
          <w:highlight w:val="yellow"/>
          <w:lang w:val="es-VE"/>
        </w:rPr>
      </w:pPr>
      <w:r w:rsidRPr="003F1B13">
        <w:rPr>
          <w:sz w:val="24"/>
          <w:szCs w:val="24"/>
          <w:lang w:val="es-VE"/>
        </w:rPr>
        <w:lastRenderedPageBreak/>
        <w:drawing>
          <wp:inline distT="0" distB="0" distL="0" distR="0" wp14:anchorId="2263BD98" wp14:editId="676D3C0B">
            <wp:extent cx="4753638" cy="3791479"/>
            <wp:effectExtent l="0" t="0" r="8890" b="0"/>
            <wp:docPr id="21532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3092" name=""/>
                    <pic:cNvPicPr/>
                  </pic:nvPicPr>
                  <pic:blipFill>
                    <a:blip r:embed="rId6"/>
                    <a:stretch>
                      <a:fillRect/>
                    </a:stretch>
                  </pic:blipFill>
                  <pic:spPr>
                    <a:xfrm>
                      <a:off x="0" y="0"/>
                      <a:ext cx="4753638" cy="3791479"/>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407"/>
        <w:gridCol w:w="2407"/>
        <w:gridCol w:w="2407"/>
        <w:gridCol w:w="2407"/>
      </w:tblGrid>
      <w:tr w:rsidR="003F1B13" w14:paraId="0B9EC38F" w14:textId="77777777" w:rsidTr="003F1B13">
        <w:trPr>
          <w:jc w:val="center"/>
        </w:trPr>
        <w:tc>
          <w:tcPr>
            <w:tcW w:w="2407" w:type="dxa"/>
          </w:tcPr>
          <w:p w14:paraId="43D9FE4B" w14:textId="77777777" w:rsidR="003F1B13" w:rsidRDefault="003F1B13" w:rsidP="003F1B13">
            <w:pPr>
              <w:jc w:val="center"/>
              <w:rPr>
                <w:b/>
                <w:bCs/>
                <w:sz w:val="24"/>
                <w:szCs w:val="24"/>
              </w:rPr>
            </w:pPr>
            <w:r>
              <w:rPr>
                <w:b/>
                <w:bCs/>
                <w:sz w:val="24"/>
                <w:szCs w:val="24"/>
              </w:rPr>
              <w:t xml:space="preserve">Fan </w:t>
            </w:r>
            <w:proofErr w:type="spellStart"/>
            <w:r>
              <w:rPr>
                <w:b/>
                <w:bCs/>
                <w:sz w:val="24"/>
                <w:szCs w:val="24"/>
              </w:rPr>
              <w:t>dutty</w:t>
            </w:r>
            <w:proofErr w:type="spellEnd"/>
            <w:r>
              <w:rPr>
                <w:b/>
                <w:bCs/>
                <w:sz w:val="24"/>
                <w:szCs w:val="24"/>
              </w:rPr>
              <w:t xml:space="preserve"> cycle</w:t>
            </w:r>
          </w:p>
        </w:tc>
        <w:tc>
          <w:tcPr>
            <w:tcW w:w="2407" w:type="dxa"/>
          </w:tcPr>
          <w:p w14:paraId="1CFD6B53" w14:textId="77777777" w:rsidR="003F1B13" w:rsidRDefault="003F1B13" w:rsidP="003F1B13">
            <w:pPr>
              <w:jc w:val="center"/>
              <w:rPr>
                <w:b/>
                <w:bCs/>
                <w:sz w:val="24"/>
                <w:szCs w:val="24"/>
              </w:rPr>
            </w:pPr>
            <w:r>
              <w:rPr>
                <w:b/>
                <w:bCs/>
                <w:sz w:val="24"/>
                <w:szCs w:val="24"/>
              </w:rPr>
              <w:t>V10 current</w:t>
            </w:r>
          </w:p>
        </w:tc>
        <w:tc>
          <w:tcPr>
            <w:tcW w:w="2407" w:type="dxa"/>
          </w:tcPr>
          <w:p w14:paraId="410B0E18" w14:textId="77777777" w:rsidR="003F1B13" w:rsidRDefault="003F1B13" w:rsidP="003F1B13">
            <w:pPr>
              <w:jc w:val="center"/>
              <w:rPr>
                <w:b/>
                <w:bCs/>
                <w:sz w:val="24"/>
                <w:szCs w:val="24"/>
              </w:rPr>
            </w:pPr>
            <w:r>
              <w:rPr>
                <w:b/>
                <w:bCs/>
                <w:sz w:val="24"/>
                <w:szCs w:val="24"/>
              </w:rPr>
              <w:t>Pump leakage</w:t>
            </w:r>
          </w:p>
        </w:tc>
        <w:tc>
          <w:tcPr>
            <w:tcW w:w="2407" w:type="dxa"/>
          </w:tcPr>
          <w:p w14:paraId="6028785F" w14:textId="77777777" w:rsidR="003F1B13" w:rsidRDefault="003F1B13" w:rsidP="003F1B13">
            <w:pPr>
              <w:jc w:val="center"/>
              <w:rPr>
                <w:b/>
                <w:bCs/>
                <w:sz w:val="24"/>
                <w:szCs w:val="24"/>
              </w:rPr>
            </w:pPr>
            <w:r>
              <w:rPr>
                <w:b/>
                <w:bCs/>
                <w:sz w:val="24"/>
                <w:szCs w:val="24"/>
              </w:rPr>
              <w:t>Accumulator pressure</w:t>
            </w:r>
          </w:p>
        </w:tc>
      </w:tr>
      <w:tr w:rsidR="003F1B13" w14:paraId="0B856CDA" w14:textId="77777777" w:rsidTr="003F1B13">
        <w:trPr>
          <w:jc w:val="center"/>
        </w:trPr>
        <w:tc>
          <w:tcPr>
            <w:tcW w:w="2407" w:type="dxa"/>
          </w:tcPr>
          <w:p w14:paraId="64C0FFC4" w14:textId="77777777" w:rsidR="003F1B13" w:rsidRDefault="003F1B13" w:rsidP="003F1B13">
            <w:pPr>
              <w:jc w:val="center"/>
              <w:rPr>
                <w:b/>
                <w:bCs/>
                <w:sz w:val="24"/>
                <w:szCs w:val="24"/>
              </w:rPr>
            </w:pPr>
            <w:r>
              <w:rPr>
                <w:b/>
                <w:bCs/>
                <w:sz w:val="24"/>
                <w:szCs w:val="24"/>
              </w:rPr>
              <w:t>3% (close total fail)</w:t>
            </w:r>
          </w:p>
        </w:tc>
        <w:tc>
          <w:tcPr>
            <w:tcW w:w="2407" w:type="dxa"/>
          </w:tcPr>
          <w:p w14:paraId="57166A07" w14:textId="77777777" w:rsidR="003F1B13" w:rsidRPr="003F1B13" w:rsidRDefault="003F1B13" w:rsidP="003F1B13">
            <w:pPr>
              <w:jc w:val="center"/>
              <w:rPr>
                <w:b/>
                <w:bCs/>
                <w:color w:val="FF0000"/>
                <w:sz w:val="24"/>
                <w:szCs w:val="24"/>
              </w:rPr>
            </w:pPr>
            <w:r w:rsidRPr="003F1B13">
              <w:rPr>
                <w:b/>
                <w:bCs/>
                <w:color w:val="FF0000"/>
                <w:sz w:val="24"/>
                <w:szCs w:val="24"/>
              </w:rPr>
              <w:t>73% (close total fail)</w:t>
            </w:r>
          </w:p>
          <w:p w14:paraId="5B20F298" w14:textId="69344418" w:rsidR="003F1B13" w:rsidRDefault="003F1B13" w:rsidP="003F1B13">
            <w:pPr>
              <w:jc w:val="center"/>
              <w:rPr>
                <w:b/>
                <w:bCs/>
                <w:sz w:val="24"/>
                <w:szCs w:val="24"/>
              </w:rPr>
            </w:pPr>
            <w:r w:rsidRPr="003F1B13">
              <w:rPr>
                <w:b/>
                <w:bCs/>
                <w:color w:val="4472C4" w:themeColor="accent1"/>
                <w:sz w:val="24"/>
                <w:szCs w:val="24"/>
              </w:rPr>
              <w:t>100% (optimal)</w:t>
            </w:r>
          </w:p>
        </w:tc>
        <w:tc>
          <w:tcPr>
            <w:tcW w:w="2407" w:type="dxa"/>
          </w:tcPr>
          <w:p w14:paraId="1A079CBE" w14:textId="77777777" w:rsidR="003F1B13" w:rsidRDefault="003F1B13" w:rsidP="003F1B13">
            <w:pPr>
              <w:jc w:val="center"/>
              <w:rPr>
                <w:b/>
                <w:bCs/>
                <w:sz w:val="24"/>
                <w:szCs w:val="24"/>
              </w:rPr>
            </w:pPr>
            <w:r>
              <w:rPr>
                <w:b/>
                <w:bCs/>
                <w:sz w:val="24"/>
                <w:szCs w:val="24"/>
              </w:rPr>
              <w:t>Severe (2)</w:t>
            </w:r>
          </w:p>
        </w:tc>
        <w:tc>
          <w:tcPr>
            <w:tcW w:w="2407" w:type="dxa"/>
          </w:tcPr>
          <w:p w14:paraId="3114F19A" w14:textId="77777777" w:rsidR="003F1B13" w:rsidRPr="00BA13DE" w:rsidRDefault="003F1B13" w:rsidP="003F1B13">
            <w:pPr>
              <w:jc w:val="center"/>
              <w:rPr>
                <w:b/>
                <w:bCs/>
                <w:sz w:val="24"/>
                <w:szCs w:val="24"/>
              </w:rPr>
            </w:pPr>
            <w:r>
              <w:rPr>
                <w:b/>
                <w:bCs/>
                <w:sz w:val="24"/>
                <w:szCs w:val="24"/>
              </w:rPr>
              <w:t xml:space="preserve">130 </w:t>
            </w:r>
            <w:r w:rsidRPr="00BA13DE">
              <w:rPr>
                <w:b/>
                <w:bCs/>
                <w:sz w:val="24"/>
                <w:szCs w:val="24"/>
              </w:rPr>
              <w:t>(optimal)</w:t>
            </w:r>
          </w:p>
        </w:tc>
      </w:tr>
    </w:tbl>
    <w:p w14:paraId="03134698" w14:textId="5B14F17E" w:rsidR="005A1B8B" w:rsidRDefault="003F1B13" w:rsidP="005A1B8B">
      <w:pPr>
        <w:jc w:val="both"/>
        <w:rPr>
          <w:color w:val="4472C4" w:themeColor="accent1"/>
          <w:sz w:val="24"/>
          <w:szCs w:val="24"/>
          <w:lang w:val="es-VE"/>
        </w:rPr>
      </w:pPr>
      <w:proofErr w:type="spellStart"/>
      <w:r>
        <w:rPr>
          <w:sz w:val="24"/>
          <w:szCs w:val="24"/>
          <w:lang w:val="es-VE"/>
        </w:rPr>
        <w:t>Profile</w:t>
      </w:r>
      <w:proofErr w:type="spellEnd"/>
      <w:r>
        <w:rPr>
          <w:sz w:val="24"/>
          <w:szCs w:val="24"/>
          <w:lang w:val="es-VE"/>
        </w:rPr>
        <w:t xml:space="preserve"> </w:t>
      </w:r>
      <w:proofErr w:type="spellStart"/>
      <w:r>
        <w:rPr>
          <w:sz w:val="24"/>
          <w:szCs w:val="24"/>
          <w:lang w:val="es-VE"/>
        </w:rPr>
        <w:t>stable</w:t>
      </w:r>
      <w:proofErr w:type="spellEnd"/>
      <w:r>
        <w:rPr>
          <w:sz w:val="24"/>
          <w:szCs w:val="24"/>
          <w:lang w:val="es-VE"/>
        </w:rPr>
        <w:t xml:space="preserve"> </w:t>
      </w:r>
      <w:r w:rsidRPr="003F1B13">
        <w:rPr>
          <w:color w:val="FF0000"/>
          <w:sz w:val="24"/>
          <w:szCs w:val="24"/>
          <w:lang w:val="es-VE"/>
        </w:rPr>
        <w:t>1</w:t>
      </w:r>
      <w:r>
        <w:rPr>
          <w:sz w:val="24"/>
          <w:szCs w:val="24"/>
          <w:lang w:val="es-VE"/>
        </w:rPr>
        <w:t xml:space="preserve"> &amp; </w:t>
      </w:r>
      <w:r w:rsidRPr="003F1B13">
        <w:rPr>
          <w:color w:val="4472C4" w:themeColor="accent1"/>
          <w:sz w:val="24"/>
          <w:szCs w:val="24"/>
          <w:lang w:val="es-VE"/>
        </w:rPr>
        <w:t>37</w:t>
      </w:r>
    </w:p>
    <w:p w14:paraId="711DD628" w14:textId="5BBED67E" w:rsidR="003F1B13" w:rsidRPr="003F1B13" w:rsidRDefault="003F1B13" w:rsidP="005A1B8B">
      <w:pPr>
        <w:jc w:val="both"/>
        <w:rPr>
          <w:sz w:val="24"/>
          <w:szCs w:val="24"/>
          <w:lang w:val="es-VE"/>
        </w:rPr>
      </w:pPr>
      <w:r w:rsidRPr="003F1B13">
        <w:rPr>
          <w:sz w:val="24"/>
          <w:szCs w:val="24"/>
          <w:lang w:val="es-VE"/>
        </w:rPr>
        <w:t>Pareciera que no importa si V10 tiene la corriente máxima, V10 se cierra cuando la presión en la línea supera un cierto nivel o alguna entre V8 y V7 se abre como protección</w:t>
      </w:r>
    </w:p>
    <w:p w14:paraId="41A75F17" w14:textId="5D5ABF4D" w:rsidR="00514C18" w:rsidRPr="00BA13DE" w:rsidRDefault="00514C18" w:rsidP="00BA13DE">
      <w:pPr>
        <w:jc w:val="center"/>
        <w:rPr>
          <w:sz w:val="24"/>
          <w:szCs w:val="24"/>
        </w:rPr>
      </w:pPr>
      <w:r w:rsidRPr="00BA13DE">
        <w:rPr>
          <w:sz w:val="24"/>
          <w:szCs w:val="24"/>
        </w:rPr>
        <w:lastRenderedPageBreak/>
        <w:drawing>
          <wp:inline distT="0" distB="0" distL="0" distR="0" wp14:anchorId="6E13329C" wp14:editId="71896C13">
            <wp:extent cx="4867954" cy="3829584"/>
            <wp:effectExtent l="0" t="0" r="8890" b="0"/>
            <wp:docPr id="1694116030"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16030" name="Picture 1" descr="A picture containing diagram, text, plan, technical drawing&#10;&#10;Description automatically generated"/>
                    <pic:cNvPicPr/>
                  </pic:nvPicPr>
                  <pic:blipFill>
                    <a:blip r:embed="rId7"/>
                    <a:stretch>
                      <a:fillRect/>
                    </a:stretch>
                  </pic:blipFill>
                  <pic:spPr>
                    <a:xfrm>
                      <a:off x="0" y="0"/>
                      <a:ext cx="4867954" cy="3829584"/>
                    </a:xfrm>
                    <a:prstGeom prst="rect">
                      <a:avLst/>
                    </a:prstGeom>
                  </pic:spPr>
                </pic:pic>
              </a:graphicData>
            </a:graphic>
          </wp:inline>
        </w:drawing>
      </w:r>
    </w:p>
    <w:tbl>
      <w:tblPr>
        <w:tblStyle w:val="TableGrid"/>
        <w:tblW w:w="0" w:type="auto"/>
        <w:tblLook w:val="04A0" w:firstRow="1" w:lastRow="0" w:firstColumn="1" w:lastColumn="0" w:noHBand="0" w:noVBand="1"/>
      </w:tblPr>
      <w:tblGrid>
        <w:gridCol w:w="2407"/>
        <w:gridCol w:w="2407"/>
        <w:gridCol w:w="2407"/>
        <w:gridCol w:w="2407"/>
      </w:tblGrid>
      <w:tr w:rsidR="00BA13DE" w14:paraId="2B2829F8" w14:textId="77777777" w:rsidTr="00BA13DE">
        <w:tc>
          <w:tcPr>
            <w:tcW w:w="2407" w:type="dxa"/>
          </w:tcPr>
          <w:p w14:paraId="70D41980" w14:textId="0B329946" w:rsidR="00BA13DE" w:rsidRDefault="00BA13DE" w:rsidP="00BA13DE">
            <w:pPr>
              <w:jc w:val="both"/>
              <w:rPr>
                <w:b/>
                <w:bCs/>
                <w:sz w:val="24"/>
                <w:szCs w:val="24"/>
              </w:rPr>
            </w:pPr>
            <w:r>
              <w:rPr>
                <w:b/>
                <w:bCs/>
                <w:sz w:val="24"/>
                <w:szCs w:val="24"/>
              </w:rPr>
              <w:t xml:space="preserve">Fan </w:t>
            </w:r>
            <w:proofErr w:type="spellStart"/>
            <w:r>
              <w:rPr>
                <w:b/>
                <w:bCs/>
                <w:sz w:val="24"/>
                <w:szCs w:val="24"/>
              </w:rPr>
              <w:t>dutty</w:t>
            </w:r>
            <w:proofErr w:type="spellEnd"/>
            <w:r>
              <w:rPr>
                <w:b/>
                <w:bCs/>
                <w:sz w:val="24"/>
                <w:szCs w:val="24"/>
              </w:rPr>
              <w:t xml:space="preserve"> cycle</w:t>
            </w:r>
          </w:p>
        </w:tc>
        <w:tc>
          <w:tcPr>
            <w:tcW w:w="2407" w:type="dxa"/>
          </w:tcPr>
          <w:p w14:paraId="13E3249C" w14:textId="342C0E80" w:rsidR="00BA13DE" w:rsidRDefault="00BA13DE" w:rsidP="00BA13DE">
            <w:pPr>
              <w:jc w:val="both"/>
              <w:rPr>
                <w:b/>
                <w:bCs/>
                <w:sz w:val="24"/>
                <w:szCs w:val="24"/>
              </w:rPr>
            </w:pPr>
            <w:r>
              <w:rPr>
                <w:b/>
                <w:bCs/>
                <w:sz w:val="24"/>
                <w:szCs w:val="24"/>
              </w:rPr>
              <w:t>V10 current</w:t>
            </w:r>
          </w:p>
        </w:tc>
        <w:tc>
          <w:tcPr>
            <w:tcW w:w="2407" w:type="dxa"/>
          </w:tcPr>
          <w:p w14:paraId="0C0037BC" w14:textId="769C8837" w:rsidR="00BA13DE" w:rsidRDefault="00BA13DE" w:rsidP="00BA13DE">
            <w:pPr>
              <w:jc w:val="both"/>
              <w:rPr>
                <w:b/>
                <w:bCs/>
                <w:sz w:val="24"/>
                <w:szCs w:val="24"/>
              </w:rPr>
            </w:pPr>
            <w:r>
              <w:rPr>
                <w:b/>
                <w:bCs/>
                <w:sz w:val="24"/>
                <w:szCs w:val="24"/>
              </w:rPr>
              <w:t>Pump leakage</w:t>
            </w:r>
          </w:p>
        </w:tc>
        <w:tc>
          <w:tcPr>
            <w:tcW w:w="2407" w:type="dxa"/>
          </w:tcPr>
          <w:p w14:paraId="7F66F093" w14:textId="1B609614" w:rsidR="00BA13DE" w:rsidRDefault="00BA13DE" w:rsidP="00BA13DE">
            <w:pPr>
              <w:jc w:val="both"/>
              <w:rPr>
                <w:b/>
                <w:bCs/>
                <w:sz w:val="24"/>
                <w:szCs w:val="24"/>
              </w:rPr>
            </w:pPr>
            <w:r>
              <w:rPr>
                <w:b/>
                <w:bCs/>
                <w:sz w:val="24"/>
                <w:szCs w:val="24"/>
              </w:rPr>
              <w:t>Accumulator pressure</w:t>
            </w:r>
          </w:p>
        </w:tc>
      </w:tr>
      <w:tr w:rsidR="00BA13DE" w14:paraId="0EB489E7" w14:textId="77777777" w:rsidTr="00BA13DE">
        <w:tc>
          <w:tcPr>
            <w:tcW w:w="2407" w:type="dxa"/>
          </w:tcPr>
          <w:p w14:paraId="3EDEDE98" w14:textId="70B4ADB8" w:rsidR="00BA13DE" w:rsidRDefault="00BA13DE" w:rsidP="00BA13DE">
            <w:pPr>
              <w:jc w:val="both"/>
              <w:rPr>
                <w:b/>
                <w:bCs/>
                <w:sz w:val="24"/>
                <w:szCs w:val="24"/>
              </w:rPr>
            </w:pPr>
            <w:r>
              <w:rPr>
                <w:b/>
                <w:bCs/>
                <w:sz w:val="24"/>
                <w:szCs w:val="24"/>
              </w:rPr>
              <w:t xml:space="preserve">3% </w:t>
            </w:r>
            <w:r>
              <w:rPr>
                <w:b/>
                <w:bCs/>
                <w:sz w:val="24"/>
                <w:szCs w:val="24"/>
              </w:rPr>
              <w:t>(close total fail)</w:t>
            </w:r>
          </w:p>
        </w:tc>
        <w:tc>
          <w:tcPr>
            <w:tcW w:w="2407" w:type="dxa"/>
          </w:tcPr>
          <w:p w14:paraId="070E3C59" w14:textId="6FF9B1B1" w:rsidR="00BA13DE" w:rsidRDefault="00BA13DE" w:rsidP="00BA13DE">
            <w:pPr>
              <w:jc w:val="both"/>
              <w:rPr>
                <w:b/>
                <w:bCs/>
                <w:sz w:val="24"/>
                <w:szCs w:val="24"/>
              </w:rPr>
            </w:pPr>
            <w:r>
              <w:rPr>
                <w:b/>
                <w:bCs/>
                <w:sz w:val="24"/>
                <w:szCs w:val="24"/>
              </w:rPr>
              <w:t>73% (close total fail)</w:t>
            </w:r>
          </w:p>
        </w:tc>
        <w:tc>
          <w:tcPr>
            <w:tcW w:w="2407" w:type="dxa"/>
          </w:tcPr>
          <w:p w14:paraId="482DCE9D" w14:textId="2EDB54E8" w:rsidR="00BA13DE" w:rsidRDefault="00BA13DE" w:rsidP="00BA13DE">
            <w:pPr>
              <w:jc w:val="both"/>
              <w:rPr>
                <w:b/>
                <w:bCs/>
                <w:sz w:val="24"/>
                <w:szCs w:val="24"/>
              </w:rPr>
            </w:pPr>
            <w:r>
              <w:rPr>
                <w:b/>
                <w:bCs/>
                <w:sz w:val="24"/>
                <w:szCs w:val="24"/>
              </w:rPr>
              <w:t>Severe (2)</w:t>
            </w:r>
          </w:p>
        </w:tc>
        <w:tc>
          <w:tcPr>
            <w:tcW w:w="2407" w:type="dxa"/>
          </w:tcPr>
          <w:p w14:paraId="205C444A" w14:textId="2F3856FA" w:rsidR="00BA13DE" w:rsidRPr="00BA13DE" w:rsidRDefault="005A1B8B" w:rsidP="005A1B8B">
            <w:pPr>
              <w:jc w:val="both"/>
              <w:rPr>
                <w:b/>
                <w:bCs/>
                <w:sz w:val="24"/>
                <w:szCs w:val="24"/>
              </w:rPr>
            </w:pPr>
            <w:r>
              <w:rPr>
                <w:b/>
                <w:bCs/>
                <w:sz w:val="24"/>
                <w:szCs w:val="24"/>
              </w:rPr>
              <w:t xml:space="preserve">130 </w:t>
            </w:r>
            <w:r w:rsidR="00BA13DE" w:rsidRPr="00BA13DE">
              <w:rPr>
                <w:b/>
                <w:bCs/>
                <w:sz w:val="24"/>
                <w:szCs w:val="24"/>
              </w:rPr>
              <w:t>(optimal)</w:t>
            </w:r>
          </w:p>
        </w:tc>
      </w:tr>
    </w:tbl>
    <w:p w14:paraId="4C16FA4F" w14:textId="16D57FCC" w:rsidR="00BA13DE" w:rsidRDefault="00976066" w:rsidP="00BA13DE">
      <w:pPr>
        <w:jc w:val="both"/>
        <w:rPr>
          <w:sz w:val="24"/>
          <w:szCs w:val="24"/>
          <w:lang w:val="es-VE"/>
        </w:rPr>
      </w:pPr>
      <w:proofErr w:type="spellStart"/>
      <w:r>
        <w:rPr>
          <w:sz w:val="24"/>
          <w:szCs w:val="24"/>
          <w:lang w:val="es-VE"/>
        </w:rPr>
        <w:t>Profile</w:t>
      </w:r>
      <w:proofErr w:type="spellEnd"/>
      <w:r>
        <w:rPr>
          <w:sz w:val="24"/>
          <w:szCs w:val="24"/>
          <w:lang w:val="es-VE"/>
        </w:rPr>
        <w:t xml:space="preserve"> </w:t>
      </w:r>
      <w:proofErr w:type="spellStart"/>
      <w:r>
        <w:rPr>
          <w:sz w:val="24"/>
          <w:szCs w:val="24"/>
          <w:lang w:val="es-VE"/>
        </w:rPr>
        <w:t>stable</w:t>
      </w:r>
      <w:proofErr w:type="spellEnd"/>
      <w:r>
        <w:rPr>
          <w:sz w:val="24"/>
          <w:szCs w:val="24"/>
          <w:lang w:val="es-VE"/>
        </w:rPr>
        <w:t xml:space="preserve"> 1</w:t>
      </w:r>
    </w:p>
    <w:p w14:paraId="438190FC" w14:textId="77777777" w:rsidR="00BA13DE" w:rsidRDefault="00514C18" w:rsidP="00BA13DE">
      <w:pPr>
        <w:pStyle w:val="ListParagraph"/>
        <w:numPr>
          <w:ilvl w:val="0"/>
          <w:numId w:val="1"/>
        </w:numPr>
        <w:ind w:left="426"/>
        <w:jc w:val="both"/>
        <w:rPr>
          <w:sz w:val="24"/>
          <w:szCs w:val="24"/>
          <w:lang w:val="es-VE"/>
        </w:rPr>
      </w:pPr>
      <w:r w:rsidRPr="00BA13DE">
        <w:rPr>
          <w:sz w:val="24"/>
          <w:szCs w:val="24"/>
          <w:lang w:val="es-VE"/>
        </w:rPr>
        <w:t>PS1 correlaciona con EPS1, tiene sentido porque la presión en PS1 escala con la potencia que se la inyecta al sistema</w:t>
      </w:r>
      <w:r w:rsidR="00841A4C" w:rsidRPr="00BA13DE">
        <w:rPr>
          <w:sz w:val="24"/>
          <w:szCs w:val="24"/>
          <w:lang w:val="es-VE"/>
        </w:rPr>
        <w:t xml:space="preserve">: </w:t>
      </w:r>
      <w:r w:rsidRPr="00BA13DE">
        <w:rPr>
          <w:sz w:val="24"/>
          <w:szCs w:val="24"/>
          <w:lang w:val="es-VE"/>
        </w:rPr>
        <w:t>EPS1-&gt; PS1</w:t>
      </w:r>
    </w:p>
    <w:p w14:paraId="3DC40811" w14:textId="247657C2" w:rsidR="00BA13DE" w:rsidRPr="00BA13DE" w:rsidRDefault="00BA13DE" w:rsidP="00BA13DE">
      <w:pPr>
        <w:ind w:firstLine="284"/>
        <w:jc w:val="both"/>
        <w:rPr>
          <w:sz w:val="24"/>
          <w:szCs w:val="24"/>
          <w:lang w:val="es-VE"/>
        </w:rPr>
      </w:pPr>
      <w:r w:rsidRPr="00BA13DE">
        <w:rPr>
          <w:sz w:val="24"/>
          <w:szCs w:val="24"/>
          <w:lang w:val="es-VE"/>
        </w:rPr>
        <w:t xml:space="preserve">V10 no se abrió desde el primer momento en que el sistema comienza a funcionar poque la presión en la línea era elevada. En t = 10s, la presión en la línea baja porque la bomba disminuye su potencia y V10 se pudo abrir. </w:t>
      </w:r>
    </w:p>
    <w:p w14:paraId="1FBF9EAE" w14:textId="227950A3" w:rsidR="00BA13DE" w:rsidRPr="00BA13DE" w:rsidRDefault="00BA13DE" w:rsidP="00BA13DE">
      <w:pPr>
        <w:pStyle w:val="ListParagraph"/>
        <w:numPr>
          <w:ilvl w:val="0"/>
          <w:numId w:val="1"/>
        </w:numPr>
        <w:ind w:left="426"/>
        <w:jc w:val="both"/>
        <w:rPr>
          <w:sz w:val="24"/>
          <w:szCs w:val="24"/>
          <w:lang w:val="es-VE"/>
        </w:rPr>
      </w:pPr>
      <w:r w:rsidRPr="00BA13DE">
        <w:rPr>
          <w:sz w:val="24"/>
          <w:szCs w:val="24"/>
          <w:lang w:val="es-VE"/>
        </w:rPr>
        <w:t>Con V10 abierta, PS2 correlaciona bastante bien con PS1. PS1 -&gt;PS2</w:t>
      </w:r>
    </w:p>
    <w:p w14:paraId="2517DE80" w14:textId="77777777" w:rsidR="00BA13DE" w:rsidRPr="00BA13DE" w:rsidRDefault="00BA13DE" w:rsidP="00BA13DE">
      <w:pPr>
        <w:pStyle w:val="ListParagraph"/>
        <w:ind w:left="426"/>
        <w:jc w:val="both"/>
        <w:rPr>
          <w:sz w:val="24"/>
          <w:szCs w:val="24"/>
          <w:lang w:val="es-VE"/>
        </w:rPr>
      </w:pPr>
    </w:p>
    <w:p w14:paraId="3574A399" w14:textId="3725D69F" w:rsidR="0031282E" w:rsidRPr="00BA13DE" w:rsidRDefault="004B064B" w:rsidP="00BA13DE">
      <w:pPr>
        <w:jc w:val="both"/>
        <w:rPr>
          <w:sz w:val="24"/>
          <w:szCs w:val="24"/>
        </w:rPr>
      </w:pPr>
      <w:r w:rsidRPr="00BA13DE">
        <w:rPr>
          <w:noProof/>
          <w:sz w:val="24"/>
          <w:szCs w:val="24"/>
        </w:rPr>
        <w:lastRenderedPageBreak/>
        <w:drawing>
          <wp:inline distT="0" distB="0" distL="0" distR="0" wp14:anchorId="3E55D7C6" wp14:editId="7E43A629">
            <wp:extent cx="4816257" cy="3909399"/>
            <wp:effectExtent l="0" t="0" r="3810" b="0"/>
            <wp:docPr id="1357219784" name="Picture 1" descr="A picture containing diagram,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9784" name="Picture 1" descr="A picture containing diagram, screenshot, text, line&#10;&#10;Description automatically generated"/>
                    <pic:cNvPicPr/>
                  </pic:nvPicPr>
                  <pic:blipFill>
                    <a:blip r:embed="rId8"/>
                    <a:stretch>
                      <a:fillRect/>
                    </a:stretch>
                  </pic:blipFill>
                  <pic:spPr>
                    <a:xfrm>
                      <a:off x="0" y="0"/>
                      <a:ext cx="4816257" cy="3909399"/>
                    </a:xfrm>
                    <a:prstGeom prst="rect">
                      <a:avLst/>
                    </a:prstGeom>
                  </pic:spPr>
                </pic:pic>
              </a:graphicData>
            </a:graphic>
          </wp:inline>
        </w:drawing>
      </w:r>
    </w:p>
    <w:p w14:paraId="56B4FAF9" w14:textId="77777777" w:rsidR="00360508" w:rsidRPr="00BA13DE" w:rsidRDefault="00360508" w:rsidP="00BA13DE">
      <w:pPr>
        <w:jc w:val="both"/>
        <w:rPr>
          <w:sz w:val="24"/>
          <w:szCs w:val="24"/>
        </w:rPr>
      </w:pPr>
    </w:p>
    <w:p w14:paraId="780D0CDA" w14:textId="77777777" w:rsidR="00360508" w:rsidRPr="00BA13DE" w:rsidRDefault="00360508" w:rsidP="00BA13DE">
      <w:pPr>
        <w:jc w:val="both"/>
        <w:rPr>
          <w:sz w:val="24"/>
          <w:szCs w:val="24"/>
          <w:lang w:val="es-VE"/>
        </w:rPr>
      </w:pPr>
      <w:r w:rsidRPr="00BA13DE">
        <w:rPr>
          <w:sz w:val="24"/>
          <w:szCs w:val="24"/>
          <w:lang w:val="es-VE"/>
        </w:rPr>
        <w:t xml:space="preserve">Noto que las temperaturas tienen 3 </w:t>
      </w:r>
      <w:proofErr w:type="spellStart"/>
      <w:r w:rsidRPr="00BA13DE">
        <w:rPr>
          <w:sz w:val="24"/>
          <w:szCs w:val="24"/>
          <w:lang w:val="es-VE"/>
        </w:rPr>
        <w:t>regimenes</w:t>
      </w:r>
      <w:proofErr w:type="spellEnd"/>
      <w:r w:rsidRPr="00BA13DE">
        <w:rPr>
          <w:sz w:val="24"/>
          <w:szCs w:val="24"/>
          <w:lang w:val="es-VE"/>
        </w:rPr>
        <w:t xml:space="preserve"> diferentes, seguramente se debe al </w:t>
      </w:r>
      <w:proofErr w:type="spellStart"/>
      <w:r w:rsidRPr="00BA13DE">
        <w:rPr>
          <w:sz w:val="24"/>
          <w:szCs w:val="24"/>
          <w:lang w:val="es-VE"/>
        </w:rPr>
        <w:t>cooling</w:t>
      </w:r>
      <w:proofErr w:type="spellEnd"/>
      <w:r w:rsidRPr="00BA13DE">
        <w:rPr>
          <w:sz w:val="24"/>
          <w:szCs w:val="24"/>
          <w:lang w:val="es-VE"/>
        </w:rPr>
        <w:t xml:space="preserve"> </w:t>
      </w:r>
      <w:proofErr w:type="spellStart"/>
      <w:r w:rsidRPr="00BA13DE">
        <w:rPr>
          <w:sz w:val="24"/>
          <w:szCs w:val="24"/>
          <w:lang w:val="es-VE"/>
        </w:rPr>
        <w:t>power</w:t>
      </w:r>
      <w:proofErr w:type="spellEnd"/>
      <w:r w:rsidRPr="00BA13DE">
        <w:rPr>
          <w:sz w:val="24"/>
          <w:szCs w:val="24"/>
          <w:lang w:val="es-VE"/>
        </w:rPr>
        <w:t>.</w:t>
      </w:r>
    </w:p>
    <w:p w14:paraId="27B304B4" w14:textId="77777777" w:rsidR="00360508" w:rsidRPr="00BA13DE" w:rsidRDefault="00360508" w:rsidP="00BA13DE">
      <w:pPr>
        <w:jc w:val="both"/>
        <w:rPr>
          <w:sz w:val="24"/>
          <w:szCs w:val="24"/>
          <w:lang w:val="es-VE"/>
        </w:rPr>
      </w:pPr>
      <w:r w:rsidRPr="00BA13DE">
        <w:rPr>
          <w:noProof/>
          <w:sz w:val="24"/>
          <w:szCs w:val="24"/>
          <w:lang w:val="es-VE"/>
        </w:rPr>
        <w:drawing>
          <wp:inline distT="0" distB="0" distL="0" distR="0" wp14:anchorId="044A6DEE" wp14:editId="366800D4">
            <wp:extent cx="4717189" cy="3741744"/>
            <wp:effectExtent l="0" t="0" r="7620" b="0"/>
            <wp:docPr id="1604817574" name="Picture 1" descr="A picture containing diagram,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17574" name="Picture 1" descr="A picture containing diagram, screenshot, text, line&#10;&#10;Description automatically generated"/>
                    <pic:cNvPicPr/>
                  </pic:nvPicPr>
                  <pic:blipFill>
                    <a:blip r:embed="rId9"/>
                    <a:stretch>
                      <a:fillRect/>
                    </a:stretch>
                  </pic:blipFill>
                  <pic:spPr>
                    <a:xfrm>
                      <a:off x="0" y="0"/>
                      <a:ext cx="4717189" cy="3741744"/>
                    </a:xfrm>
                    <a:prstGeom prst="rect">
                      <a:avLst/>
                    </a:prstGeom>
                  </pic:spPr>
                </pic:pic>
              </a:graphicData>
            </a:graphic>
          </wp:inline>
        </w:drawing>
      </w:r>
    </w:p>
    <w:p w14:paraId="19C82A76" w14:textId="77777777" w:rsidR="00360508" w:rsidRPr="00BA13DE" w:rsidRDefault="00360508" w:rsidP="00BA13DE">
      <w:pPr>
        <w:jc w:val="both"/>
        <w:rPr>
          <w:sz w:val="24"/>
          <w:szCs w:val="24"/>
          <w:lang w:val="es-VE"/>
        </w:rPr>
      </w:pPr>
      <w:proofErr w:type="spellStart"/>
      <w:r w:rsidRPr="00BA13DE">
        <w:rPr>
          <w:sz w:val="24"/>
          <w:szCs w:val="24"/>
          <w:lang w:val="es-VE"/>
        </w:rPr>
        <w:t>Cooling</w:t>
      </w:r>
      <w:proofErr w:type="spellEnd"/>
      <w:r w:rsidRPr="00BA13DE">
        <w:rPr>
          <w:sz w:val="24"/>
          <w:szCs w:val="24"/>
          <w:lang w:val="es-VE"/>
        </w:rPr>
        <w:t xml:space="preserve"> = 3%</w:t>
      </w:r>
    </w:p>
    <w:p w14:paraId="2F11A5C5" w14:textId="77777777" w:rsidR="00360508" w:rsidRPr="00BA13DE" w:rsidRDefault="00360508" w:rsidP="00BA13DE">
      <w:pPr>
        <w:jc w:val="both"/>
        <w:rPr>
          <w:sz w:val="24"/>
          <w:szCs w:val="24"/>
          <w:lang w:val="es-VE"/>
        </w:rPr>
      </w:pPr>
      <w:r w:rsidRPr="00BA13DE">
        <w:rPr>
          <w:sz w:val="24"/>
          <w:szCs w:val="24"/>
          <w:lang w:val="es-VE"/>
        </w:rPr>
        <w:t xml:space="preserve">Efectivamente, cuando trabajo con el </w:t>
      </w:r>
      <w:proofErr w:type="spellStart"/>
      <w:r w:rsidRPr="00BA13DE">
        <w:rPr>
          <w:sz w:val="24"/>
          <w:szCs w:val="24"/>
          <w:lang w:val="es-VE"/>
        </w:rPr>
        <w:t>cooling</w:t>
      </w:r>
      <w:proofErr w:type="spellEnd"/>
      <w:r w:rsidRPr="00BA13DE">
        <w:rPr>
          <w:sz w:val="24"/>
          <w:szCs w:val="24"/>
          <w:lang w:val="es-VE"/>
        </w:rPr>
        <w:t xml:space="preserve"> </w:t>
      </w:r>
      <w:proofErr w:type="spellStart"/>
      <w:r w:rsidRPr="00BA13DE">
        <w:rPr>
          <w:sz w:val="24"/>
          <w:szCs w:val="24"/>
          <w:lang w:val="es-VE"/>
        </w:rPr>
        <w:t>power</w:t>
      </w:r>
      <w:proofErr w:type="spellEnd"/>
      <w:r w:rsidRPr="00BA13DE">
        <w:rPr>
          <w:sz w:val="24"/>
          <w:szCs w:val="24"/>
          <w:lang w:val="es-VE"/>
        </w:rPr>
        <w:t xml:space="preserve"> </w:t>
      </w:r>
      <w:proofErr w:type="spellStart"/>
      <w:r w:rsidRPr="00BA13DE">
        <w:rPr>
          <w:sz w:val="24"/>
          <w:szCs w:val="24"/>
          <w:lang w:val="es-VE"/>
        </w:rPr>
        <w:t>mas</w:t>
      </w:r>
      <w:proofErr w:type="spellEnd"/>
      <w:r w:rsidRPr="00BA13DE">
        <w:rPr>
          <w:sz w:val="24"/>
          <w:szCs w:val="24"/>
          <w:lang w:val="es-VE"/>
        </w:rPr>
        <w:t xml:space="preserve"> bajo las temperaturas son </w:t>
      </w:r>
      <w:proofErr w:type="spellStart"/>
      <w:r w:rsidRPr="00BA13DE">
        <w:rPr>
          <w:sz w:val="24"/>
          <w:szCs w:val="24"/>
          <w:lang w:val="es-VE"/>
        </w:rPr>
        <w:t>mas</w:t>
      </w:r>
      <w:proofErr w:type="spellEnd"/>
      <w:r w:rsidRPr="00BA13DE">
        <w:rPr>
          <w:sz w:val="24"/>
          <w:szCs w:val="24"/>
          <w:lang w:val="es-VE"/>
        </w:rPr>
        <w:t xml:space="preserve"> altas</w:t>
      </w:r>
    </w:p>
    <w:p w14:paraId="5311332F" w14:textId="77777777" w:rsidR="00360508" w:rsidRPr="00BA13DE" w:rsidRDefault="004B064B" w:rsidP="00BA13DE">
      <w:pPr>
        <w:jc w:val="both"/>
        <w:rPr>
          <w:sz w:val="24"/>
          <w:szCs w:val="24"/>
          <w:lang w:val="es-VE"/>
        </w:rPr>
      </w:pPr>
      <w:r w:rsidRPr="00BA13DE">
        <w:rPr>
          <w:noProof/>
          <w:sz w:val="24"/>
          <w:szCs w:val="24"/>
          <w:lang w:val="es-VE"/>
        </w:rPr>
        <w:lastRenderedPageBreak/>
        <w:drawing>
          <wp:inline distT="0" distB="0" distL="0" distR="0" wp14:anchorId="4EF495CA" wp14:editId="182338E2">
            <wp:extent cx="4785775" cy="3848433"/>
            <wp:effectExtent l="0" t="0" r="0" b="0"/>
            <wp:docPr id="52531450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4501" name="Picture 1" descr="A picture containing text, diagram, screenshot, plan&#10;&#10;Description automatically generated"/>
                    <pic:cNvPicPr/>
                  </pic:nvPicPr>
                  <pic:blipFill>
                    <a:blip r:embed="rId10"/>
                    <a:stretch>
                      <a:fillRect/>
                    </a:stretch>
                  </pic:blipFill>
                  <pic:spPr>
                    <a:xfrm>
                      <a:off x="0" y="0"/>
                      <a:ext cx="4785775" cy="3848433"/>
                    </a:xfrm>
                    <a:prstGeom prst="rect">
                      <a:avLst/>
                    </a:prstGeom>
                  </pic:spPr>
                </pic:pic>
              </a:graphicData>
            </a:graphic>
          </wp:inline>
        </w:drawing>
      </w:r>
    </w:p>
    <w:p w14:paraId="55E569E4" w14:textId="77777777" w:rsidR="00360508" w:rsidRPr="00BA13DE" w:rsidRDefault="00360508" w:rsidP="00BA13DE">
      <w:pPr>
        <w:jc w:val="both"/>
        <w:rPr>
          <w:sz w:val="24"/>
          <w:szCs w:val="24"/>
          <w:lang w:val="es-VE"/>
        </w:rPr>
      </w:pPr>
      <w:proofErr w:type="spellStart"/>
      <w:r w:rsidRPr="00BA13DE">
        <w:rPr>
          <w:sz w:val="24"/>
          <w:szCs w:val="24"/>
          <w:lang w:val="es-VE"/>
        </w:rPr>
        <w:t>Cooling</w:t>
      </w:r>
      <w:proofErr w:type="spellEnd"/>
      <w:r w:rsidRPr="00BA13DE">
        <w:rPr>
          <w:sz w:val="24"/>
          <w:szCs w:val="24"/>
          <w:lang w:val="es-VE"/>
        </w:rPr>
        <w:t xml:space="preserve"> = 20%</w:t>
      </w:r>
    </w:p>
    <w:p w14:paraId="5D1C252C" w14:textId="77777777" w:rsidR="004B064B" w:rsidRPr="00BA13DE" w:rsidRDefault="004B064B" w:rsidP="00BA13DE">
      <w:pPr>
        <w:jc w:val="both"/>
        <w:rPr>
          <w:sz w:val="24"/>
          <w:szCs w:val="24"/>
          <w:lang w:val="es-VE"/>
        </w:rPr>
      </w:pPr>
    </w:p>
    <w:p w14:paraId="1BCADE8E" w14:textId="77777777" w:rsidR="004B064B" w:rsidRPr="00BA13DE" w:rsidRDefault="004B064B" w:rsidP="00BA13DE">
      <w:pPr>
        <w:jc w:val="both"/>
        <w:rPr>
          <w:sz w:val="24"/>
          <w:szCs w:val="24"/>
          <w:lang w:val="es-VE"/>
        </w:rPr>
      </w:pPr>
      <w:r w:rsidRPr="00BA13DE">
        <w:rPr>
          <w:noProof/>
          <w:sz w:val="24"/>
          <w:szCs w:val="24"/>
          <w:lang w:val="es-VE"/>
        </w:rPr>
        <w:drawing>
          <wp:inline distT="0" distB="0" distL="0" distR="0" wp14:anchorId="1A49E90E" wp14:editId="207E8558">
            <wp:extent cx="4747671" cy="3856054"/>
            <wp:effectExtent l="0" t="0" r="0" b="0"/>
            <wp:docPr id="543022294"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22294" name="Picture 1" descr="A picture containing text, diagram, plan, screenshot&#10;&#10;Description automatically generated"/>
                    <pic:cNvPicPr/>
                  </pic:nvPicPr>
                  <pic:blipFill>
                    <a:blip r:embed="rId11"/>
                    <a:stretch>
                      <a:fillRect/>
                    </a:stretch>
                  </pic:blipFill>
                  <pic:spPr>
                    <a:xfrm>
                      <a:off x="0" y="0"/>
                      <a:ext cx="4747671" cy="3856054"/>
                    </a:xfrm>
                    <a:prstGeom prst="rect">
                      <a:avLst/>
                    </a:prstGeom>
                  </pic:spPr>
                </pic:pic>
              </a:graphicData>
            </a:graphic>
          </wp:inline>
        </w:drawing>
      </w:r>
    </w:p>
    <w:p w14:paraId="50C8B1B2" w14:textId="77777777" w:rsidR="004B064B" w:rsidRPr="00BA13DE" w:rsidRDefault="004B064B" w:rsidP="00BA13DE">
      <w:pPr>
        <w:jc w:val="both"/>
        <w:rPr>
          <w:sz w:val="24"/>
          <w:szCs w:val="24"/>
          <w:lang w:val="es-VE"/>
        </w:rPr>
      </w:pPr>
      <w:proofErr w:type="spellStart"/>
      <w:r w:rsidRPr="00BA13DE">
        <w:rPr>
          <w:sz w:val="24"/>
          <w:szCs w:val="24"/>
          <w:lang w:val="es-VE"/>
        </w:rPr>
        <w:t>Cooling</w:t>
      </w:r>
      <w:proofErr w:type="spellEnd"/>
      <w:r w:rsidRPr="00BA13DE">
        <w:rPr>
          <w:sz w:val="24"/>
          <w:szCs w:val="24"/>
          <w:lang w:val="es-VE"/>
        </w:rPr>
        <w:t xml:space="preserve"> 100%</w:t>
      </w:r>
    </w:p>
    <w:sectPr w:rsidR="004B064B" w:rsidRPr="00BA13DE" w:rsidSect="00597F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E73"/>
    <w:multiLevelType w:val="hybridMultilevel"/>
    <w:tmpl w:val="C32CE1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A360F"/>
    <w:multiLevelType w:val="hybridMultilevel"/>
    <w:tmpl w:val="C32CE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E0661"/>
    <w:multiLevelType w:val="hybridMultilevel"/>
    <w:tmpl w:val="8474D1BC"/>
    <w:lvl w:ilvl="0" w:tplc="38B25E8C">
      <w:start w:val="13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9990473">
    <w:abstractNumId w:val="1"/>
  </w:num>
  <w:num w:numId="2" w16cid:durableId="1848205847">
    <w:abstractNumId w:val="0"/>
  </w:num>
  <w:num w:numId="3" w16cid:durableId="1099063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08"/>
    <w:rsid w:val="0031282E"/>
    <w:rsid w:val="00360508"/>
    <w:rsid w:val="003F1B13"/>
    <w:rsid w:val="004B064B"/>
    <w:rsid w:val="00514C18"/>
    <w:rsid w:val="00597F99"/>
    <w:rsid w:val="005A1B8B"/>
    <w:rsid w:val="00601F6F"/>
    <w:rsid w:val="006075BE"/>
    <w:rsid w:val="00841A4C"/>
    <w:rsid w:val="009229CB"/>
    <w:rsid w:val="00976066"/>
    <w:rsid w:val="00B5697D"/>
    <w:rsid w:val="00BA13DE"/>
    <w:rsid w:val="00CF0C5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3A12"/>
  <w15:chartTrackingRefBased/>
  <w15:docId w15:val="{A5578333-B1C7-41D3-A6E3-E33D110B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Sanchez</dc:creator>
  <cp:keywords/>
  <dc:description/>
  <cp:lastModifiedBy>Samira Sanchez</cp:lastModifiedBy>
  <cp:revision>6</cp:revision>
  <dcterms:created xsi:type="dcterms:W3CDTF">2023-06-11T19:02:00Z</dcterms:created>
  <dcterms:modified xsi:type="dcterms:W3CDTF">2023-06-12T09:44:00Z</dcterms:modified>
</cp:coreProperties>
</file>