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sz w:val="26"/>
          <w:szCs w:val="26"/>
          <w:rFonts w:ascii="Arial" w:cs="Arial" w:eastAsia="Arial" w:hAnsi="Arial"/>
        </w:rPr>
        <w:t xml:space="preserve">SAMIRASIMHA RAJASIMHA</w:t>
      </w:r>
    </w:p>
    <w:p>
      <w:pPr>
        <w:jc w:val="center"/>
      </w:pPr>
      <w:r>
        <w:rPr>
          <w:sz w:val="16"/>
          <w:szCs w:val="16"/>
          <w:rFonts w:ascii="Arial" w:cs="Arial" w:eastAsia="Arial" w:hAnsi="Arial"/>
        </w:rPr>
        <w:t xml:space="preserve">(260)-905-9637</w:t>
      </w:r>
      <w:r>
        <w:rPr>
          <w:sz w:val="16"/>
          <w:szCs w:val="16"/>
          <w:rFonts w:ascii="Arial" w:cs="Arial" w:eastAsia="Arial" w:hAnsi="Arial"/>
        </w:rPr>
        <w:t xml:space="preserve"> | </w:t>
      </w:r>
      <w:hyperlink w:history="1" r:id="rIdxzicnv4shvxqwdf2tuwjp">
        <w:r>
          <w:rPr>
            <w:sz w:val="16"/>
            <w:szCs w:val="16"/>
            <w:rStyle w:val="Hyperlink"/>
            <w:rFonts w:ascii="Arial" w:cs="Arial" w:eastAsia="Arial" w:hAnsi="Arial"/>
          </w:rPr>
          <w:t xml:space="preserve">samirasimha.26@gmail.com</w:t>
        </w:r>
      </w:hyperlink>
      <w:r>
        <w:rPr>
          <w:sz w:val="16"/>
          <w:szCs w:val="16"/>
          <w:rFonts w:ascii="Arial" w:cs="Arial" w:eastAsia="Arial" w:hAnsi="Arial"/>
        </w:rPr>
        <w:t xml:space="preserve"> | </w:t>
      </w:r>
      <w:hyperlink w:history="1" r:id="rId4xdwurolw4tmcej3metqf">
        <w:r>
          <w:rPr>
            <w:sz w:val="16"/>
            <w:szCs w:val="16"/>
            <w:rStyle w:val="Hyperlink"/>
            <w:rFonts w:ascii="Arial" w:cs="Arial" w:eastAsia="Arial" w:hAnsi="Arial"/>
          </w:rPr>
          <w:t xml:space="preserve">linkedin.com/in/samirasimha</w:t>
        </w:r>
      </w:hyperlink>
      <w:r>
        <w:rPr>
          <w:sz w:val="16"/>
          <w:szCs w:val="16"/>
          <w:rFonts w:ascii="Arial" w:cs="Arial" w:eastAsia="Arial" w:hAnsi="Arial"/>
        </w:rPr>
        <w:t xml:space="preserve"> | </w:t>
      </w:r>
      <w:hyperlink w:history="1" r:id="rIdqqqbaknhe6ehqe9ekuvu3">
        <w:r>
          <w:rPr>
            <w:sz w:val="16"/>
            <w:szCs w:val="16"/>
            <w:rStyle w:val="Hyperlink"/>
            <w:rFonts w:ascii="Arial" w:cs="Arial" w:eastAsia="Arial" w:hAnsi="Arial"/>
          </w:rPr>
          <w:t xml:space="preserve">github.com/Samirasimha</w:t>
        </w:r>
      </w:hyperlink>
    </w:p>
    <w:p>
      <w:pPr>
        <w:spacing w:after="20"/>
      </w:pPr>
      <w:r>
        <w:rPr>
          <w:rFonts w:ascii="Arial" w:cs="Arial" w:eastAsia="Arial" w:hAnsi="Arial"/>
        </w:rPr>
      </w:r>
    </w:p>
    <w:p>
      <w:pPr>
        <w:pBdr>
          <w:bottom w:val="single" w:color="auto" w:sz="6" w:space="1"/>
        </w:pBdr>
        <w:spacing w:after="100"/>
        <w:jc w:val="left"/>
      </w:pPr>
      <w:r>
        <w:rPr>
          <w:b/>
          <w:bCs/>
          <w:sz w:val="21"/>
          <w:szCs w:val="21"/>
          <w:rFonts w:ascii="Arial" w:cs="Arial" w:eastAsia="Arial" w:hAnsi="Arial"/>
        </w:rPr>
        <w:t xml:space="preserve">SKILLS</w:t>
      </w:r>
    </w:p>
    <w:p>
      <w:pPr>
        <w:spacing w:before="50" w:after="50" w:line="50"/>
      </w:pPr>
      <w:r>
        <w:rPr>
          <w:rFonts w:ascii="Arial" w:cs="Arial" w:eastAsia="Arial" w:hAnsi="Arial"/>
        </w:rPr>
        <w:t xml:space="preserve"> </w:t>
      </w:r>
    </w:p>
    <w:p>
      <w:pPr>
        <w:pStyle w:val="ListParagraph"/>
        <w:numPr>
          <w:ilvl w:val="0"/>
          <w:numId w:val="2"/>
        </w:numPr>
      </w:pPr>
      <w:r>
        <w:rPr>
          <w:b/>
          <w:bCs/>
          <w:sz w:val="20"/>
          <w:szCs w:val="20"/>
          <w:rFonts w:ascii="Arial" w:cs="Arial" w:eastAsia="Arial" w:hAnsi="Arial"/>
        </w:rPr>
        <w:t xml:space="preserve">Languages: </w:t>
      </w:r>
      <w:r>
        <w:rPr>
          <w:sz w:val="20"/>
          <w:szCs w:val="20"/>
          <w:rFonts w:ascii="Arial" w:cs="Arial" w:eastAsia="Arial" w:hAnsi="Arial"/>
        </w:rPr>
        <w:t xml:space="preserve">C#, HTML/CSS, JavaScript, Python, SQL, Java</w:t>
      </w:r>
    </w:p>
    <w:p>
      <w:pPr>
        <w:pStyle w:val="ListParagraph"/>
        <w:numPr>
          <w:ilvl w:val="0"/>
          <w:numId w:val="2"/>
        </w:numPr>
      </w:pPr>
      <w:r>
        <w:rPr>
          <w:b/>
          <w:bCs/>
          <w:sz w:val="20"/>
          <w:szCs w:val="20"/>
          <w:rFonts w:ascii="Arial" w:cs="Arial" w:eastAsia="Arial" w:hAnsi="Arial"/>
        </w:rPr>
        <w:t xml:space="preserve">Technologies and Frameworks: </w:t>
      </w:r>
      <w:r>
        <w:rPr>
          <w:sz w:val="20"/>
          <w:szCs w:val="20"/>
          <w:rFonts w:ascii="Arial" w:cs="Arial" w:eastAsia="Arial" w:hAnsi="Arial"/>
        </w:rPr>
        <w:t xml:space="preserve">.NET Framework, .NET Core, Node.js, ExpressJS, AngularJS, ReactJS, Django, SpringBoot</w:t>
      </w:r>
    </w:p>
    <w:p>
      <w:pPr>
        <w:pStyle w:val="ListParagraph"/>
        <w:numPr>
          <w:ilvl w:val="0"/>
          <w:numId w:val="2"/>
        </w:numPr>
      </w:pPr>
      <w:r>
        <w:rPr>
          <w:b/>
          <w:bCs/>
          <w:sz w:val="20"/>
          <w:szCs w:val="20"/>
          <w:rFonts w:ascii="Arial" w:cs="Arial" w:eastAsia="Arial" w:hAnsi="Arial"/>
        </w:rPr>
        <w:t xml:space="preserve">Databases: </w:t>
      </w:r>
      <w:r>
        <w:rPr>
          <w:sz w:val="20"/>
          <w:szCs w:val="20"/>
          <w:rFonts w:ascii="Arial" w:cs="Arial" w:eastAsia="Arial" w:hAnsi="Arial"/>
        </w:rPr>
        <w:t xml:space="preserve">MySQL, SQL Server, MongoDB, PostgreSQL, Redis</w:t>
      </w:r>
    </w:p>
    <w:p>
      <w:pPr>
        <w:pStyle w:val="ListParagraph"/>
        <w:numPr>
          <w:ilvl w:val="0"/>
          <w:numId w:val="2"/>
        </w:numPr>
      </w:pPr>
      <w:r>
        <w:rPr>
          <w:b/>
          <w:bCs/>
          <w:sz w:val="20"/>
          <w:szCs w:val="20"/>
          <w:rFonts w:ascii="Arial" w:cs="Arial" w:eastAsia="Arial" w:hAnsi="Arial"/>
        </w:rPr>
        <w:t xml:space="preserve">Other Skills: </w:t>
      </w:r>
      <w:r>
        <w:rPr>
          <w:sz w:val="20"/>
          <w:szCs w:val="20"/>
          <w:rFonts w:ascii="Arial" w:cs="Arial" w:eastAsia="Arial" w:hAnsi="Arial"/>
        </w:rPr>
        <w:t xml:space="preserve">Azure, CI/CD, Microservices, REST APIs, Microsoft Cognitive Services, Power BI</w:t>
      </w:r>
    </w:p>
    <w:p>
      <w:pPr>
        <w:spacing w:after="20"/>
      </w:pPr>
      <w:r>
        <w:rPr>
          <w:rFonts w:ascii="Arial" w:cs="Arial" w:eastAsia="Arial" w:hAnsi="Arial"/>
        </w:rPr>
      </w:r>
    </w:p>
    <w:p>
      <w:pPr>
        <w:pBdr>
          <w:bottom w:val="single" w:color="auto" w:sz="6" w:space="1"/>
        </w:pBdr>
        <w:spacing w:after="100"/>
        <w:jc w:val="left"/>
      </w:pPr>
      <w:r>
        <w:rPr>
          <w:b/>
          <w:bCs/>
          <w:sz w:val="21"/>
          <w:szCs w:val="21"/>
          <w:rFonts w:ascii="Arial" w:cs="Arial" w:eastAsia="Arial" w:hAnsi="Arial"/>
        </w:rPr>
        <w:t xml:space="preserve">EXPERIENCE</w:t>
      </w:r>
    </w:p>
    <w:p>
      <w:pPr>
        <w:spacing w:before="50" w:after="50" w:line="50"/>
      </w:pPr>
      <w:r>
        <w:rPr>
          <w:rFonts w:ascii="Arial" w:cs="Arial" w:eastAsia="Arial" w:hAnsi="Arial"/>
        </w:rPr>
        <w:t xml:space="preserve"> </w:t>
      </w:r>
    </w:p>
    <w:tbl>
      <w:tblPr>
        <w:tblW w:type="pct" w:w="100%"/>
        <w:tblBorders>
          <w:top w:val="nil"/>
          <w:left w:val="nil"/>
          <w:bottom w:val="nil"/>
          <w:right w:val="nil"/>
          <w:insideH w:val="nil"/>
          <w:insideV w:val="nil"/>
        </w:tblBorders>
      </w:tblPr>
      <w:tblGrid>
        <w:gridCol w:w="100"/>
        <w:gridCol w:w="100"/>
      </w:tblGrid>
      <w:tr>
        <w:tc>
          <w:tcPr>
            <w:tcW w:type="pct" w:w="70%"/>
          </w:tcPr>
          <w:p>
            <w:pPr>
              <w:jc w:val="left"/>
            </w:pPr>
            <w:r>
              <w:rPr>
                <w:b/>
                <w:bCs/>
                <w:i w:val="false"/>
                <w:iCs w:val="false"/>
                <w:sz w:val="20"/>
                <w:szCs w:val="20"/>
                <w:rFonts w:ascii="Arial" w:cs="Arial" w:eastAsia="Arial" w:hAnsi="Arial"/>
              </w:rPr>
              <w:t xml:space="preserve">Gravity iLabs</w:t>
            </w:r>
          </w:p>
        </w:tc>
        <w:tc>
          <w:tcPr>
            <w:tcW w:type="pct" w:w="30%"/>
          </w:tcPr>
          <w:p>
            <w:pPr>
              <w:jc w:val="right"/>
            </w:pPr>
            <w:r>
              <w:rPr>
                <w:b/>
                <w:bCs/>
                <w:i/>
                <w:iCs/>
                <w:sz w:val="20"/>
                <w:szCs w:val="20"/>
                <w:rFonts w:ascii="Arial" w:cs="Arial" w:eastAsia="Arial" w:hAnsi="Arial"/>
              </w:rPr>
              <w:t xml:space="preserve">January 2019 – July 2022</w:t>
            </w:r>
          </w:p>
        </w:tc>
      </w:tr>
      <w:tr>
        <w:tc>
          <w:tcPr>
            <w:tcW w:type="pct" w:w="70%"/>
          </w:tcPr>
          <w:p>
            <w:pPr>
              <w:jc w:val="left"/>
            </w:pPr>
            <w:r>
              <w:rPr>
                <w:b w:val="false"/>
                <w:bCs w:val="false"/>
                <w:i/>
                <w:iCs/>
                <w:sz w:val="20"/>
                <w:szCs w:val="20"/>
                <w:rFonts w:ascii="Arial" w:cs="Arial" w:eastAsia="Arial" w:hAnsi="Arial"/>
              </w:rPr>
              <w:t xml:space="preserve">Software Engineer – Full Stack</w:t>
            </w:r>
          </w:p>
        </w:tc>
        <w:tc>
          <w:tcPr>
            <w:tcW w:type="pct" w:w="30%"/>
          </w:tcPr>
          <w:p>
            <w:pPr>
              <w:jc w:val="right"/>
            </w:pPr>
            <w:r>
              <w:rPr>
                <w:b w:val="false"/>
                <w:bCs w:val="false"/>
                <w:i/>
                <w:iCs/>
                <w:sz w:val="20"/>
                <w:szCs w:val="20"/>
                <w:rFonts w:ascii="Arial" w:cs="Arial" w:eastAsia="Arial" w:hAnsi="Arial"/>
              </w:rPr>
              <w:t xml:space="preserve">Bengaluru, Karnataka, India</w:t>
            </w:r>
          </w:p>
        </w:tc>
      </w:tr>
    </w:tbl>
    <w:p>
      <w:pPr>
        <w:pStyle w:val="ListParagraph"/>
        <w:numPr>
          <w:ilvl w:val="0"/>
          <w:numId w:val="2"/>
        </w:numPr>
      </w:pPr>
      <w:r>
        <w:rPr>
          <w:sz w:val="20"/>
          <w:szCs w:val="20"/>
          <w:rFonts w:ascii="Arial" w:cs="Arial" w:eastAsia="Arial" w:hAnsi="Arial"/>
        </w:rPr>
        <w:t xml:space="preserve">Reduced development time by 80 man-hours per week by writing reusable libraries and refactoring code into microservices using .NET Core, achieving an 80% reduction in API response times.</w:t>
      </w:r>
    </w:p>
    <w:p>
      <w:pPr>
        <w:pStyle w:val="ListParagraph"/>
        <w:numPr>
          <w:ilvl w:val="0"/>
          <w:numId w:val="2"/>
        </w:numPr>
      </w:pPr>
      <w:r>
        <w:rPr>
          <w:sz w:val="20"/>
          <w:szCs w:val="20"/>
          <w:rFonts w:ascii="Arial" w:cs="Arial" w:eastAsia="Arial" w:hAnsi="Arial"/>
        </w:rPr>
        <w:t xml:space="preserve">Improved admin level role management and reduced development times by 80% with role-based access management systems.</w:t>
      </w:r>
    </w:p>
    <w:p>
      <w:pPr>
        <w:pStyle w:val="ListParagraph"/>
        <w:numPr>
          <w:ilvl w:val="0"/>
          <w:numId w:val="2"/>
        </w:numPr>
      </w:pPr>
      <w:r>
        <w:rPr>
          <w:sz w:val="20"/>
          <w:szCs w:val="20"/>
          <w:rFonts w:ascii="Arial" w:cs="Arial" w:eastAsia="Arial" w:hAnsi="Arial"/>
        </w:rPr>
        <w:t xml:space="preserve">Reduced development time by 40 man-hours per week and maintenance time by 30% by componentizing UI elements in AngularJS.</w:t>
      </w:r>
    </w:p>
    <w:p>
      <w:pPr>
        <w:pStyle w:val="ListParagraph"/>
        <w:numPr>
          <w:ilvl w:val="0"/>
          <w:numId w:val="2"/>
        </w:numPr>
      </w:pPr>
      <w:r>
        <w:rPr>
          <w:sz w:val="20"/>
          <w:szCs w:val="20"/>
          <w:rFonts w:ascii="Arial" w:cs="Arial" w:eastAsia="Arial" w:hAnsi="Arial"/>
        </w:rPr>
        <w:t xml:space="preserve">Cut QA testing times by 25% through implementing Jasmine for front-end unit testing</w:t>
      </w:r>
    </w:p>
    <w:p>
      <w:pPr>
        <w:pStyle w:val="ListParagraph"/>
        <w:numPr>
          <w:ilvl w:val="0"/>
          <w:numId w:val="2"/>
        </w:numPr>
      </w:pPr>
      <w:r>
        <w:rPr>
          <w:sz w:val="20"/>
          <w:szCs w:val="20"/>
          <w:rFonts w:ascii="Arial" w:cs="Arial" w:eastAsia="Arial" w:hAnsi="Arial"/>
        </w:rPr>
        <w:t xml:space="preserve">Accelerated release cycles by 50% and enhanced deployment reliability by implementing an Azure DevOps CI/CD pipeline.</w:t>
      </w:r>
    </w:p>
    <w:p>
      <w:pPr>
        <w:pStyle w:val="ListParagraph"/>
        <w:numPr>
          <w:ilvl w:val="0"/>
          <w:numId w:val="2"/>
        </w:numPr>
      </w:pPr>
      <w:r>
        <w:rPr>
          <w:sz w:val="20"/>
          <w:szCs w:val="20"/>
          <w:rFonts w:ascii="Arial" w:cs="Arial" w:eastAsia="Arial" w:hAnsi="Arial"/>
        </w:rPr>
        <w:t xml:space="preserve">Improved application performance by 40% and reduced database load with a caching mechanism using Azure Functions and Redis Cache.</w:t>
      </w:r>
    </w:p>
    <w:p>
      <w:pPr>
        <w:spacing w:before="50" w:after="50" w:line="50"/>
      </w:pPr>
      <w:r>
        <w:rPr>
          <w:rFonts w:ascii="Arial" w:cs="Arial" w:eastAsia="Arial" w:hAnsi="Arial"/>
        </w:rPr>
        <w:t xml:space="preserve"> </w:t>
      </w:r>
    </w:p>
    <w:tbl>
      <w:tblPr>
        <w:tblW w:type="pct" w:w="100%"/>
        <w:tblBorders>
          <w:top w:val="nil"/>
          <w:left w:val="nil"/>
          <w:bottom w:val="nil"/>
          <w:right w:val="nil"/>
          <w:insideH w:val="nil"/>
          <w:insideV w:val="nil"/>
        </w:tblBorders>
      </w:tblPr>
      <w:tblGrid>
        <w:gridCol w:w="100"/>
        <w:gridCol w:w="100"/>
      </w:tblGrid>
      <w:tr>
        <w:tc>
          <w:tcPr>
            <w:tcW w:type="pct" w:w="70%"/>
          </w:tcPr>
          <w:p>
            <w:pPr>
              <w:jc w:val="left"/>
            </w:pPr>
            <w:r>
              <w:rPr>
                <w:b/>
                <w:bCs/>
                <w:i w:val="false"/>
                <w:iCs w:val="false"/>
                <w:sz w:val="20"/>
                <w:szCs w:val="20"/>
                <w:rFonts w:ascii="Arial" w:cs="Arial" w:eastAsia="Arial" w:hAnsi="Arial"/>
              </w:rPr>
              <w:t xml:space="preserve">Infosys Ltd</w:t>
            </w:r>
          </w:p>
        </w:tc>
        <w:tc>
          <w:tcPr>
            <w:tcW w:type="pct" w:w="30%"/>
          </w:tcPr>
          <w:p>
            <w:pPr>
              <w:jc w:val="right"/>
            </w:pPr>
            <w:r>
              <w:rPr>
                <w:b/>
                <w:bCs/>
                <w:i/>
                <w:iCs/>
                <w:sz w:val="20"/>
                <w:szCs w:val="20"/>
                <w:rFonts w:ascii="Arial" w:cs="Arial" w:eastAsia="Arial" w:hAnsi="Arial"/>
              </w:rPr>
              <w:t xml:space="preserve">August 2018 – December 2018</w:t>
            </w:r>
          </w:p>
        </w:tc>
      </w:tr>
      <w:tr>
        <w:tc>
          <w:tcPr>
            <w:tcW w:type="pct" w:w="70%"/>
          </w:tcPr>
          <w:p>
            <w:pPr>
              <w:jc w:val="left"/>
            </w:pPr>
            <w:r>
              <w:rPr>
                <w:b w:val="false"/>
                <w:bCs w:val="false"/>
                <w:i/>
                <w:iCs/>
                <w:sz w:val="20"/>
                <w:szCs w:val="20"/>
                <w:rFonts w:ascii="Arial" w:cs="Arial" w:eastAsia="Arial" w:hAnsi="Arial"/>
              </w:rPr>
              <w:t xml:space="preserve">Systems Engineer</w:t>
            </w:r>
          </w:p>
        </w:tc>
        <w:tc>
          <w:tcPr>
            <w:tcW w:type="pct" w:w="30%"/>
          </w:tcPr>
          <w:p>
            <w:pPr>
              <w:jc w:val="right"/>
            </w:pPr>
            <w:r>
              <w:rPr>
                <w:b w:val="false"/>
                <w:bCs w:val="false"/>
                <w:i/>
                <w:iCs/>
                <w:sz w:val="20"/>
                <w:szCs w:val="20"/>
                <w:rFonts w:ascii="Arial" w:cs="Arial" w:eastAsia="Arial" w:hAnsi="Arial"/>
              </w:rPr>
              <w:t xml:space="preserve">Mysuru, Karnataka, India</w:t>
            </w:r>
          </w:p>
        </w:tc>
      </w:tr>
    </w:tbl>
    <w:p>
      <w:pPr>
        <w:pStyle w:val="ListParagraph"/>
        <w:numPr>
          <w:ilvl w:val="0"/>
          <w:numId w:val="2"/>
        </w:numPr>
      </w:pPr>
      <w:r>
        <w:rPr>
          <w:sz w:val="20"/>
          <w:szCs w:val="20"/>
          <w:rFonts w:ascii="Arial" w:cs="Arial" w:eastAsia="Arial" w:hAnsi="Arial"/>
        </w:rPr>
        <w:t xml:space="preserve">Achieved a 40% improvement in transaction efficiency and a 30% reduction in client transaction times by developing a full-stack financial analysis tool using .NET and Angular.</w:t>
      </w:r>
    </w:p>
    <w:p>
      <w:pPr>
        <w:pStyle w:val="ListParagraph"/>
        <w:numPr>
          <w:ilvl w:val="0"/>
          <w:numId w:val="2"/>
        </w:numPr>
      </w:pPr>
      <w:r>
        <w:rPr>
          <w:sz w:val="20"/>
          <w:szCs w:val="20"/>
          <w:rFonts w:ascii="Arial" w:cs="Arial" w:eastAsia="Arial" w:hAnsi="Arial"/>
        </w:rPr>
        <w:t xml:space="preserve">Reduced data breach risks by 50% by creating a secure RESTful API using .NET with OAuth2 and JWT.</w:t>
      </w:r>
    </w:p>
    <w:p>
      <w:pPr>
        <w:pStyle w:val="ListParagraph"/>
        <w:numPr>
          <w:ilvl w:val="0"/>
          <w:numId w:val="2"/>
        </w:numPr>
      </w:pPr>
      <w:r>
        <w:rPr>
          <w:sz w:val="20"/>
          <w:szCs w:val="20"/>
          <w:rFonts w:ascii="Arial" w:cs="Arial" w:eastAsia="Arial" w:hAnsi="Arial"/>
        </w:rPr>
        <w:t xml:space="preserve">Cut operational costs by $40,000 by optimizing resource allocation strategies using .NET.</w:t>
      </w:r>
    </w:p>
    <w:p>
      <w:pPr>
        <w:spacing w:before="50" w:after="50" w:line="50"/>
      </w:pPr>
      <w:r>
        <w:rPr>
          <w:rFonts w:ascii="Arial" w:cs="Arial" w:eastAsia="Arial" w:hAnsi="Arial"/>
        </w:rPr>
        <w:t xml:space="preserve"> </w:t>
      </w:r>
    </w:p>
    <w:tbl>
      <w:tblPr>
        <w:tblW w:type="pct" w:w="100%"/>
        <w:tblBorders>
          <w:top w:val="nil"/>
          <w:left w:val="nil"/>
          <w:bottom w:val="nil"/>
          <w:right w:val="nil"/>
          <w:insideH w:val="nil"/>
          <w:insideV w:val="nil"/>
        </w:tblBorders>
      </w:tblPr>
      <w:tblGrid>
        <w:gridCol w:w="100"/>
        <w:gridCol w:w="100"/>
      </w:tblGrid>
      <w:tr>
        <w:tc>
          <w:tcPr>
            <w:tcW w:type="pct" w:w="70%"/>
          </w:tcPr>
          <w:p>
            <w:pPr>
              <w:jc w:val="left"/>
            </w:pPr>
            <w:r>
              <w:rPr>
                <w:b/>
                <w:bCs/>
                <w:i w:val="false"/>
                <w:iCs w:val="false"/>
                <w:sz w:val="20"/>
                <w:szCs w:val="20"/>
                <w:rFonts w:ascii="Arial" w:cs="Arial" w:eastAsia="Arial" w:hAnsi="Arial"/>
              </w:rPr>
              <w:t xml:space="preserve">Gravity iLabs</w:t>
            </w:r>
          </w:p>
        </w:tc>
        <w:tc>
          <w:tcPr>
            <w:tcW w:type="pct" w:w="30%"/>
          </w:tcPr>
          <w:p>
            <w:pPr>
              <w:jc w:val="right"/>
            </w:pPr>
            <w:r>
              <w:rPr>
                <w:b/>
                <w:bCs/>
                <w:i/>
                <w:iCs/>
                <w:sz w:val="20"/>
                <w:szCs w:val="20"/>
                <w:rFonts w:ascii="Arial" w:cs="Arial" w:eastAsia="Arial" w:hAnsi="Arial"/>
              </w:rPr>
              <w:t xml:space="preserve">July 2017 – August 2017</w:t>
            </w:r>
          </w:p>
        </w:tc>
      </w:tr>
      <w:tr>
        <w:tc>
          <w:tcPr>
            <w:tcW w:type="pct" w:w="70%"/>
          </w:tcPr>
          <w:p>
            <w:pPr>
              <w:jc w:val="left"/>
            </w:pPr>
            <w:r>
              <w:rPr>
                <w:b w:val="false"/>
                <w:bCs w:val="false"/>
                <w:i/>
                <w:iCs/>
                <w:sz w:val="20"/>
                <w:szCs w:val="20"/>
                <w:rFonts w:ascii="Arial" w:cs="Arial" w:eastAsia="Arial" w:hAnsi="Arial"/>
              </w:rPr>
              <w:t xml:space="preserve">Software Development Intern</w:t>
            </w:r>
          </w:p>
        </w:tc>
        <w:tc>
          <w:tcPr>
            <w:tcW w:type="pct" w:w="30%"/>
          </w:tcPr>
          <w:p>
            <w:pPr>
              <w:jc w:val="right"/>
            </w:pPr>
            <w:r>
              <w:rPr>
                <w:b w:val="false"/>
                <w:bCs w:val="false"/>
                <w:i/>
                <w:iCs/>
                <w:sz w:val="20"/>
                <w:szCs w:val="20"/>
                <w:rFonts w:ascii="Arial" w:cs="Arial" w:eastAsia="Arial" w:hAnsi="Arial"/>
              </w:rPr>
              <w:t xml:space="preserve">Bengaluru, Karnataka, India</w:t>
            </w:r>
          </w:p>
        </w:tc>
      </w:tr>
    </w:tbl>
    <w:p>
      <w:pPr>
        <w:pStyle w:val="ListParagraph"/>
        <w:numPr>
          <w:ilvl w:val="0"/>
          <w:numId w:val="2"/>
        </w:numPr>
      </w:pPr>
      <w:r>
        <w:rPr>
          <w:sz w:val="20"/>
          <w:szCs w:val="20"/>
          <w:rFonts w:ascii="Arial" w:cs="Arial" w:eastAsia="Arial" w:hAnsi="Arial"/>
        </w:rPr>
        <w:t xml:space="preserve">Streamlined Portfolio Budget Statements management with a full-stack application using .NET Core and Angular, automating processes and enhancing functionality.</w:t>
      </w:r>
    </w:p>
    <w:p>
      <w:pPr>
        <w:pStyle w:val="ListParagraph"/>
        <w:numPr>
          <w:ilvl w:val="0"/>
          <w:numId w:val="2"/>
        </w:numPr>
      </w:pPr>
      <w:r>
        <w:rPr>
          <w:sz w:val="20"/>
          <w:szCs w:val="20"/>
          <w:rFonts w:ascii="Arial" w:cs="Arial" w:eastAsia="Arial" w:hAnsi="Arial"/>
        </w:rPr>
        <w:t xml:space="preserve">Boosted stakeholder engagement and saved 70 man-hours weekly by automating email communications with .NET Core’s SMTP capabilities.</w:t>
      </w:r>
    </w:p>
    <w:p>
      <w:pPr>
        <w:pStyle w:val="ListParagraph"/>
        <w:numPr>
          <w:ilvl w:val="0"/>
          <w:numId w:val="2"/>
        </w:numPr>
      </w:pPr>
      <w:r>
        <w:rPr>
          <w:sz w:val="20"/>
          <w:szCs w:val="20"/>
          <w:rFonts w:ascii="Arial" w:cs="Arial" w:eastAsia="Arial" w:hAnsi="Arial"/>
        </w:rPr>
        <w:t xml:space="preserve">Achieved 95%+ accuracy in sentiment classification by integrating Microsoft Cognitive Services, optimizing communication strategies.</w:t>
      </w:r>
    </w:p>
    <w:p>
      <w:pPr>
        <w:spacing w:after="20"/>
      </w:pPr>
      <w:r>
        <w:rPr>
          <w:rFonts w:ascii="Arial" w:cs="Arial" w:eastAsia="Arial" w:hAnsi="Arial"/>
        </w:rPr>
      </w:r>
    </w:p>
    <w:p>
      <w:pPr>
        <w:pBdr>
          <w:bottom w:val="single" w:color="auto" w:sz="6" w:space="1"/>
        </w:pBdr>
        <w:spacing w:after="100"/>
        <w:jc w:val="left"/>
      </w:pPr>
      <w:r>
        <w:rPr>
          <w:b/>
          <w:bCs/>
          <w:sz w:val="21"/>
          <w:szCs w:val="21"/>
          <w:rFonts w:ascii="Arial" w:cs="Arial" w:eastAsia="Arial" w:hAnsi="Arial"/>
        </w:rPr>
        <w:t xml:space="preserve">EDUCATION</w:t>
      </w:r>
    </w:p>
    <w:p>
      <w:pPr>
        <w:spacing w:before="50" w:after="50" w:line="50"/>
      </w:pPr>
      <w:r>
        <w:rPr>
          <w:rFonts w:ascii="Arial" w:cs="Arial" w:eastAsia="Arial" w:hAnsi="Arial"/>
        </w:rPr>
        <w:t xml:space="preserve"> </w:t>
      </w:r>
    </w:p>
    <w:tbl>
      <w:tblPr>
        <w:tblW w:type="pct" w:w="100%"/>
        <w:tblBorders>
          <w:top w:val="nil"/>
          <w:left w:val="nil"/>
          <w:bottom w:val="nil"/>
          <w:right w:val="nil"/>
          <w:insideH w:val="nil"/>
          <w:insideV w:val="nil"/>
        </w:tblBorders>
      </w:tblPr>
      <w:tblGrid>
        <w:gridCol w:w="100"/>
        <w:gridCol w:w="100"/>
      </w:tblGrid>
      <w:tr>
        <w:tc>
          <w:p>
            <w:pPr>
              <w:jc w:val="left"/>
            </w:pPr>
            <w:r>
              <w:rPr>
                <w:b/>
                <w:bCs/>
                <w:sz w:val="20"/>
                <w:szCs w:val="20"/>
                <w:rFonts w:ascii="Arial" w:cs="Arial" w:eastAsia="Arial" w:hAnsi="Arial"/>
              </w:rPr>
              <w:t xml:space="preserve">Purdue University</w:t>
            </w:r>
            <w:r>
              <w:rPr>
                <w:sz w:val="20"/>
                <w:szCs w:val="20"/>
                <w:rFonts w:ascii="Arial" w:cs="Arial" w:eastAsia="Arial" w:hAnsi="Arial"/>
              </w:rPr>
              <w:t xml:space="preserve"> | </w:t>
            </w:r>
            <w:r>
              <w:rPr>
                <w:i/>
                <w:iCs/>
                <w:sz w:val="20"/>
                <w:szCs w:val="20"/>
                <w:rFonts w:ascii="Arial" w:cs="Arial" w:eastAsia="Arial" w:hAnsi="Arial"/>
              </w:rPr>
              <w:t xml:space="preserve">MS, Computer Science</w:t>
            </w:r>
          </w:p>
        </w:tc>
        <w:tc>
          <w:p>
            <w:pPr>
              <w:jc w:val="right"/>
            </w:pPr>
            <w:r>
              <w:rPr>
                <w:b/>
                <w:bCs/>
                <w:sz w:val="20"/>
                <w:szCs w:val="20"/>
                <w:rFonts w:ascii="Arial" w:cs="Arial" w:eastAsia="Arial" w:hAnsi="Arial"/>
              </w:rPr>
              <w:t xml:space="preserve">May 2024</w:t>
            </w:r>
          </w:p>
        </w:tc>
      </w:tr>
    </w:tbl>
    <w:p>
      <w:pPr>
        <w:spacing w:before="50" w:after="50" w:line="50"/>
      </w:pPr>
      <w:r>
        <w:rPr>
          <w:rFonts w:ascii="Arial" w:cs="Arial" w:eastAsia="Arial" w:hAnsi="Arial"/>
        </w:rPr>
        <w:t xml:space="preserve"> </w:t>
      </w:r>
    </w:p>
    <w:tbl>
      <w:tblPr>
        <w:tblW w:type="pct" w:w="100%"/>
        <w:tblBorders>
          <w:top w:val="nil"/>
          <w:left w:val="nil"/>
          <w:bottom w:val="nil"/>
          <w:right w:val="nil"/>
          <w:insideH w:val="nil"/>
          <w:insideV w:val="nil"/>
        </w:tblBorders>
      </w:tblPr>
      <w:tblGrid>
        <w:gridCol w:w="100"/>
        <w:gridCol w:w="100"/>
      </w:tblGrid>
      <w:tr>
        <w:tc>
          <w:p>
            <w:pPr>
              <w:jc w:val="left"/>
            </w:pPr>
            <w:r>
              <w:rPr>
                <w:b/>
                <w:bCs/>
                <w:sz w:val="20"/>
                <w:szCs w:val="20"/>
                <w:rFonts w:ascii="Arial" w:cs="Arial" w:eastAsia="Arial" w:hAnsi="Arial"/>
              </w:rPr>
              <w:t xml:space="preserve">Visvesvaraya Technological University</w:t>
            </w:r>
            <w:r>
              <w:rPr>
                <w:sz w:val="20"/>
                <w:szCs w:val="20"/>
                <w:rFonts w:ascii="Arial" w:cs="Arial" w:eastAsia="Arial" w:hAnsi="Arial"/>
              </w:rPr>
              <w:t xml:space="preserve"> | </w:t>
            </w:r>
            <w:r>
              <w:rPr>
                <w:i/>
                <w:iCs/>
                <w:sz w:val="20"/>
                <w:szCs w:val="20"/>
                <w:rFonts w:ascii="Arial" w:cs="Arial" w:eastAsia="Arial" w:hAnsi="Arial"/>
              </w:rPr>
              <w:t xml:space="preserve">BE, Computer Science</w:t>
            </w:r>
          </w:p>
        </w:tc>
        <w:tc>
          <w:p>
            <w:pPr>
              <w:jc w:val="right"/>
            </w:pPr>
            <w:r>
              <w:rPr>
                <w:b/>
                <w:bCs/>
                <w:sz w:val="20"/>
                <w:szCs w:val="20"/>
                <w:rFonts w:ascii="Arial" w:cs="Arial" w:eastAsia="Arial" w:hAnsi="Arial"/>
              </w:rPr>
              <w:t xml:space="preserve">May 2018</w:t>
            </w:r>
          </w:p>
        </w:tc>
      </w:tr>
    </w:tbl>
    <w:p>
      <w:pPr>
        <w:spacing w:after="20"/>
      </w:pPr>
      <w:r>
        <w:rPr>
          <w:rFonts w:ascii="Arial" w:cs="Arial" w:eastAsia="Arial" w:hAnsi="Arial"/>
        </w:rPr>
      </w:r>
    </w:p>
    <w:p>
      <w:pPr>
        <w:pBdr>
          <w:bottom w:val="single" w:color="auto" w:sz="6" w:space="1"/>
        </w:pBdr>
        <w:spacing w:after="100"/>
        <w:jc w:val="left"/>
      </w:pPr>
      <w:r>
        <w:rPr>
          <w:b/>
          <w:bCs/>
          <w:sz w:val="21"/>
          <w:szCs w:val="21"/>
          <w:rFonts w:ascii="Arial" w:cs="Arial" w:eastAsia="Arial" w:hAnsi="Arial"/>
        </w:rPr>
        <w:t xml:space="preserve">PROJECTS</w:t>
      </w:r>
    </w:p>
    <w:p>
      <w:pPr>
        <w:spacing w:before="50" w:after="50" w:line="50"/>
      </w:pPr>
      <w:r>
        <w:rPr>
          <w:rFonts w:ascii="Arial" w:cs="Arial" w:eastAsia="Arial" w:hAnsi="Arial"/>
        </w:rPr>
        <w:t xml:space="preserve"> </w:t>
      </w:r>
    </w:p>
    <w:tbl>
      <w:tblPr>
        <w:tblW w:type="pct" w:w="100%"/>
        <w:tblBorders>
          <w:top w:val="nil"/>
          <w:left w:val="nil"/>
          <w:bottom w:val="nil"/>
          <w:right w:val="nil"/>
          <w:insideH w:val="nil"/>
          <w:insideV w:val="nil"/>
        </w:tblBorders>
      </w:tblPr>
      <w:tblGrid>
        <w:gridCol w:w="100"/>
        <w:gridCol w:w="100"/>
      </w:tblGrid>
      <w:tr>
        <w:tc>
          <w:tcPr>
            <w:tcW w:type="pct" w:w="70%"/>
          </w:tcPr>
          <w:p>
            <w:pPr>
              <w:jc w:val="left"/>
            </w:pPr>
            <w:r>
              <w:rPr>
                <w:b/>
                <w:bCs/>
                <w:i w:val="false"/>
                <w:iCs w:val="false"/>
                <w:sz w:val="20"/>
                <w:szCs w:val="20"/>
                <w:rFonts w:ascii="Arial" w:cs="Arial" w:eastAsia="Arial" w:hAnsi="Arial"/>
              </w:rPr>
              <w:t xml:space="preserve">Weight Lifting Tracker</w:t>
            </w:r>
          </w:p>
        </w:tc>
        <w:tc>
          <w:tcPr>
            <w:tcW w:type="pct" w:w="30%"/>
          </w:tcPr>
          <w:p>
            <w:pPr>
              <w:jc w:val="right"/>
            </w:pPr>
            <w:r>
              <w:rPr>
                <w:b/>
                <w:bCs/>
                <w:i/>
                <w:iCs/>
                <w:sz w:val="20"/>
                <w:szCs w:val="20"/>
                <w:rFonts w:ascii="Arial" w:cs="Arial" w:eastAsia="Arial" w:hAnsi="Arial"/>
              </w:rPr>
              <w:t xml:space="preserve">January 2024 – May 2024</w:t>
            </w:r>
          </w:p>
        </w:tc>
      </w:tr>
    </w:tbl>
    <w:p>
      <w:pPr>
        <w:pStyle w:val="ListParagraph"/>
        <w:numPr>
          <w:ilvl w:val="0"/>
          <w:numId w:val="2"/>
        </w:numPr>
      </w:pPr>
      <w:r>
        <w:rPr>
          <w:sz w:val="20"/>
          <w:szCs w:val="20"/>
          <w:rFonts w:ascii="Arial" w:cs="Arial" w:eastAsia="Arial" w:hAnsi="Arial"/>
        </w:rPr>
        <w:t xml:space="preserve">Developed a comprehensive web application using Spring Boot and React, allowing users to log and monitor their weight lifting workouts with ease. Utilized MySQL for database management and Hibernate for ORM.</w:t>
      </w:r>
    </w:p>
    <w:p>
      <w:pPr>
        <w:pStyle w:val="ListParagraph"/>
        <w:numPr>
          <w:ilvl w:val="0"/>
          <w:numId w:val="2"/>
        </w:numPr>
      </w:pPr>
      <w:r>
        <w:rPr>
          <w:sz w:val="20"/>
          <w:szCs w:val="20"/>
          <w:rFonts w:ascii="Arial" w:cs="Arial" w:eastAsia="Arial" w:hAnsi="Arial"/>
        </w:rPr>
        <w:t xml:space="preserve">Implemented secure user authentication with Spring Security and JWT, and developed interactive progress charts using Chart.js. Utilized RabbitMQ for notifications and reminders, and deployed the application on AWS using Docker for scalability and high availability.</w:t>
      </w:r>
    </w:p>
    <w:p>
      <w:pPr>
        <w:spacing w:before="50" w:after="50" w:line="50"/>
      </w:pPr>
      <w:r>
        <w:rPr>
          <w:rFonts w:ascii="Arial" w:cs="Arial" w:eastAsia="Arial" w:hAnsi="Arial"/>
        </w:rPr>
        <w:t xml:space="preserve"> </w:t>
      </w:r>
    </w:p>
    <w:tbl>
      <w:tblPr>
        <w:tblW w:type="pct" w:w="100%"/>
        <w:tblBorders>
          <w:top w:val="nil"/>
          <w:left w:val="nil"/>
          <w:bottom w:val="nil"/>
          <w:right w:val="nil"/>
          <w:insideH w:val="nil"/>
          <w:insideV w:val="nil"/>
        </w:tblBorders>
      </w:tblPr>
      <w:tblGrid>
        <w:gridCol w:w="100"/>
        <w:gridCol w:w="100"/>
      </w:tblGrid>
      <w:tr>
        <w:tc>
          <w:tcPr>
            <w:tcW w:type="pct" w:w="70%"/>
          </w:tcPr>
          <w:p>
            <w:pPr>
              <w:jc w:val="left"/>
            </w:pPr>
            <w:r>
              <w:rPr>
                <w:b/>
                <w:bCs/>
                <w:i w:val="false"/>
                <w:iCs w:val="false"/>
                <w:sz w:val="20"/>
                <w:szCs w:val="20"/>
                <w:rFonts w:ascii="Arial" w:cs="Arial" w:eastAsia="Arial" w:hAnsi="Arial"/>
              </w:rPr>
              <w:t xml:space="preserve">Note Nirvana (Web App for Guitar Chords)</w:t>
            </w:r>
          </w:p>
        </w:tc>
        <w:tc>
          <w:tcPr>
            <w:tcW w:type="pct" w:w="30%"/>
          </w:tcPr>
          <w:p>
            <w:pPr>
              <w:jc w:val="right"/>
            </w:pPr>
            <w:r>
              <w:rPr>
                <w:b/>
                <w:bCs/>
                <w:i/>
                <w:iCs/>
                <w:sz w:val="20"/>
                <w:szCs w:val="20"/>
                <w:rFonts w:ascii="Arial" w:cs="Arial" w:eastAsia="Arial" w:hAnsi="Arial"/>
              </w:rPr>
              <w:t xml:space="preserve">August 2023 – December 2023</w:t>
            </w:r>
          </w:p>
        </w:tc>
      </w:tr>
    </w:tbl>
    <w:p>
      <w:pPr>
        <w:pStyle w:val="ListParagraph"/>
        <w:numPr>
          <w:ilvl w:val="0"/>
          <w:numId w:val="2"/>
        </w:numPr>
      </w:pPr>
      <w:r>
        <w:rPr>
          <w:sz w:val="20"/>
          <w:szCs w:val="20"/>
          <w:rFonts w:ascii="Arial" w:cs="Arial" w:eastAsia="Arial" w:hAnsi="Arial"/>
        </w:rPr>
        <w:t xml:space="preserve">Increased user satisfaction by 60% by creating a music tablature tool with React and Node.js, featuring auto-scroll and chord adjustments.</w:t>
      </w:r>
    </w:p>
    <w:p>
      <w:pPr>
        <w:pStyle w:val="ListParagraph"/>
        <w:numPr>
          <w:ilvl w:val="0"/>
          <w:numId w:val="2"/>
        </w:numPr>
      </w:pPr>
      <w:r>
        <w:rPr>
          <w:sz w:val="20"/>
          <w:szCs w:val="20"/>
          <w:rFonts w:ascii="Arial" w:cs="Arial" w:eastAsia="Arial" w:hAnsi="Arial"/>
        </w:rPr>
        <w:t xml:space="preserve">Implemented secure metadata storage and contributed to both frontend and backend, ensuring comprehensive project involvement and technology integration.</w:t>
      </w:r>
    </w:p>
    <w:p>
      <w:pPr>
        <w:spacing w:before="50" w:after="50" w:line="50"/>
      </w:pPr>
      <w:r>
        <w:rPr>
          <w:rFonts w:ascii="Arial" w:cs="Arial" w:eastAsia="Arial" w:hAnsi="Arial"/>
        </w:rPr>
        <w:t xml:space="preserve"> </w:t>
      </w:r>
    </w:p>
    <w:tbl>
      <w:tblPr>
        <w:tblW w:type="pct" w:w="100%"/>
        <w:tblBorders>
          <w:top w:val="nil"/>
          <w:left w:val="nil"/>
          <w:bottom w:val="nil"/>
          <w:right w:val="nil"/>
          <w:insideH w:val="nil"/>
          <w:insideV w:val="nil"/>
        </w:tblBorders>
      </w:tblPr>
      <w:tblGrid>
        <w:gridCol w:w="100"/>
        <w:gridCol w:w="100"/>
      </w:tblGrid>
      <w:tr>
        <w:tc>
          <w:tcPr>
            <w:tcW w:type="pct" w:w="70%"/>
          </w:tcPr>
          <w:p>
            <w:pPr>
              <w:jc w:val="left"/>
            </w:pPr>
            <w:r>
              <w:rPr>
                <w:b/>
                <w:bCs/>
                <w:i w:val="false"/>
                <w:iCs w:val="false"/>
                <w:sz w:val="20"/>
                <w:szCs w:val="20"/>
                <w:rFonts w:ascii="Arial" w:cs="Arial" w:eastAsia="Arial" w:hAnsi="Arial"/>
              </w:rPr>
              <w:t xml:space="preserve">Furniture App Based on Augmented Reality</w:t>
            </w:r>
          </w:p>
        </w:tc>
        <w:tc>
          <w:tcPr>
            <w:tcW w:type="pct" w:w="30%"/>
          </w:tcPr>
          <w:p>
            <w:pPr>
              <w:jc w:val="right"/>
            </w:pPr>
            <w:r>
              <w:rPr>
                <w:b/>
                <w:bCs/>
                <w:i/>
                <w:iCs/>
                <w:sz w:val="20"/>
                <w:szCs w:val="20"/>
                <w:rFonts w:ascii="Arial" w:cs="Arial" w:eastAsia="Arial" w:hAnsi="Arial"/>
              </w:rPr>
              <w:t xml:space="preserve">January 2018 – October 2018</w:t>
            </w:r>
          </w:p>
        </w:tc>
      </w:tr>
    </w:tbl>
    <w:p>
      <w:pPr>
        <w:pStyle w:val="ListParagraph"/>
        <w:numPr>
          <w:ilvl w:val="0"/>
          <w:numId w:val="2"/>
        </w:numPr>
      </w:pPr>
      <w:r>
        <w:rPr>
          <w:sz w:val="20"/>
          <w:szCs w:val="20"/>
          <w:rFonts w:ascii="Arial" w:cs="Arial" w:eastAsia="Arial" w:hAnsi="Arial"/>
        </w:rPr>
        <w:t xml:space="preserve">Developed an AR-based Android app using C# and the Kudan SDK for furniture stores, presented at the 2018 ICACCI IEEE Bengaluru</w:t>
      </w:r>
    </w:p>
    <w:sectPr>
      <w:pgSz w:w="11906" w:h="16838" w:orient="portrait"/>
      <w:pgMar w:top="450" w:right="450" w:bottom="450" w:left="45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288" w:hanging="144"/>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xzicnv4shvxqwdf2tuwjp" Type="http://schemas.openxmlformats.org/officeDocument/2006/relationships/hyperlink" Target="" TargetMode="External"/><Relationship Id="rId4xdwurolw4tmcej3metqf" Type="http://schemas.openxmlformats.org/officeDocument/2006/relationships/hyperlink" Target="http://linkedin.com/in/samirasimha" TargetMode="External"/><Relationship Id="rIdqqqbaknhe6ehqe9ekuvu3" Type="http://schemas.openxmlformats.org/officeDocument/2006/relationships/hyperlink" Target="http://github.com/Samirasimha"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2024-08-13T22:31:53.785Z</dcterms:created>
  <dcterms:modified xsi:type="dcterms:W3CDTF">2024-08-13T22:31:53.785Z</dcterms:modified>
</cp:coreProperties>
</file>

<file path=docProps/custom.xml><?xml version="1.0" encoding="utf-8"?>
<Properties xmlns="http://schemas.openxmlformats.org/officeDocument/2006/custom-properties" xmlns:vt="http://schemas.openxmlformats.org/officeDocument/2006/docPropsVTypes"/>
</file>